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DA167" w14:textId="77777777" w:rsidR="00B12C66" w:rsidRDefault="00B12C66">
      <w:pPr>
        <w:suppressAutoHyphens w:val="0"/>
      </w:pPr>
    </w:p>
    <w:p w14:paraId="599F88E7" w14:textId="77777777" w:rsidR="00FE1695" w:rsidRPr="00825E27" w:rsidRDefault="00FE1695" w:rsidP="00FE1695">
      <w:pPr>
        <w:spacing w:before="1320" w:after="480"/>
        <w:rPr>
          <w:b/>
          <w:bCs/>
          <w:sz w:val="40"/>
          <w:szCs w:val="40"/>
        </w:rPr>
      </w:pPr>
      <w:bookmarkStart w:id="0" w:name="_Ref60913589"/>
      <w:r>
        <w:rPr>
          <w:b/>
          <w:bCs/>
          <w:sz w:val="40"/>
          <w:szCs w:val="40"/>
        </w:rPr>
        <w:t>W</w:t>
      </w:r>
      <w:r w:rsidRPr="00825E27">
        <w:rPr>
          <w:b/>
          <w:bCs/>
          <w:sz w:val="40"/>
          <w:szCs w:val="40"/>
        </w:rPr>
        <w:t xml:space="preserve">elkom op onze </w:t>
      </w:r>
      <w:bookmarkEnd w:id="0"/>
      <w:r>
        <w:rPr>
          <w:b/>
          <w:bCs/>
          <w:sz w:val="40"/>
          <w:szCs w:val="40"/>
        </w:rPr>
        <w:t>school!</w:t>
      </w:r>
      <w:r w:rsidRPr="00311646">
        <w:rPr>
          <w:noProof/>
        </w:rPr>
        <w:t xml:space="preserve"> </w:t>
      </w:r>
      <w:r>
        <w:rPr>
          <w:noProof/>
        </w:rPr>
        <w:t xml:space="preserve">                                                 </w:t>
      </w:r>
      <w:r>
        <w:rPr>
          <w:noProof/>
        </w:rPr>
        <w:drawing>
          <wp:inline distT="0" distB="0" distL="0" distR="0" wp14:anchorId="148A6F8D" wp14:editId="1DE64213">
            <wp:extent cx="726608" cy="726608"/>
            <wp:effectExtent l="0" t="0" r="0" b="35560"/>
            <wp:docPr id="4" name="Graphic 4"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2700000">
                      <a:off x="0" y="0"/>
                      <a:ext cx="726608" cy="726608"/>
                    </a:xfrm>
                    <a:prstGeom prst="rect">
                      <a:avLst/>
                    </a:prstGeom>
                  </pic:spPr>
                </pic:pic>
              </a:graphicData>
            </a:graphic>
          </wp:inline>
        </w:drawing>
      </w:r>
    </w:p>
    <w:p w14:paraId="5853E2E7" w14:textId="77777777" w:rsidR="00FE1695" w:rsidRPr="00C92710" w:rsidRDefault="00FE1695" w:rsidP="00FE1695">
      <w:pPr>
        <w:rPr>
          <w:rStyle w:val="normaltextrun"/>
        </w:rPr>
      </w:pPr>
      <w:r w:rsidRPr="00C92710">
        <w:rPr>
          <w:rStyle w:val="normaltextrun"/>
        </w:rPr>
        <w:t>Beste oude</w:t>
      </w:r>
      <w:r>
        <w:rPr>
          <w:rStyle w:val="normaltextrun"/>
        </w:rPr>
        <w:t>rs</w:t>
      </w:r>
    </w:p>
    <w:p w14:paraId="2534A1B8" w14:textId="77777777" w:rsidR="00FE1695" w:rsidRDefault="00FE1695" w:rsidP="00FE1695">
      <w:pPr>
        <w:rPr>
          <w:rStyle w:val="normaltextrun"/>
        </w:rPr>
      </w:pPr>
      <w:r>
        <w:rPr>
          <w:rStyle w:val="normaltextrun"/>
        </w:rPr>
        <w:t>Hartelijk welkom in onze school.</w:t>
      </w:r>
    </w:p>
    <w:p w14:paraId="6F2CD599" w14:textId="03049918" w:rsidR="00FE1695" w:rsidRDefault="00FE1695" w:rsidP="00FE1695">
      <w:pPr>
        <w:rPr>
          <w:rStyle w:val="normaltextrun"/>
        </w:rPr>
      </w:pPr>
      <w:r>
        <w:rPr>
          <w:rStyle w:val="normaltextrun"/>
        </w:rPr>
        <w:t>Als u een goede, kindvriendelijke en christelijke school zoekt, dan staan onze deuren voor u open. Wij zijn dan ook blij en dankbaar voor het in ons gestelde vertrouwen. Onze school wil een plek zijn waar uw kind ongestoord kan opgroeien, leren en ervaren. Samen staan we in voor een optimale en volledige ontwikkeling van uw kind. We hopen op een positieve, respectvolle en duurzame samenwerking!</w:t>
      </w:r>
    </w:p>
    <w:p w14:paraId="260B52E8" w14:textId="77777777" w:rsidR="00FE1695" w:rsidRDefault="00FE1695" w:rsidP="00FE1695">
      <w:pPr>
        <w:rPr>
          <w:rStyle w:val="normaltextrun"/>
        </w:rPr>
      </w:pPr>
      <w:r>
        <w:rPr>
          <w:rStyle w:val="normaltextrun"/>
        </w:rPr>
        <w:t>In een christelijke school is uw kind niet ‘zomaar’ een kind. Het schoolteam zal zich ten volle inzetten uw kind te helpen meer mens te worden en acht daarom opvoeding even belangrijk als degelijk onderwijs. Samen met het hele schoolteam zullen we ervoor zorgen dat uw kind zich goed voelt in onze school en zich maximaal kan ontplooien.</w:t>
      </w:r>
    </w:p>
    <w:p w14:paraId="1B785FBB" w14:textId="77777777" w:rsidR="00FE1695" w:rsidRDefault="00FE1695" w:rsidP="00FE1695">
      <w:pPr>
        <w:rPr>
          <w:rStyle w:val="normaltextrun"/>
        </w:rPr>
      </w:pPr>
      <w:r>
        <w:rPr>
          <w:noProof/>
        </w:rPr>
        <w:drawing>
          <wp:anchor distT="0" distB="0" distL="114300" distR="114300" simplePos="0" relativeHeight="251660325" behindDoc="0" locked="0" layoutInCell="1" allowOverlap="1" wp14:anchorId="2581A22E" wp14:editId="793778ED">
            <wp:simplePos x="0" y="0"/>
            <wp:positionH relativeFrom="column">
              <wp:posOffset>2216150</wp:posOffset>
            </wp:positionH>
            <wp:positionV relativeFrom="paragraph">
              <wp:posOffset>240030</wp:posOffset>
            </wp:positionV>
            <wp:extent cx="704850" cy="704850"/>
            <wp:effectExtent l="0" t="0" r="0" b="0"/>
            <wp:wrapNone/>
            <wp:docPr id="3" name="Graphic 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04850" cy="704850"/>
                    </a:xfrm>
                    <a:prstGeom prst="rect">
                      <a:avLst/>
                    </a:prstGeom>
                  </pic:spPr>
                </pic:pic>
              </a:graphicData>
            </a:graphic>
            <wp14:sizeRelH relativeFrom="page">
              <wp14:pctWidth>0</wp14:pctWidth>
            </wp14:sizeRelH>
            <wp14:sizeRelV relativeFrom="page">
              <wp14:pctHeight>0</wp14:pctHeight>
            </wp14:sizeRelV>
          </wp:anchor>
        </w:drawing>
      </w:r>
      <w:r>
        <w:rPr>
          <w:rStyle w:val="normaltextrun"/>
        </w:rPr>
        <w:t>Wij hopen op een fijn schooljaar en een goede samenwerking!</w:t>
      </w:r>
    </w:p>
    <w:p w14:paraId="73FD4D6A" w14:textId="77777777" w:rsidR="00FE1695" w:rsidRDefault="00FE1695" w:rsidP="00FE1695">
      <w:pPr>
        <w:rPr>
          <w:noProof/>
        </w:rPr>
      </w:pPr>
      <w:r>
        <w:rPr>
          <w:rStyle w:val="normaltextrun"/>
        </w:rPr>
        <w:t>De directie en het schoolteam</w:t>
      </w:r>
      <w:r>
        <w:rPr>
          <w:noProof/>
        </w:rPr>
        <w:t xml:space="preserve">    </w:t>
      </w:r>
    </w:p>
    <w:p w14:paraId="578FDC75" w14:textId="77777777" w:rsidR="00FE1695" w:rsidRPr="00615948" w:rsidRDefault="00FE1695" w:rsidP="00FE1695">
      <w:r>
        <w:rPr>
          <w:noProof/>
        </w:rPr>
        <w:t xml:space="preserve">                                                                            </w:t>
      </w:r>
    </w:p>
    <w:p w14:paraId="5B7E6FF0" w14:textId="45096592" w:rsidR="00B12C66" w:rsidRDefault="00FE1695" w:rsidP="00FE1695">
      <w:pPr>
        <w:suppressAutoHyphens w:val="0"/>
        <w:sectPr w:rsidR="00B12C66" w:rsidSect="0005027A">
          <w:headerReference w:type="default" r:id="rId15"/>
          <w:footerReference w:type="even" r:id="rId16"/>
          <w:footerReference w:type="default" r:id="rId17"/>
          <w:headerReference w:type="first" r:id="rId18"/>
          <w:footerReference w:type="first" r:id="rId19"/>
          <w:pgSz w:w="11906" w:h="16838" w:code="9"/>
          <w:pgMar w:top="1134" w:right="1418" w:bottom="1134" w:left="1418" w:header="709" w:footer="340" w:gutter="0"/>
          <w:cols w:space="708"/>
          <w:titlePg/>
          <w:docGrid w:linePitch="360"/>
        </w:sectPr>
      </w:pPr>
      <w:r>
        <w:rPr>
          <w:noProof/>
        </w:rPr>
        <w:t xml:space="preserve">             </w:t>
      </w:r>
    </w:p>
    <w:p w14:paraId="0BEE8F4D" w14:textId="59C650E2" w:rsidR="00B12C66" w:rsidRPr="00B2784A" w:rsidRDefault="00B12C66" w:rsidP="00DA3DD6">
      <w:pPr>
        <w:jc w:val="center"/>
        <w:rPr>
          <w:b/>
          <w:bCs/>
          <w:color w:val="AE2081"/>
          <w:sz w:val="72"/>
          <w:szCs w:val="72"/>
        </w:rPr>
      </w:pPr>
      <w:r w:rsidRPr="00B2784A">
        <w:rPr>
          <w:b/>
          <w:bCs/>
          <w:color w:val="AE2081"/>
          <w:sz w:val="72"/>
          <w:szCs w:val="72"/>
        </w:rPr>
        <w:lastRenderedPageBreak/>
        <w:t xml:space="preserve">ONS </w:t>
      </w:r>
      <w:r w:rsidR="00B83B6F" w:rsidRPr="00B2784A">
        <w:rPr>
          <w:b/>
          <w:bCs/>
          <w:color w:val="AE2081"/>
          <w:sz w:val="72"/>
          <w:szCs w:val="72"/>
        </w:rPr>
        <w:t xml:space="preserve"> </w:t>
      </w:r>
      <w:r w:rsidRPr="00B2784A">
        <w:rPr>
          <w:b/>
          <w:bCs/>
          <w:color w:val="AE2081"/>
          <w:sz w:val="72"/>
          <w:szCs w:val="72"/>
        </w:rPr>
        <w:t>SCHOOLREGLEMENT</w:t>
      </w:r>
    </w:p>
    <w:p w14:paraId="12857317" w14:textId="5DEC09A1" w:rsidR="00B12C66" w:rsidRDefault="00B12C66" w:rsidP="00DA3DD6">
      <w:pPr>
        <w:spacing w:after="480"/>
        <w:jc w:val="center"/>
      </w:pPr>
      <w:r>
        <w:rPr>
          <w:noProof/>
        </w:rPr>
        <w:drawing>
          <wp:inline distT="0" distB="0" distL="0" distR="0" wp14:anchorId="323419DF" wp14:editId="56A367D4">
            <wp:extent cx="914400" cy="914400"/>
            <wp:effectExtent l="0" t="0" r="0" b="0"/>
            <wp:docPr id="38" name="Graphic 38" descr="Kalligrafeerp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p w14:paraId="34476F89" w14:textId="1B6F5DA3" w:rsidR="00B12C66" w:rsidRPr="002B1DB0" w:rsidRDefault="001A5E87" w:rsidP="00B12C66">
      <w:pPr>
        <w:jc w:val="center"/>
      </w:pPr>
      <w:r>
        <w:t>Door</w:t>
      </w:r>
      <w:r w:rsidR="00B12C66" w:rsidRPr="002B1DB0">
        <w:t xml:space="preserve"> je kind </w:t>
      </w:r>
      <w:r w:rsidR="00B12C66">
        <w:t>in</w:t>
      </w:r>
      <w:r w:rsidR="00B12C66" w:rsidRPr="002B1DB0">
        <w:t xml:space="preserve"> </w:t>
      </w:r>
      <w:r>
        <w:t xml:space="preserve">te schrijven </w:t>
      </w:r>
      <w:r w:rsidR="00B12C66">
        <w:t>in</w:t>
      </w:r>
      <w:r w:rsidR="00B12C66" w:rsidRPr="002B1DB0">
        <w:t xml:space="preserve"> onze school </w:t>
      </w:r>
      <w:r w:rsidR="0034511F">
        <w:t>ga</w:t>
      </w:r>
      <w:r w:rsidR="00B12C66" w:rsidRPr="002B1DB0">
        <w:t xml:space="preserve"> je akkoord met ons schoolreglement.</w:t>
      </w:r>
    </w:p>
    <w:p w14:paraId="338E9A3C" w14:textId="77777777" w:rsidR="00B12C66" w:rsidRPr="002B1DB0" w:rsidRDefault="00B12C66" w:rsidP="00B12C66">
      <w:pPr>
        <w:jc w:val="center"/>
      </w:pPr>
      <w:r w:rsidRPr="002B1DB0">
        <w:t xml:space="preserve">Het schoolreglement bevat de </w:t>
      </w:r>
      <w:r w:rsidRPr="002E2659">
        <w:rPr>
          <w:b/>
        </w:rPr>
        <w:t>rechten en plichten</w:t>
      </w:r>
      <w:r w:rsidRPr="002B1DB0">
        <w:t xml:space="preserve"> van elke leerling op school. Het schoolreglement omschrijft wat </w:t>
      </w:r>
      <w:r>
        <w:t>je</w:t>
      </w:r>
      <w:r w:rsidRPr="002B1DB0">
        <w:t xml:space="preserve"> van ons mag verwachten, maar ook wat wij van jou en je kind verwachten.</w:t>
      </w:r>
    </w:p>
    <w:p w14:paraId="0F237EB6" w14:textId="5A628228" w:rsidR="00F024D1" w:rsidRDefault="00B12C66" w:rsidP="00CB7F91">
      <w:pPr>
        <w:jc w:val="center"/>
      </w:pPr>
      <w:r w:rsidRPr="002B1DB0">
        <w:t xml:space="preserve">Soms is het nodig om ons schoolreglement aan te passen. </w:t>
      </w:r>
      <w:r w:rsidR="00BB1654">
        <w:t>We bespreken het</w:t>
      </w:r>
      <w:r w:rsidRPr="002B1DB0">
        <w:t xml:space="preserve"> schoolreglement dan op de schoolraad. Als er </w:t>
      </w:r>
      <w:r w:rsidRPr="002E2659">
        <w:rPr>
          <w:b/>
        </w:rPr>
        <w:t>wijzigingen</w:t>
      </w:r>
      <w:r w:rsidRPr="002B1DB0">
        <w:t xml:space="preserve"> zijn aan ons schoolreglement of pedagogisch project, dan vragen we jou om opnieuw je akkoord te geven.</w:t>
      </w:r>
    </w:p>
    <w:p w14:paraId="2A300458" w14:textId="77777777" w:rsidR="00F024D1" w:rsidRDefault="00F024D1" w:rsidP="00B12C66">
      <w:pPr>
        <w:jc w:val="center"/>
      </w:pPr>
    </w:p>
    <w:p w14:paraId="1862B8C5" w14:textId="77777777" w:rsidR="00DA3DD6" w:rsidRDefault="00DA3DD6" w:rsidP="00B12C66"/>
    <w:p w14:paraId="304EF7C3" w14:textId="6A77FE46" w:rsidR="002926F4" w:rsidRDefault="002926F4" w:rsidP="00B12C66">
      <w:pPr>
        <w:sectPr w:rsidR="002926F4" w:rsidSect="0005027A">
          <w:pgSz w:w="11906" w:h="16838" w:code="9"/>
          <w:pgMar w:top="1134" w:right="1418" w:bottom="1134" w:left="1418" w:header="709" w:footer="340" w:gutter="0"/>
          <w:cols w:space="708"/>
          <w:vAlign w:val="center"/>
          <w:titlePg/>
          <w:docGrid w:linePitch="360"/>
        </w:sectPr>
      </w:pPr>
    </w:p>
    <w:p w14:paraId="24B8850C" w14:textId="0043FEF5" w:rsidR="002926F4" w:rsidRPr="002235DB" w:rsidRDefault="002926F4" w:rsidP="007E2D2E">
      <w:pPr>
        <w:pStyle w:val="Kop1"/>
        <w:numPr>
          <w:ilvl w:val="0"/>
          <w:numId w:val="0"/>
        </w:numPr>
        <w:spacing w:before="0" w:after="0"/>
      </w:pPr>
      <w:bookmarkStart w:id="1" w:name="Start"/>
      <w:bookmarkStart w:id="2" w:name="_Ref61616433"/>
      <w:bookmarkEnd w:id="1"/>
    </w:p>
    <w:tbl>
      <w:tblPr>
        <w:tblpPr w:leftFromText="141" w:rightFromText="141" w:vertAnchor="text" w:horzAnchor="margin" w:tblpY="273"/>
        <w:tblW w:w="5000" w:type="pct"/>
        <w:tblLook w:val="04A0" w:firstRow="1" w:lastRow="0" w:firstColumn="1" w:lastColumn="0" w:noHBand="0" w:noVBand="1"/>
      </w:tblPr>
      <w:tblGrid>
        <w:gridCol w:w="4392"/>
        <w:gridCol w:w="288"/>
        <w:gridCol w:w="4390"/>
      </w:tblGrid>
      <w:tr w:rsidR="002926F4" w:rsidRPr="00F9562E" w14:paraId="5BC05146" w14:textId="77777777" w:rsidTr="002926F4">
        <w:trPr>
          <w:trHeight w:val="737"/>
        </w:trPr>
        <w:tc>
          <w:tcPr>
            <w:tcW w:w="2421" w:type="pct"/>
            <w:shd w:val="clear" w:color="auto" w:fill="AE2081"/>
            <w:vAlign w:val="center"/>
          </w:tcPr>
          <w:p w14:paraId="3EE402C2" w14:textId="765DCF7F" w:rsidR="002926F4" w:rsidRPr="00EA3D92" w:rsidRDefault="00EA3D92" w:rsidP="005701FB">
            <w:pPr>
              <w:suppressAutoHyphens w:val="0"/>
              <w:spacing w:after="0" w:line="240" w:lineRule="auto"/>
              <w:jc w:val="center"/>
              <w:rPr>
                <w:b/>
                <w:color w:val="F2F2F2" w:themeColor="background1" w:themeShade="F2"/>
              </w:rPr>
            </w:pPr>
            <w:hyperlink w:anchor="Visie" w:history="1">
              <w:r w:rsidRPr="00AA22A2">
                <w:rPr>
                  <w:rStyle w:val="Hyperlink"/>
                  <w:b/>
                  <w:color w:val="F2F2F2" w:themeColor="background1" w:themeShade="F2"/>
                </w:rPr>
                <w:fldChar w:fldCharType="begin"/>
              </w:r>
              <w:r w:rsidRPr="00AA22A2">
                <w:rPr>
                  <w:rStyle w:val="Hyperlink"/>
                  <w:b/>
                  <w:color w:val="F2F2F2" w:themeColor="background1" w:themeShade="F2"/>
                </w:rPr>
                <w:instrText xml:space="preserve"> REF _Ref66442784 \h  \* MERGEFORMAT </w:instrText>
              </w:r>
              <w:r w:rsidRPr="00AA22A2">
                <w:rPr>
                  <w:rStyle w:val="Hyperlink"/>
                  <w:b/>
                  <w:color w:val="F2F2F2" w:themeColor="background1" w:themeShade="F2"/>
                </w:rPr>
              </w:r>
              <w:r w:rsidRPr="00AA22A2">
                <w:rPr>
                  <w:rStyle w:val="Hyperlink"/>
                  <w:b/>
                  <w:color w:val="F2F2F2" w:themeColor="background1" w:themeShade="F2"/>
                </w:rPr>
                <w:fldChar w:fldCharType="separate"/>
              </w:r>
              <w:r w:rsidR="00803A90" w:rsidRPr="00803A90">
                <w:rPr>
                  <w:rStyle w:val="Hyperlink"/>
                  <w:b/>
                  <w:color w:val="F2F2F2" w:themeColor="background1" w:themeShade="F2"/>
                </w:rPr>
                <w:t>Onze visie en pedagogisch project</w:t>
              </w:r>
              <w:r w:rsidRPr="00AA22A2">
                <w:rPr>
                  <w:rStyle w:val="Hyperlink"/>
                  <w:b/>
                  <w:color w:val="F2F2F2" w:themeColor="background1" w:themeShade="F2"/>
                </w:rPr>
                <w:fldChar w:fldCharType="end"/>
              </w:r>
            </w:hyperlink>
          </w:p>
        </w:tc>
        <w:tc>
          <w:tcPr>
            <w:tcW w:w="159" w:type="pct"/>
            <w:vAlign w:val="center"/>
          </w:tcPr>
          <w:p w14:paraId="4C4A94A2" w14:textId="77777777" w:rsidR="002926F4" w:rsidRPr="008C1222" w:rsidRDefault="002926F4" w:rsidP="005701FB">
            <w:pPr>
              <w:suppressAutoHyphens w:val="0"/>
              <w:spacing w:after="0" w:line="240" w:lineRule="auto"/>
              <w:jc w:val="center"/>
              <w:rPr>
                <w:b/>
                <w:color w:val="FFFFFF" w:themeColor="background1"/>
              </w:rPr>
            </w:pPr>
          </w:p>
        </w:tc>
        <w:tc>
          <w:tcPr>
            <w:tcW w:w="2420" w:type="pct"/>
            <w:shd w:val="clear" w:color="auto" w:fill="A8AF37"/>
            <w:vAlign w:val="center"/>
          </w:tcPr>
          <w:p w14:paraId="6434E19E" w14:textId="06BBE44D" w:rsidR="002926F4" w:rsidRPr="002C5AD7" w:rsidRDefault="002C5AD7" w:rsidP="005701FB">
            <w:pPr>
              <w:suppressAutoHyphens w:val="0"/>
              <w:spacing w:after="0" w:line="240" w:lineRule="auto"/>
              <w:jc w:val="center"/>
              <w:rPr>
                <w:b/>
                <w:color w:val="F2F2F2" w:themeColor="background1" w:themeShade="F2"/>
              </w:rPr>
            </w:pPr>
            <w:hyperlink w:anchor="Engagementsverklaring" w:history="1">
              <w:r w:rsidRPr="002C5AD7">
                <w:rPr>
                  <w:rStyle w:val="Hyperlink"/>
                  <w:b/>
                  <w:color w:val="F2F2F2" w:themeColor="background1" w:themeShade="F2"/>
                  <w:u w:val="none"/>
                </w:rPr>
                <w:t>Engagementsverklaring in het</w:t>
              </w:r>
              <w:r w:rsidR="00B2784A">
                <w:rPr>
                  <w:rStyle w:val="Hyperlink"/>
                  <w:b/>
                  <w:color w:val="F2F2F2" w:themeColor="background1" w:themeShade="F2"/>
                  <w:u w:val="none"/>
                </w:rPr>
                <w:br/>
              </w:r>
              <w:r w:rsidRPr="002C5AD7">
                <w:rPr>
                  <w:rStyle w:val="Hyperlink"/>
                  <w:b/>
                  <w:color w:val="F2F2F2" w:themeColor="background1" w:themeShade="F2"/>
                  <w:u w:val="none"/>
                </w:rPr>
                <w:t>katholiek onderwijs</w:t>
              </w:r>
            </w:hyperlink>
          </w:p>
        </w:tc>
      </w:tr>
    </w:tbl>
    <w:p w14:paraId="3E3AB2D0" w14:textId="23E91445" w:rsidR="00ED6D3F" w:rsidRPr="00EF72FD" w:rsidRDefault="00ED6D3F" w:rsidP="00EF72FD">
      <w:pPr>
        <w:pStyle w:val="Kop1"/>
        <w:numPr>
          <w:ilvl w:val="0"/>
          <w:numId w:val="0"/>
        </w:numPr>
        <w:ind w:left="851" w:hanging="851"/>
        <w:jc w:val="center"/>
        <w:rPr>
          <w:sz w:val="28"/>
          <w:szCs w:val="28"/>
        </w:rPr>
      </w:pPr>
      <w:r w:rsidRPr="00EF72FD">
        <w:rPr>
          <w:sz w:val="28"/>
          <w:szCs w:val="28"/>
        </w:rPr>
        <w:t>Algemene informatie over onze school</w:t>
      </w:r>
      <w:bookmarkEnd w:id="2"/>
    </w:p>
    <w:tbl>
      <w:tblPr>
        <w:tblW w:w="9129" w:type="dxa"/>
        <w:tblLook w:val="04A0" w:firstRow="1" w:lastRow="0" w:firstColumn="1" w:lastColumn="0" w:noHBand="0" w:noVBand="1"/>
      </w:tblPr>
      <w:tblGrid>
        <w:gridCol w:w="2835"/>
        <w:gridCol w:w="312"/>
        <w:gridCol w:w="2835"/>
        <w:gridCol w:w="312"/>
        <w:gridCol w:w="2835"/>
      </w:tblGrid>
      <w:tr w:rsidR="00ED6D3F" w:rsidRPr="000040AF" w14:paraId="547553E0" w14:textId="77777777" w:rsidTr="00005B44">
        <w:trPr>
          <w:trHeight w:val="737"/>
        </w:trPr>
        <w:tc>
          <w:tcPr>
            <w:tcW w:w="2835" w:type="dxa"/>
            <w:shd w:val="clear" w:color="auto" w:fill="EC7D23"/>
            <w:vAlign w:val="center"/>
          </w:tcPr>
          <w:bookmarkStart w:id="3" w:name="_Hlk193869785"/>
          <w:p w14:paraId="6CEABB2A" w14:textId="292A7692" w:rsidR="00ED6D3F" w:rsidRPr="000040AF" w:rsidRDefault="001D6831"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_Ref66442906 \h </w:instrText>
            </w:r>
            <w:r>
              <w:rPr>
                <w:b/>
                <w:color w:val="F2F2F2" w:themeColor="background1" w:themeShade="F2"/>
              </w:rPr>
            </w:r>
            <w:r>
              <w:rPr>
                <w:b/>
                <w:color w:val="F2F2F2" w:themeColor="background1" w:themeShade="F2"/>
              </w:rPr>
              <w:fldChar w:fldCharType="separate"/>
            </w:r>
            <w:r w:rsidRPr="005A62EF">
              <w:rPr>
                <w:color w:val="FFFFFF" w:themeColor="background1"/>
              </w:rPr>
              <w:t>Hoe organiseren wij</w:t>
            </w:r>
            <w:r w:rsidR="00B2784A">
              <w:rPr>
                <w:color w:val="FFFFFF" w:themeColor="background1"/>
              </w:rPr>
              <w:br/>
            </w:r>
            <w:r w:rsidRPr="005A62EF">
              <w:rPr>
                <w:color w:val="FFFFFF" w:themeColor="background1"/>
              </w:rPr>
              <w:t>onze school?</w:t>
            </w:r>
            <w:r>
              <w:rPr>
                <w:b/>
                <w:color w:val="F2F2F2" w:themeColor="background1" w:themeShade="F2"/>
              </w:rPr>
              <w:fldChar w:fldCharType="end"/>
            </w:r>
          </w:p>
        </w:tc>
        <w:tc>
          <w:tcPr>
            <w:tcW w:w="312" w:type="dxa"/>
            <w:vAlign w:val="center"/>
          </w:tcPr>
          <w:p w14:paraId="041B1FCA" w14:textId="77777777" w:rsidR="00ED6D3F" w:rsidRPr="000040AF"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1F9F40A8" w14:textId="26B687F9" w:rsidR="00ED6D3F" w:rsidRPr="000040AF" w:rsidRDefault="001D6831"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_Ref70934513 \h </w:instrText>
            </w:r>
            <w:r>
              <w:rPr>
                <w:b/>
                <w:color w:val="F2F2F2" w:themeColor="background1" w:themeShade="F2"/>
              </w:rPr>
            </w:r>
            <w:r>
              <w:rPr>
                <w:b/>
                <w:color w:val="F2F2F2" w:themeColor="background1" w:themeShade="F2"/>
              </w:rPr>
              <w:fldChar w:fldCharType="separate"/>
            </w:r>
            <w:r w:rsidRPr="005A62EF">
              <w:rPr>
                <w:color w:val="FFFFFF" w:themeColor="background1"/>
              </w:rPr>
              <w:t>Nieuwe inschrijving nodig?</w:t>
            </w:r>
            <w:r>
              <w:rPr>
                <w:b/>
                <w:color w:val="F2F2F2" w:themeColor="background1" w:themeShade="F2"/>
              </w:rPr>
              <w:fldChar w:fldCharType="end"/>
            </w:r>
          </w:p>
        </w:tc>
        <w:tc>
          <w:tcPr>
            <w:tcW w:w="312" w:type="dxa"/>
            <w:vAlign w:val="center"/>
          </w:tcPr>
          <w:p w14:paraId="3B803051" w14:textId="77777777" w:rsidR="00ED6D3F" w:rsidRPr="000040AF"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3FCA719C" w14:textId="056CB29D" w:rsidR="00ED6D3F" w:rsidRPr="000040AF" w:rsidRDefault="001D6831"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_Ref70934522 \h </w:instrText>
            </w:r>
            <w:r>
              <w:rPr>
                <w:b/>
                <w:color w:val="F2F2F2" w:themeColor="background1" w:themeShade="F2"/>
              </w:rPr>
            </w:r>
            <w:r>
              <w:rPr>
                <w:b/>
                <w:color w:val="F2F2F2" w:themeColor="background1" w:themeShade="F2"/>
              </w:rPr>
              <w:fldChar w:fldCharType="separate"/>
            </w:r>
            <w:r w:rsidRPr="005A62EF">
              <w:rPr>
                <w:color w:val="FFFFFF" w:themeColor="background1"/>
              </w:rPr>
              <w:t>Onderwijsloopbaan</w:t>
            </w:r>
            <w:r>
              <w:rPr>
                <w:b/>
                <w:color w:val="F2F2F2" w:themeColor="background1" w:themeShade="F2"/>
              </w:rPr>
              <w:fldChar w:fldCharType="end"/>
            </w:r>
          </w:p>
        </w:tc>
      </w:tr>
      <w:bookmarkEnd w:id="3"/>
      <w:tr w:rsidR="00ED6D3F" w:rsidRPr="00F9562E" w14:paraId="14D04D87" w14:textId="77777777" w:rsidTr="00005B44">
        <w:trPr>
          <w:trHeight w:val="20"/>
        </w:trPr>
        <w:tc>
          <w:tcPr>
            <w:tcW w:w="2835" w:type="dxa"/>
          </w:tcPr>
          <w:p w14:paraId="341F88ED" w14:textId="33370FDB" w:rsidR="005701FB" w:rsidRDefault="005701FB" w:rsidP="005701FB">
            <w:pPr>
              <w:suppressAutoHyphens w:val="0"/>
              <w:spacing w:after="0" w:line="240" w:lineRule="auto"/>
              <w:jc w:val="center"/>
              <w:rPr>
                <w:b/>
                <w:color w:val="FFFFFF" w:themeColor="background1"/>
              </w:rPr>
            </w:pPr>
          </w:p>
        </w:tc>
        <w:tc>
          <w:tcPr>
            <w:tcW w:w="312" w:type="dxa"/>
          </w:tcPr>
          <w:p w14:paraId="38D4A9B1" w14:textId="77777777" w:rsidR="00ED6D3F" w:rsidRPr="00643001" w:rsidRDefault="00ED6D3F" w:rsidP="005701FB">
            <w:pPr>
              <w:suppressAutoHyphens w:val="0"/>
              <w:spacing w:after="0" w:line="240" w:lineRule="auto"/>
              <w:rPr>
                <w:b/>
                <w:color w:val="FFFFFF" w:themeColor="background1"/>
              </w:rPr>
            </w:pPr>
          </w:p>
        </w:tc>
        <w:tc>
          <w:tcPr>
            <w:tcW w:w="2835" w:type="dxa"/>
          </w:tcPr>
          <w:p w14:paraId="517EAA9D" w14:textId="77777777" w:rsidR="00ED6D3F" w:rsidRPr="00643001" w:rsidRDefault="00ED6D3F" w:rsidP="005701FB">
            <w:pPr>
              <w:suppressAutoHyphens w:val="0"/>
              <w:spacing w:after="0" w:line="240" w:lineRule="auto"/>
              <w:jc w:val="center"/>
              <w:rPr>
                <w:b/>
                <w:color w:val="FFFFFF" w:themeColor="background1"/>
              </w:rPr>
            </w:pPr>
          </w:p>
        </w:tc>
        <w:tc>
          <w:tcPr>
            <w:tcW w:w="312" w:type="dxa"/>
          </w:tcPr>
          <w:p w14:paraId="03643589" w14:textId="77777777" w:rsidR="00ED6D3F" w:rsidRPr="00643001" w:rsidRDefault="00ED6D3F" w:rsidP="005701FB">
            <w:pPr>
              <w:suppressAutoHyphens w:val="0"/>
              <w:spacing w:after="0" w:line="240" w:lineRule="auto"/>
              <w:rPr>
                <w:b/>
                <w:color w:val="FFFFFF" w:themeColor="background1"/>
              </w:rPr>
            </w:pPr>
          </w:p>
        </w:tc>
        <w:tc>
          <w:tcPr>
            <w:tcW w:w="2835" w:type="dxa"/>
          </w:tcPr>
          <w:p w14:paraId="36667CD8" w14:textId="77777777" w:rsidR="00ED6D3F" w:rsidRPr="00643001" w:rsidRDefault="00ED6D3F" w:rsidP="005701FB">
            <w:pPr>
              <w:suppressAutoHyphens w:val="0"/>
              <w:spacing w:after="0" w:line="240" w:lineRule="auto"/>
              <w:jc w:val="center"/>
              <w:rPr>
                <w:b/>
                <w:color w:val="FFFFFF" w:themeColor="background1"/>
              </w:rPr>
            </w:pPr>
          </w:p>
        </w:tc>
      </w:tr>
      <w:tr w:rsidR="00ED6D3F" w:rsidRPr="000040AF" w14:paraId="6DF3A0D9" w14:textId="77777777" w:rsidTr="00005B44">
        <w:trPr>
          <w:trHeight w:val="737"/>
        </w:trPr>
        <w:tc>
          <w:tcPr>
            <w:tcW w:w="2835" w:type="dxa"/>
            <w:shd w:val="clear" w:color="auto" w:fill="AE2081"/>
            <w:vAlign w:val="center"/>
          </w:tcPr>
          <w:p w14:paraId="163AEC78" w14:textId="218D6704" w:rsidR="00ED6D3F" w:rsidRPr="000040AF" w:rsidRDefault="001D6831"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_Ref70934533 \h </w:instrText>
            </w:r>
            <w:r>
              <w:rPr>
                <w:b/>
                <w:color w:val="F2F2F2" w:themeColor="background1" w:themeShade="F2"/>
              </w:rPr>
            </w:r>
            <w:r>
              <w:rPr>
                <w:b/>
                <w:color w:val="F2F2F2" w:themeColor="background1" w:themeShade="F2"/>
              </w:rPr>
              <w:fldChar w:fldCharType="separate"/>
            </w:r>
            <w:r w:rsidRPr="005A62EF">
              <w:rPr>
                <w:color w:val="FFFFFF" w:themeColor="background1"/>
              </w:rPr>
              <w:t>Schooluitstappen</w:t>
            </w:r>
            <w:r>
              <w:rPr>
                <w:b/>
                <w:color w:val="F2F2F2" w:themeColor="background1" w:themeShade="F2"/>
              </w:rPr>
              <w:fldChar w:fldCharType="end"/>
            </w:r>
          </w:p>
        </w:tc>
        <w:tc>
          <w:tcPr>
            <w:tcW w:w="312" w:type="dxa"/>
          </w:tcPr>
          <w:p w14:paraId="6D8E6273" w14:textId="77777777" w:rsidR="00ED6D3F" w:rsidRPr="000040AF" w:rsidRDefault="00ED6D3F" w:rsidP="005701FB">
            <w:pPr>
              <w:suppressAutoHyphens w:val="0"/>
              <w:spacing w:after="0" w:line="240" w:lineRule="auto"/>
              <w:rPr>
                <w:b/>
                <w:color w:val="F2F2F2" w:themeColor="background1" w:themeShade="F2"/>
              </w:rPr>
            </w:pPr>
          </w:p>
        </w:tc>
        <w:tc>
          <w:tcPr>
            <w:tcW w:w="2835" w:type="dxa"/>
            <w:shd w:val="clear" w:color="auto" w:fill="EC7D23"/>
            <w:vAlign w:val="center"/>
          </w:tcPr>
          <w:p w14:paraId="0A63D216" w14:textId="5A664E88" w:rsidR="00ED6D3F" w:rsidRPr="000040AF" w:rsidRDefault="001D6831"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_Ref70934543 \h </w:instrText>
            </w:r>
            <w:r>
              <w:rPr>
                <w:b/>
                <w:color w:val="F2F2F2" w:themeColor="background1" w:themeShade="F2"/>
              </w:rPr>
            </w:r>
            <w:r>
              <w:rPr>
                <w:b/>
                <w:color w:val="F2F2F2" w:themeColor="background1" w:themeShade="F2"/>
              </w:rPr>
              <w:fldChar w:fldCharType="separate"/>
            </w:r>
            <w:r w:rsidR="00453D0F">
              <w:rPr>
                <w:color w:val="FFFFFF" w:themeColor="background1"/>
              </w:rPr>
              <w:t>Rook- en drugsverbod</w:t>
            </w:r>
            <w:r>
              <w:rPr>
                <w:b/>
                <w:color w:val="F2F2F2" w:themeColor="background1" w:themeShade="F2"/>
              </w:rPr>
              <w:fldChar w:fldCharType="end"/>
            </w:r>
          </w:p>
        </w:tc>
        <w:tc>
          <w:tcPr>
            <w:tcW w:w="312" w:type="dxa"/>
          </w:tcPr>
          <w:p w14:paraId="327F56A8" w14:textId="77777777" w:rsidR="00ED6D3F" w:rsidRPr="000040AF" w:rsidRDefault="00ED6D3F" w:rsidP="005701FB">
            <w:pPr>
              <w:suppressAutoHyphens w:val="0"/>
              <w:spacing w:after="0" w:line="240" w:lineRule="auto"/>
              <w:rPr>
                <w:b/>
                <w:color w:val="F2F2F2" w:themeColor="background1" w:themeShade="F2"/>
              </w:rPr>
            </w:pPr>
          </w:p>
        </w:tc>
        <w:tc>
          <w:tcPr>
            <w:tcW w:w="2835" w:type="dxa"/>
            <w:shd w:val="clear" w:color="auto" w:fill="A8AF37"/>
            <w:vAlign w:val="center"/>
          </w:tcPr>
          <w:p w14:paraId="5A2C3B81" w14:textId="399B9630" w:rsidR="00ED6D3F" w:rsidRPr="000040AF" w:rsidRDefault="001D6831"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_Ref70934552 \h </w:instrText>
            </w:r>
            <w:r>
              <w:rPr>
                <w:b/>
                <w:color w:val="F2F2F2" w:themeColor="background1" w:themeShade="F2"/>
              </w:rPr>
            </w:r>
            <w:r>
              <w:rPr>
                <w:b/>
                <w:color w:val="F2F2F2" w:themeColor="background1" w:themeShade="F2"/>
              </w:rPr>
              <w:fldChar w:fldCharType="separate"/>
            </w:r>
            <w:r w:rsidRPr="005A62EF">
              <w:rPr>
                <w:color w:val="FFFFFF" w:themeColor="background1"/>
              </w:rPr>
              <w:t>Verkoop, reclame en sponsoring</w:t>
            </w:r>
            <w:r>
              <w:rPr>
                <w:b/>
                <w:color w:val="F2F2F2" w:themeColor="background1" w:themeShade="F2"/>
              </w:rPr>
              <w:fldChar w:fldCharType="end"/>
            </w:r>
          </w:p>
        </w:tc>
      </w:tr>
      <w:tr w:rsidR="00005B44" w:rsidRPr="00586EF7" w14:paraId="227D2057" w14:textId="77777777" w:rsidTr="00005B44">
        <w:trPr>
          <w:gridAfter w:val="4"/>
          <w:wAfter w:w="6294" w:type="dxa"/>
          <w:trHeight w:val="170"/>
        </w:trPr>
        <w:tc>
          <w:tcPr>
            <w:tcW w:w="2835" w:type="dxa"/>
          </w:tcPr>
          <w:p w14:paraId="0EA67257" w14:textId="77777777" w:rsidR="00005B44" w:rsidRPr="00611279" w:rsidRDefault="00005B44" w:rsidP="004E7C8D">
            <w:pPr>
              <w:suppressAutoHyphens w:val="0"/>
              <w:spacing w:after="0" w:line="240" w:lineRule="auto"/>
              <w:jc w:val="center"/>
              <w:rPr>
                <w:bCs/>
                <w:color w:val="FFFFFF" w:themeColor="background1"/>
              </w:rPr>
            </w:pPr>
          </w:p>
        </w:tc>
      </w:tr>
      <w:tr w:rsidR="00005B44" w:rsidRPr="00611279" w14:paraId="7E6A5B64" w14:textId="77777777" w:rsidTr="00005B44">
        <w:trPr>
          <w:gridAfter w:val="4"/>
          <w:wAfter w:w="6294" w:type="dxa"/>
          <w:trHeight w:val="737"/>
        </w:trPr>
        <w:tc>
          <w:tcPr>
            <w:tcW w:w="2835" w:type="dxa"/>
            <w:shd w:val="clear" w:color="auto" w:fill="33CCCC"/>
            <w:noWrap/>
            <w:vAlign w:val="center"/>
          </w:tcPr>
          <w:p w14:paraId="52A234C3" w14:textId="57B2AAC4" w:rsidR="00005B44" w:rsidRPr="00586EF7" w:rsidRDefault="00D72354" w:rsidP="004E7C8D">
            <w:pPr>
              <w:suppressAutoHyphens w:val="0"/>
              <w:spacing w:after="0"/>
              <w:jc w:val="center"/>
              <w:rPr>
                <w:color w:val="FFFFFF" w:themeColor="background1"/>
              </w:rPr>
            </w:pPr>
            <w:r>
              <w:rPr>
                <w:color w:val="FFFFFF" w:themeColor="background1"/>
              </w:rPr>
              <w:fldChar w:fldCharType="begin"/>
            </w:r>
            <w:r>
              <w:rPr>
                <w:color w:val="FFFFFF" w:themeColor="background1"/>
              </w:rPr>
              <w:instrText xml:space="preserve"> REF _Ref201229463 \h </w:instrText>
            </w:r>
            <w:r>
              <w:rPr>
                <w:color w:val="FFFFFF" w:themeColor="background1"/>
              </w:rPr>
            </w:r>
            <w:r>
              <w:rPr>
                <w:color w:val="FFFFFF" w:themeColor="background1"/>
              </w:rPr>
              <w:fldChar w:fldCharType="separate"/>
            </w:r>
            <w:proofErr w:type="spellStart"/>
            <w:r w:rsidRPr="00660B05">
              <w:rPr>
                <w:color w:val="FFFFFF" w:themeColor="background1"/>
              </w:rPr>
              <w:t>Exoneratieclausule</w:t>
            </w:r>
            <w:proofErr w:type="spellEnd"/>
            <w:r>
              <w:rPr>
                <w:color w:val="FFFFFF" w:themeColor="background1"/>
              </w:rPr>
              <w:fldChar w:fldCharType="end"/>
            </w:r>
          </w:p>
        </w:tc>
      </w:tr>
    </w:tbl>
    <w:p w14:paraId="0780C18A" w14:textId="77777777" w:rsidR="00ED6D3F" w:rsidRPr="00EF72FD" w:rsidRDefault="00ED6D3F" w:rsidP="00EF72FD">
      <w:pPr>
        <w:pStyle w:val="Kop1"/>
        <w:numPr>
          <w:ilvl w:val="0"/>
          <w:numId w:val="0"/>
        </w:numPr>
        <w:ind w:left="851" w:hanging="851"/>
        <w:jc w:val="center"/>
        <w:rPr>
          <w:sz w:val="28"/>
          <w:szCs w:val="28"/>
        </w:rPr>
      </w:pPr>
      <w:r w:rsidRPr="00EF72FD">
        <w:rPr>
          <w:sz w:val="28"/>
          <w:szCs w:val="28"/>
        </w:rPr>
        <w:t>Wat mag je van ons verwachten?</w:t>
      </w:r>
    </w:p>
    <w:tbl>
      <w:tblPr>
        <w:tblW w:w="9129" w:type="dxa"/>
        <w:tblLook w:val="04A0" w:firstRow="1" w:lastRow="0" w:firstColumn="1" w:lastColumn="0" w:noHBand="0" w:noVBand="1"/>
      </w:tblPr>
      <w:tblGrid>
        <w:gridCol w:w="2835"/>
        <w:gridCol w:w="312"/>
        <w:gridCol w:w="2835"/>
        <w:gridCol w:w="312"/>
        <w:gridCol w:w="2835"/>
      </w:tblGrid>
      <w:tr w:rsidR="00ED6D3F" w:rsidRPr="00F1727B" w14:paraId="28AA222C" w14:textId="77777777" w:rsidTr="00D25761">
        <w:trPr>
          <w:trHeight w:val="737"/>
        </w:trPr>
        <w:tc>
          <w:tcPr>
            <w:tcW w:w="2835" w:type="dxa"/>
            <w:shd w:val="clear" w:color="auto" w:fill="A8AF37"/>
            <w:vAlign w:val="center"/>
          </w:tcPr>
          <w:p w14:paraId="718D6FEB" w14:textId="3A19F873" w:rsidR="00ED6D3F" w:rsidRPr="00F1727B"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_Ref66443224 \h </w:instrText>
            </w:r>
            <w:r>
              <w:rPr>
                <w:b/>
                <w:color w:val="F2F2F2" w:themeColor="background1" w:themeShade="F2"/>
              </w:rPr>
            </w:r>
            <w:r>
              <w:rPr>
                <w:b/>
                <w:color w:val="F2F2F2" w:themeColor="background1" w:themeShade="F2"/>
              </w:rPr>
              <w:fldChar w:fldCharType="separate"/>
            </w:r>
            <w:r w:rsidRPr="005A62EF">
              <w:rPr>
                <w:color w:val="FFFFFF" w:themeColor="background1"/>
              </w:rPr>
              <w:t>Hoe begeleiden we je kind?</w:t>
            </w:r>
            <w:r>
              <w:rPr>
                <w:b/>
                <w:color w:val="F2F2F2" w:themeColor="background1" w:themeShade="F2"/>
              </w:rPr>
              <w:fldChar w:fldCharType="end"/>
            </w:r>
          </w:p>
        </w:tc>
        <w:tc>
          <w:tcPr>
            <w:tcW w:w="312" w:type="dxa"/>
            <w:vAlign w:val="center"/>
          </w:tcPr>
          <w:p w14:paraId="5A0B91B1"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08E10EF1" w14:textId="3C09105B" w:rsidR="00ED6D3F" w:rsidRPr="00F1727B" w:rsidRDefault="0029393B"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_Ref70935626 \h </w:instrText>
            </w:r>
            <w:r>
              <w:rPr>
                <w:b/>
                <w:color w:val="F2F2F2" w:themeColor="background1" w:themeShade="F2"/>
              </w:rPr>
            </w:r>
            <w:r>
              <w:rPr>
                <w:b/>
                <w:color w:val="F2F2F2" w:themeColor="background1" w:themeShade="F2"/>
              </w:rPr>
              <w:fldChar w:fldCharType="separate"/>
            </w:r>
            <w:r w:rsidRPr="005A62EF">
              <w:rPr>
                <w:color w:val="FFFFFF" w:themeColor="background1"/>
              </w:rPr>
              <w:t>Leerlingenevaluatie</w:t>
            </w:r>
            <w:r>
              <w:rPr>
                <w:b/>
                <w:color w:val="F2F2F2" w:themeColor="background1" w:themeShade="F2"/>
              </w:rPr>
              <w:fldChar w:fldCharType="end"/>
            </w:r>
          </w:p>
        </w:tc>
        <w:tc>
          <w:tcPr>
            <w:tcW w:w="312" w:type="dxa"/>
            <w:vAlign w:val="center"/>
          </w:tcPr>
          <w:p w14:paraId="3D06ECA6"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EC7D23"/>
            <w:vAlign w:val="center"/>
          </w:tcPr>
          <w:p w14:paraId="4DB15F84" w14:textId="7D3A3DD9" w:rsidR="00ED6D3F" w:rsidRPr="00F1727B"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_Ref70934840 \h </w:instrText>
            </w:r>
            <w:r w:rsidR="00B2784A">
              <w:rPr>
                <w:b/>
                <w:color w:val="F2F2F2" w:themeColor="background1" w:themeShade="F2"/>
              </w:rPr>
              <w:instrText xml:space="preserve"> \* MERGEFORMAT </w:instrText>
            </w:r>
            <w:r>
              <w:rPr>
                <w:b/>
                <w:color w:val="F2F2F2" w:themeColor="background1" w:themeShade="F2"/>
              </w:rPr>
            </w:r>
            <w:r>
              <w:rPr>
                <w:b/>
                <w:color w:val="F2F2F2" w:themeColor="background1" w:themeShade="F2"/>
              </w:rPr>
              <w:fldChar w:fldCharType="separate"/>
            </w:r>
            <w:r w:rsidRPr="005A62EF">
              <w:rPr>
                <w:color w:val="FFFFFF" w:themeColor="background1"/>
              </w:rPr>
              <w:t>Getuigschrift basisonderwijs</w:t>
            </w:r>
            <w:r>
              <w:rPr>
                <w:b/>
                <w:color w:val="F2F2F2" w:themeColor="background1" w:themeShade="F2"/>
              </w:rPr>
              <w:fldChar w:fldCharType="end"/>
            </w:r>
          </w:p>
        </w:tc>
      </w:tr>
      <w:tr w:rsidR="00ED6D3F" w:rsidRPr="00F9562E" w14:paraId="6FF64AA9" w14:textId="77777777" w:rsidTr="00D25761">
        <w:trPr>
          <w:trHeight w:val="170"/>
        </w:trPr>
        <w:tc>
          <w:tcPr>
            <w:tcW w:w="2835" w:type="dxa"/>
            <w:vAlign w:val="center"/>
          </w:tcPr>
          <w:p w14:paraId="21EDB5F2" w14:textId="77777777" w:rsidR="00ED6D3F" w:rsidRPr="00643001" w:rsidRDefault="00ED6D3F" w:rsidP="005701FB">
            <w:pPr>
              <w:suppressAutoHyphens w:val="0"/>
              <w:spacing w:after="0" w:line="240" w:lineRule="auto"/>
              <w:jc w:val="center"/>
              <w:rPr>
                <w:b/>
                <w:color w:val="FFFFFF" w:themeColor="background1"/>
              </w:rPr>
            </w:pPr>
          </w:p>
        </w:tc>
        <w:tc>
          <w:tcPr>
            <w:tcW w:w="312" w:type="dxa"/>
            <w:vAlign w:val="center"/>
          </w:tcPr>
          <w:p w14:paraId="3769D517"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72209477" w14:textId="77777777" w:rsidR="00ED6D3F" w:rsidRPr="00643001" w:rsidRDefault="00ED6D3F" w:rsidP="005701FB">
            <w:pPr>
              <w:suppressAutoHyphens w:val="0"/>
              <w:spacing w:after="0" w:line="240" w:lineRule="auto"/>
              <w:jc w:val="center"/>
              <w:rPr>
                <w:b/>
                <w:color w:val="FFFFFF" w:themeColor="background1"/>
              </w:rPr>
            </w:pPr>
          </w:p>
        </w:tc>
        <w:tc>
          <w:tcPr>
            <w:tcW w:w="312" w:type="dxa"/>
            <w:vAlign w:val="center"/>
          </w:tcPr>
          <w:p w14:paraId="66EC9383"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1CE3F337" w14:textId="77777777" w:rsidR="00ED6D3F" w:rsidRPr="00643001" w:rsidRDefault="00ED6D3F" w:rsidP="005701FB">
            <w:pPr>
              <w:suppressAutoHyphens w:val="0"/>
              <w:spacing w:after="0" w:line="240" w:lineRule="auto"/>
              <w:jc w:val="center"/>
              <w:rPr>
                <w:b/>
                <w:color w:val="FFFFFF" w:themeColor="background1"/>
              </w:rPr>
            </w:pPr>
          </w:p>
        </w:tc>
      </w:tr>
      <w:tr w:rsidR="00F1727B" w:rsidRPr="00F1727B" w14:paraId="14D9D894" w14:textId="77777777" w:rsidTr="00D25761">
        <w:trPr>
          <w:trHeight w:val="737"/>
        </w:trPr>
        <w:tc>
          <w:tcPr>
            <w:tcW w:w="2835" w:type="dxa"/>
            <w:shd w:val="clear" w:color="auto" w:fill="AE2081"/>
            <w:vAlign w:val="center"/>
          </w:tcPr>
          <w:p w14:paraId="569B32C0" w14:textId="5FFB9428" w:rsidR="00ED6D3F" w:rsidRPr="00F1727B"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_Ref70934872 \h </w:instrText>
            </w:r>
            <w:r>
              <w:rPr>
                <w:b/>
                <w:color w:val="F2F2F2" w:themeColor="background1" w:themeShade="F2"/>
              </w:rPr>
            </w:r>
            <w:r>
              <w:rPr>
                <w:b/>
                <w:color w:val="F2F2F2" w:themeColor="background1" w:themeShade="F2"/>
              </w:rPr>
              <w:fldChar w:fldCharType="separate"/>
            </w:r>
            <w:r w:rsidRPr="005A62EF">
              <w:rPr>
                <w:color w:val="FFFFFF" w:themeColor="background1"/>
              </w:rPr>
              <w:t>Met wie werken we samen?</w:t>
            </w:r>
            <w:r>
              <w:rPr>
                <w:b/>
                <w:color w:val="F2F2F2" w:themeColor="background1" w:themeShade="F2"/>
              </w:rPr>
              <w:fldChar w:fldCharType="end"/>
            </w:r>
          </w:p>
        </w:tc>
        <w:tc>
          <w:tcPr>
            <w:tcW w:w="312" w:type="dxa"/>
            <w:vAlign w:val="center"/>
          </w:tcPr>
          <w:p w14:paraId="1AF6C53F"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07F9BF08" w14:textId="1CECCA28" w:rsidR="00ED6D3F" w:rsidRPr="00F1727B" w:rsidRDefault="001C62FF" w:rsidP="00F1727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_Ref70934897 \h </w:instrText>
            </w:r>
            <w:r>
              <w:rPr>
                <w:b/>
                <w:color w:val="F2F2F2" w:themeColor="background1" w:themeShade="F2"/>
              </w:rPr>
            </w:r>
            <w:r>
              <w:rPr>
                <w:b/>
                <w:color w:val="F2F2F2" w:themeColor="background1" w:themeShade="F2"/>
              </w:rPr>
              <w:fldChar w:fldCharType="separate"/>
            </w:r>
            <w:r w:rsidRPr="005A62EF">
              <w:rPr>
                <w:color w:val="FFFFFF" w:themeColor="background1"/>
              </w:rPr>
              <w:t>Onderwijs aan huis en synchroon internetonderwijs</w:t>
            </w:r>
            <w:r>
              <w:rPr>
                <w:b/>
                <w:color w:val="F2F2F2" w:themeColor="background1" w:themeShade="F2"/>
              </w:rPr>
              <w:fldChar w:fldCharType="end"/>
            </w:r>
          </w:p>
        </w:tc>
        <w:tc>
          <w:tcPr>
            <w:tcW w:w="312" w:type="dxa"/>
            <w:vAlign w:val="center"/>
          </w:tcPr>
          <w:p w14:paraId="132251C7"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26A7F7CA" w14:textId="4E02D2C5" w:rsidR="00ED6D3F" w:rsidRPr="00F1727B" w:rsidRDefault="001C62FF" w:rsidP="00F1727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_Ref67921089 \h </w:instrText>
            </w:r>
            <w:r>
              <w:rPr>
                <w:b/>
                <w:color w:val="F2F2F2" w:themeColor="background1" w:themeShade="F2"/>
              </w:rPr>
            </w:r>
            <w:r>
              <w:rPr>
                <w:b/>
                <w:color w:val="F2F2F2" w:themeColor="background1" w:themeShade="F2"/>
              </w:rPr>
              <w:fldChar w:fldCharType="separate"/>
            </w:r>
            <w:r w:rsidRPr="005A62EF">
              <w:rPr>
                <w:color w:val="FFFFFF" w:themeColor="background1"/>
              </w:rPr>
              <w:t>Revalidatie/logopedie tijdens de lestijden</w:t>
            </w:r>
            <w:r>
              <w:rPr>
                <w:b/>
                <w:color w:val="F2F2F2" w:themeColor="background1" w:themeShade="F2"/>
              </w:rPr>
              <w:fldChar w:fldCharType="end"/>
            </w:r>
          </w:p>
        </w:tc>
      </w:tr>
      <w:tr w:rsidR="00ED6D3F" w:rsidRPr="00F9562E" w14:paraId="4AC8F858" w14:textId="77777777" w:rsidTr="00D25761">
        <w:trPr>
          <w:trHeight w:val="170"/>
        </w:trPr>
        <w:tc>
          <w:tcPr>
            <w:tcW w:w="2835" w:type="dxa"/>
            <w:vAlign w:val="center"/>
          </w:tcPr>
          <w:p w14:paraId="0456513A" w14:textId="77777777" w:rsidR="00ED6D3F" w:rsidRPr="00643001" w:rsidRDefault="00ED6D3F" w:rsidP="005701FB">
            <w:pPr>
              <w:suppressAutoHyphens w:val="0"/>
              <w:spacing w:after="0" w:line="240" w:lineRule="auto"/>
              <w:jc w:val="center"/>
              <w:rPr>
                <w:b/>
                <w:color w:val="FFFFFF" w:themeColor="background1"/>
              </w:rPr>
            </w:pPr>
          </w:p>
        </w:tc>
        <w:tc>
          <w:tcPr>
            <w:tcW w:w="312" w:type="dxa"/>
            <w:vAlign w:val="center"/>
          </w:tcPr>
          <w:p w14:paraId="7E76DF08"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31572241" w14:textId="77777777" w:rsidR="00ED6D3F" w:rsidRPr="00643001" w:rsidRDefault="00ED6D3F" w:rsidP="005701FB">
            <w:pPr>
              <w:suppressAutoHyphens w:val="0"/>
              <w:spacing w:after="0" w:line="240" w:lineRule="auto"/>
              <w:jc w:val="center"/>
              <w:rPr>
                <w:b/>
                <w:color w:val="FFFFFF" w:themeColor="background1"/>
              </w:rPr>
            </w:pPr>
          </w:p>
        </w:tc>
        <w:tc>
          <w:tcPr>
            <w:tcW w:w="312" w:type="dxa"/>
            <w:vAlign w:val="center"/>
          </w:tcPr>
          <w:p w14:paraId="76C9E443"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3A46D793" w14:textId="77777777" w:rsidR="00ED6D3F" w:rsidRPr="00643001" w:rsidRDefault="00ED6D3F" w:rsidP="005701FB">
            <w:pPr>
              <w:suppressAutoHyphens w:val="0"/>
              <w:spacing w:after="0" w:line="240" w:lineRule="auto"/>
              <w:jc w:val="center"/>
              <w:rPr>
                <w:b/>
                <w:color w:val="FFFFFF" w:themeColor="background1"/>
              </w:rPr>
            </w:pPr>
          </w:p>
        </w:tc>
      </w:tr>
      <w:tr w:rsidR="00F1727B" w:rsidRPr="00F1727B" w14:paraId="3A67E224" w14:textId="77777777" w:rsidTr="00D25761">
        <w:trPr>
          <w:trHeight w:val="737"/>
        </w:trPr>
        <w:tc>
          <w:tcPr>
            <w:tcW w:w="2835" w:type="dxa"/>
            <w:shd w:val="clear" w:color="auto" w:fill="EC7D23"/>
            <w:vAlign w:val="center"/>
          </w:tcPr>
          <w:p w14:paraId="1AEC2EEC" w14:textId="797FAE67" w:rsidR="00ED6D3F" w:rsidRPr="00F1727B" w:rsidRDefault="001C62FF" w:rsidP="00F1727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_Ref70934924 \h </w:instrText>
            </w:r>
            <w:r>
              <w:rPr>
                <w:b/>
                <w:color w:val="F2F2F2" w:themeColor="background1" w:themeShade="F2"/>
              </w:rPr>
            </w:r>
            <w:r>
              <w:rPr>
                <w:b/>
                <w:color w:val="F2F2F2" w:themeColor="background1" w:themeShade="F2"/>
              </w:rPr>
              <w:fldChar w:fldCharType="separate"/>
            </w:r>
            <w:r w:rsidRPr="005A62EF">
              <w:rPr>
                <w:color w:val="FFFFFF" w:themeColor="background1"/>
              </w:rPr>
              <w:t>Stappenplan bij ziekte of ongeval</w:t>
            </w:r>
            <w:r>
              <w:rPr>
                <w:b/>
                <w:color w:val="F2F2F2" w:themeColor="background1" w:themeShade="F2"/>
              </w:rPr>
              <w:fldChar w:fldCharType="end"/>
            </w:r>
          </w:p>
        </w:tc>
        <w:tc>
          <w:tcPr>
            <w:tcW w:w="312" w:type="dxa"/>
            <w:vAlign w:val="center"/>
          </w:tcPr>
          <w:p w14:paraId="71D0DD3C"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74C44E44" w14:textId="227FF7FB" w:rsidR="00ED6D3F" w:rsidRPr="00F1727B" w:rsidRDefault="001C62FF" w:rsidP="00F1727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_Ref70934936 \h </w:instrText>
            </w:r>
            <w:r>
              <w:rPr>
                <w:b/>
                <w:color w:val="F2F2F2" w:themeColor="background1" w:themeShade="F2"/>
              </w:rPr>
            </w:r>
            <w:r>
              <w:rPr>
                <w:b/>
                <w:color w:val="F2F2F2" w:themeColor="background1" w:themeShade="F2"/>
              </w:rPr>
              <w:fldChar w:fldCharType="separate"/>
            </w:r>
            <w:r w:rsidRPr="005A62EF">
              <w:rPr>
                <w:color w:val="FFFFFF" w:themeColor="background1"/>
              </w:rPr>
              <w:t>Medicatiegebruik en andere medische handelingen</w:t>
            </w:r>
            <w:r>
              <w:rPr>
                <w:b/>
                <w:color w:val="F2F2F2" w:themeColor="background1" w:themeShade="F2"/>
              </w:rPr>
              <w:fldChar w:fldCharType="end"/>
            </w:r>
          </w:p>
        </w:tc>
        <w:tc>
          <w:tcPr>
            <w:tcW w:w="312" w:type="dxa"/>
            <w:vAlign w:val="center"/>
          </w:tcPr>
          <w:p w14:paraId="29FB7021"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2E096B58" w14:textId="3102B043" w:rsidR="00ED6D3F" w:rsidRPr="00F1727B" w:rsidRDefault="001C62FF" w:rsidP="00F1727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_Ref70934949 \h </w:instrText>
            </w:r>
            <w:r>
              <w:rPr>
                <w:b/>
                <w:color w:val="F2F2F2" w:themeColor="background1" w:themeShade="F2"/>
              </w:rPr>
            </w:r>
            <w:r>
              <w:rPr>
                <w:b/>
                <w:color w:val="F2F2F2" w:themeColor="background1" w:themeShade="F2"/>
              </w:rPr>
              <w:fldChar w:fldCharType="separate"/>
            </w:r>
            <w:r w:rsidRPr="005A62EF">
              <w:rPr>
                <w:color w:val="FFFFFF" w:themeColor="background1"/>
              </w:rPr>
              <w:t>Privacy</w:t>
            </w:r>
            <w:r>
              <w:rPr>
                <w:b/>
                <w:color w:val="F2F2F2" w:themeColor="background1" w:themeShade="F2"/>
              </w:rPr>
              <w:fldChar w:fldCharType="end"/>
            </w:r>
          </w:p>
        </w:tc>
      </w:tr>
    </w:tbl>
    <w:p w14:paraId="3E5B4A62" w14:textId="77777777" w:rsidR="00ED6D3F" w:rsidRPr="00F94857" w:rsidRDefault="00ED6D3F" w:rsidP="00F94857">
      <w:pPr>
        <w:pStyle w:val="Kop1"/>
        <w:numPr>
          <w:ilvl w:val="0"/>
          <w:numId w:val="0"/>
        </w:numPr>
        <w:ind w:left="851" w:hanging="851"/>
        <w:jc w:val="center"/>
        <w:rPr>
          <w:sz w:val="28"/>
          <w:szCs w:val="28"/>
        </w:rPr>
      </w:pPr>
      <w:r w:rsidRPr="00F94857">
        <w:rPr>
          <w:sz w:val="28"/>
          <w:szCs w:val="28"/>
        </w:rPr>
        <w:t>Wat verwachten we van jou als ouder?</w:t>
      </w:r>
    </w:p>
    <w:tbl>
      <w:tblPr>
        <w:tblW w:w="9129" w:type="dxa"/>
        <w:tblLook w:val="04A0" w:firstRow="1" w:lastRow="0" w:firstColumn="1" w:lastColumn="0" w:noHBand="0" w:noVBand="1"/>
      </w:tblPr>
      <w:tblGrid>
        <w:gridCol w:w="2835"/>
        <w:gridCol w:w="312"/>
        <w:gridCol w:w="2835"/>
        <w:gridCol w:w="312"/>
        <w:gridCol w:w="2835"/>
      </w:tblGrid>
      <w:tr w:rsidR="00E07DE0" w:rsidRPr="00E07DE0" w14:paraId="2B5B093B" w14:textId="77777777" w:rsidTr="00A82A7E">
        <w:trPr>
          <w:trHeight w:val="737"/>
        </w:trPr>
        <w:tc>
          <w:tcPr>
            <w:tcW w:w="2835" w:type="dxa"/>
            <w:shd w:val="clear" w:color="auto" w:fill="4CBCC5"/>
            <w:vAlign w:val="center"/>
          </w:tcPr>
          <w:p w14:paraId="4F415A22" w14:textId="29383E88" w:rsidR="00ED6D3F" w:rsidRPr="00E07DE0"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_Ref66443695 \h </w:instrText>
            </w:r>
            <w:r>
              <w:rPr>
                <w:b/>
                <w:color w:val="F2F2F2" w:themeColor="background1" w:themeShade="F2"/>
              </w:rPr>
            </w:r>
            <w:r>
              <w:rPr>
                <w:b/>
                <w:color w:val="F2F2F2" w:themeColor="background1" w:themeShade="F2"/>
              </w:rPr>
              <w:fldChar w:fldCharType="separate"/>
            </w:r>
            <w:r w:rsidRPr="005A62EF">
              <w:rPr>
                <w:color w:val="FFFFFF" w:themeColor="background1"/>
              </w:rPr>
              <w:t>Engagementsverklaring tussen jou en onze school</w:t>
            </w:r>
            <w:r>
              <w:rPr>
                <w:b/>
                <w:color w:val="F2F2F2" w:themeColor="background1" w:themeShade="F2"/>
              </w:rPr>
              <w:fldChar w:fldCharType="end"/>
            </w:r>
          </w:p>
        </w:tc>
        <w:tc>
          <w:tcPr>
            <w:tcW w:w="312" w:type="dxa"/>
            <w:vAlign w:val="center"/>
          </w:tcPr>
          <w:p w14:paraId="192B9D99"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EC7D23"/>
            <w:vAlign w:val="center"/>
          </w:tcPr>
          <w:p w14:paraId="3949C8DB" w14:textId="17ABB723" w:rsidR="00ED6D3F" w:rsidRPr="00E07DE0" w:rsidRDefault="001C62FF" w:rsidP="00E07DE0">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_Ref70934988 \h </w:instrText>
            </w:r>
            <w:r>
              <w:rPr>
                <w:b/>
                <w:color w:val="F2F2F2" w:themeColor="background1" w:themeShade="F2"/>
              </w:rPr>
            </w:r>
            <w:r>
              <w:rPr>
                <w:b/>
                <w:color w:val="F2F2F2" w:themeColor="background1" w:themeShade="F2"/>
              </w:rPr>
              <w:fldChar w:fldCharType="separate"/>
            </w:r>
            <w:r w:rsidRPr="00E518F8">
              <w:rPr>
                <w:color w:val="FFFFFF" w:themeColor="background1"/>
              </w:rPr>
              <w:t>Ouderlijk gezag</w:t>
            </w:r>
            <w:r>
              <w:rPr>
                <w:b/>
                <w:color w:val="F2F2F2" w:themeColor="background1" w:themeShade="F2"/>
              </w:rPr>
              <w:fldChar w:fldCharType="end"/>
            </w:r>
          </w:p>
        </w:tc>
        <w:tc>
          <w:tcPr>
            <w:tcW w:w="312" w:type="dxa"/>
            <w:vAlign w:val="center"/>
          </w:tcPr>
          <w:p w14:paraId="5EAB3DF7"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6A7526B6" w14:textId="31B5B0AA" w:rsidR="00ED6D3F" w:rsidRPr="00E07DE0" w:rsidRDefault="001C62FF" w:rsidP="00F16C94">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_Ref70935000 \h </w:instrText>
            </w:r>
            <w:r>
              <w:rPr>
                <w:b/>
                <w:color w:val="F2F2F2" w:themeColor="background1" w:themeShade="F2"/>
              </w:rPr>
            </w:r>
            <w:r>
              <w:rPr>
                <w:b/>
                <w:color w:val="F2F2F2" w:themeColor="background1" w:themeShade="F2"/>
              </w:rPr>
              <w:fldChar w:fldCharType="separate"/>
            </w:r>
            <w:r w:rsidRPr="00E518F8">
              <w:rPr>
                <w:color w:val="FFFFFF" w:themeColor="background1"/>
              </w:rPr>
              <w:t>Schoolkosten</w:t>
            </w:r>
            <w:r>
              <w:rPr>
                <w:b/>
                <w:color w:val="F2F2F2" w:themeColor="background1" w:themeShade="F2"/>
              </w:rPr>
              <w:fldChar w:fldCharType="end"/>
            </w:r>
          </w:p>
        </w:tc>
      </w:tr>
      <w:tr w:rsidR="00A11E63" w:rsidRPr="00F9562E" w14:paraId="26D58D65" w14:textId="77777777" w:rsidTr="00A82A7E">
        <w:trPr>
          <w:gridAfter w:val="2"/>
          <w:wAfter w:w="3147" w:type="dxa"/>
          <w:trHeight w:val="170"/>
        </w:trPr>
        <w:tc>
          <w:tcPr>
            <w:tcW w:w="2835" w:type="dxa"/>
          </w:tcPr>
          <w:p w14:paraId="5E7DF299" w14:textId="77777777" w:rsidR="00A11E63" w:rsidRPr="00643001" w:rsidRDefault="00A11E63" w:rsidP="005701FB">
            <w:pPr>
              <w:suppressAutoHyphens w:val="0"/>
              <w:spacing w:after="0" w:line="240" w:lineRule="auto"/>
              <w:jc w:val="center"/>
              <w:rPr>
                <w:b/>
                <w:color w:val="FFFFFF" w:themeColor="background1"/>
              </w:rPr>
            </w:pPr>
          </w:p>
        </w:tc>
        <w:tc>
          <w:tcPr>
            <w:tcW w:w="312" w:type="dxa"/>
          </w:tcPr>
          <w:p w14:paraId="20D0D371" w14:textId="77777777" w:rsidR="00A11E63" w:rsidRPr="00643001" w:rsidRDefault="00A11E63" w:rsidP="005701FB">
            <w:pPr>
              <w:suppressAutoHyphens w:val="0"/>
              <w:spacing w:after="0" w:line="240" w:lineRule="auto"/>
              <w:jc w:val="center"/>
              <w:rPr>
                <w:rFonts w:asciiTheme="minorHAnsi" w:hAnsiTheme="minorHAnsi"/>
                <w:b/>
                <w:color w:val="FFFFFF" w:themeColor="background1"/>
              </w:rPr>
            </w:pPr>
          </w:p>
        </w:tc>
        <w:tc>
          <w:tcPr>
            <w:tcW w:w="2835" w:type="dxa"/>
          </w:tcPr>
          <w:p w14:paraId="064C5332" w14:textId="77777777" w:rsidR="00A11E63" w:rsidRPr="00643001" w:rsidRDefault="00A11E63" w:rsidP="005701FB">
            <w:pPr>
              <w:suppressAutoHyphens w:val="0"/>
              <w:spacing w:after="0" w:line="240" w:lineRule="auto"/>
              <w:jc w:val="center"/>
              <w:rPr>
                <w:rFonts w:asciiTheme="minorHAnsi" w:hAnsiTheme="minorHAnsi"/>
                <w:b/>
                <w:color w:val="FFFFFF" w:themeColor="background1"/>
              </w:rPr>
            </w:pPr>
          </w:p>
        </w:tc>
      </w:tr>
      <w:tr w:rsidR="00B83B6F" w:rsidRPr="00E07DE0" w14:paraId="1E4901B6" w14:textId="3CD79416" w:rsidTr="00A82A7E">
        <w:trPr>
          <w:trHeight w:val="737"/>
        </w:trPr>
        <w:tc>
          <w:tcPr>
            <w:tcW w:w="2835" w:type="dxa"/>
            <w:shd w:val="clear" w:color="auto" w:fill="AE2081"/>
            <w:vAlign w:val="center"/>
          </w:tcPr>
          <w:p w14:paraId="699E2D83" w14:textId="5D6F1AB6" w:rsidR="00B83B6F" w:rsidRPr="00E07DE0" w:rsidRDefault="00B83B6F" w:rsidP="00B83B6F">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_Ref70935012 \h </w:instrText>
            </w:r>
            <w:r w:rsidR="009B18C4">
              <w:rPr>
                <w:b/>
                <w:color w:val="F2F2F2" w:themeColor="background1" w:themeShade="F2"/>
              </w:rPr>
              <w:instrText xml:space="preserve"> \* MERGEFORMAT </w:instrText>
            </w:r>
            <w:r>
              <w:rPr>
                <w:b/>
                <w:color w:val="F2F2F2" w:themeColor="background1" w:themeShade="F2"/>
              </w:rPr>
            </w:r>
            <w:r>
              <w:rPr>
                <w:b/>
                <w:color w:val="F2F2F2" w:themeColor="background1" w:themeShade="F2"/>
              </w:rPr>
              <w:fldChar w:fldCharType="separate"/>
            </w:r>
            <w:r w:rsidRPr="00E518F8">
              <w:rPr>
                <w:color w:val="FFFFFF" w:themeColor="background1"/>
              </w:rPr>
              <w:t>Participatie</w:t>
            </w:r>
            <w:r>
              <w:rPr>
                <w:b/>
                <w:color w:val="F2F2F2" w:themeColor="background1" w:themeShade="F2"/>
              </w:rPr>
              <w:fldChar w:fldCharType="end"/>
            </w:r>
          </w:p>
        </w:tc>
        <w:tc>
          <w:tcPr>
            <w:tcW w:w="312" w:type="dxa"/>
            <w:vAlign w:val="center"/>
          </w:tcPr>
          <w:p w14:paraId="7444E1EA" w14:textId="77777777" w:rsidR="00B83B6F" w:rsidRPr="00E07DE0" w:rsidRDefault="00B83B6F" w:rsidP="00B83B6F">
            <w:pPr>
              <w:suppressAutoHyphens w:val="0"/>
              <w:spacing w:after="0" w:line="240" w:lineRule="auto"/>
              <w:jc w:val="center"/>
              <w:rPr>
                <w:rFonts w:asciiTheme="minorHAnsi" w:hAnsiTheme="minorHAnsi"/>
                <w:b/>
                <w:color w:val="F2F2F2" w:themeColor="background1" w:themeShade="F2"/>
              </w:rPr>
            </w:pPr>
          </w:p>
        </w:tc>
        <w:tc>
          <w:tcPr>
            <w:tcW w:w="2835" w:type="dxa"/>
            <w:shd w:val="clear" w:color="auto" w:fill="4CBCC5"/>
            <w:vAlign w:val="center"/>
          </w:tcPr>
          <w:p w14:paraId="119BBA5B" w14:textId="0A60ABBC" w:rsidR="00B83B6F" w:rsidRPr="00E07DE0" w:rsidRDefault="00B83B6F" w:rsidP="00B83B6F">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_Ref67665692 \h </w:instrText>
            </w:r>
            <w:r w:rsidR="009B18C4">
              <w:rPr>
                <w:b/>
                <w:color w:val="F2F2F2" w:themeColor="background1" w:themeShade="F2"/>
              </w:rPr>
              <w:instrText xml:space="preserve"> \* MERGEFORMAT </w:instrText>
            </w:r>
            <w:r>
              <w:rPr>
                <w:b/>
                <w:color w:val="F2F2F2" w:themeColor="background1" w:themeShade="F2"/>
              </w:rPr>
            </w:r>
            <w:r>
              <w:rPr>
                <w:b/>
                <w:color w:val="F2F2F2" w:themeColor="background1" w:themeShade="F2"/>
              </w:rPr>
              <w:fldChar w:fldCharType="separate"/>
            </w:r>
            <w:r w:rsidRPr="00E518F8">
              <w:rPr>
                <w:color w:val="FFFFFF" w:themeColor="background1"/>
              </w:rPr>
              <w:t xml:space="preserve">Gebruik van </w:t>
            </w:r>
            <w:r>
              <w:rPr>
                <w:color w:val="FFFFFF" w:themeColor="background1"/>
              </w:rPr>
              <w:t>(</w:t>
            </w:r>
            <w:r w:rsidRPr="00E518F8">
              <w:rPr>
                <w:color w:val="FFFFFF" w:themeColor="background1"/>
              </w:rPr>
              <w:t>sociale</w:t>
            </w:r>
            <w:r>
              <w:rPr>
                <w:color w:val="FFFFFF" w:themeColor="background1"/>
              </w:rPr>
              <w:t>)</w:t>
            </w:r>
            <w:r w:rsidRPr="00E518F8">
              <w:rPr>
                <w:color w:val="FFFFFF" w:themeColor="background1"/>
              </w:rPr>
              <w:t xml:space="preserve"> media</w:t>
            </w:r>
            <w:r>
              <w:rPr>
                <w:b/>
                <w:color w:val="F2F2F2" w:themeColor="background1" w:themeShade="F2"/>
              </w:rPr>
              <w:fldChar w:fldCharType="end"/>
            </w:r>
          </w:p>
        </w:tc>
        <w:tc>
          <w:tcPr>
            <w:tcW w:w="312" w:type="dxa"/>
            <w:vAlign w:val="center"/>
          </w:tcPr>
          <w:p w14:paraId="3558DB72" w14:textId="77777777" w:rsidR="00B83B6F" w:rsidRPr="00E07DE0" w:rsidRDefault="00B83B6F" w:rsidP="00B83B6F">
            <w:pPr>
              <w:suppressAutoHyphens w:val="0"/>
            </w:pPr>
          </w:p>
        </w:tc>
        <w:tc>
          <w:tcPr>
            <w:tcW w:w="2835" w:type="dxa"/>
            <w:shd w:val="clear" w:color="auto" w:fill="EC7D23"/>
            <w:vAlign w:val="center"/>
          </w:tcPr>
          <w:p w14:paraId="2CE77AE2" w14:textId="3F05913A" w:rsidR="00B83B6F" w:rsidRPr="009B18C4" w:rsidRDefault="00E663E4" w:rsidP="009B18C4">
            <w:pPr>
              <w:suppressAutoHyphens w:val="0"/>
              <w:spacing w:after="0" w:line="240" w:lineRule="auto"/>
              <w:jc w:val="center"/>
              <w:rPr>
                <w:color w:val="FFFFFF" w:themeColor="background1"/>
              </w:rPr>
            </w:pPr>
            <w:r>
              <w:rPr>
                <w:color w:val="FFFFFF" w:themeColor="background1"/>
              </w:rPr>
              <w:fldChar w:fldCharType="begin"/>
            </w:r>
            <w:r>
              <w:rPr>
                <w:color w:val="FFFFFF" w:themeColor="background1"/>
              </w:rPr>
              <w:instrText xml:space="preserve"> REF _Ref130495598 \h </w:instrText>
            </w:r>
            <w:r>
              <w:rPr>
                <w:color w:val="FFFFFF" w:themeColor="background1"/>
              </w:rPr>
            </w:r>
            <w:r>
              <w:rPr>
                <w:color w:val="FFFFFF" w:themeColor="background1"/>
              </w:rPr>
              <w:fldChar w:fldCharType="separate"/>
            </w:r>
            <w:r>
              <w:rPr>
                <w:color w:val="FFFFFF" w:themeColor="background1"/>
              </w:rPr>
              <w:t>Afspraken over communicatie</w:t>
            </w:r>
            <w:r>
              <w:rPr>
                <w:color w:val="FFFFFF" w:themeColor="background1"/>
              </w:rPr>
              <w:fldChar w:fldCharType="end"/>
            </w:r>
          </w:p>
        </w:tc>
      </w:tr>
    </w:tbl>
    <w:p w14:paraId="71D375FC" w14:textId="77777777" w:rsidR="00ED6D3F" w:rsidRPr="00F94857" w:rsidRDefault="00ED6D3F" w:rsidP="00F94857">
      <w:pPr>
        <w:pStyle w:val="Kop1"/>
        <w:numPr>
          <w:ilvl w:val="0"/>
          <w:numId w:val="0"/>
        </w:numPr>
        <w:ind w:left="851" w:hanging="851"/>
        <w:jc w:val="center"/>
        <w:rPr>
          <w:sz w:val="28"/>
          <w:szCs w:val="28"/>
        </w:rPr>
      </w:pPr>
      <w:r w:rsidRPr="00F94857">
        <w:rPr>
          <w:sz w:val="28"/>
          <w:szCs w:val="28"/>
        </w:rPr>
        <w:t>Wat verwachten we van je kind?</w:t>
      </w:r>
    </w:p>
    <w:tbl>
      <w:tblPr>
        <w:tblW w:w="9129" w:type="dxa"/>
        <w:tblLook w:val="04A0" w:firstRow="1" w:lastRow="0" w:firstColumn="1" w:lastColumn="0" w:noHBand="0" w:noVBand="1"/>
      </w:tblPr>
      <w:tblGrid>
        <w:gridCol w:w="2835"/>
        <w:gridCol w:w="312"/>
        <w:gridCol w:w="2835"/>
        <w:gridCol w:w="312"/>
        <w:gridCol w:w="2835"/>
      </w:tblGrid>
      <w:tr w:rsidR="00ED6D3F" w:rsidRPr="00E07DE0" w14:paraId="1661552E" w14:textId="77777777" w:rsidTr="00A82A7E">
        <w:trPr>
          <w:trHeight w:val="737"/>
        </w:trPr>
        <w:tc>
          <w:tcPr>
            <w:tcW w:w="2835" w:type="dxa"/>
            <w:shd w:val="clear" w:color="auto" w:fill="AE2081"/>
            <w:vAlign w:val="center"/>
          </w:tcPr>
          <w:p w14:paraId="586240B4" w14:textId="30689799" w:rsidR="00ED6D3F" w:rsidRPr="00E07DE0"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_Ref66443896 \h </w:instrText>
            </w:r>
            <w:r>
              <w:rPr>
                <w:b/>
                <w:color w:val="F2F2F2" w:themeColor="background1" w:themeShade="F2"/>
              </w:rPr>
            </w:r>
            <w:r>
              <w:rPr>
                <w:b/>
                <w:color w:val="F2F2F2" w:themeColor="background1" w:themeShade="F2"/>
              </w:rPr>
              <w:fldChar w:fldCharType="separate"/>
            </w:r>
            <w:r w:rsidRPr="00E518F8">
              <w:rPr>
                <w:color w:val="FFFFFF" w:themeColor="background1"/>
              </w:rPr>
              <w:t>Leerplicht en afwezigheden</w:t>
            </w:r>
            <w:r>
              <w:rPr>
                <w:b/>
                <w:color w:val="F2F2F2" w:themeColor="background1" w:themeShade="F2"/>
              </w:rPr>
              <w:fldChar w:fldCharType="end"/>
            </w:r>
          </w:p>
        </w:tc>
        <w:tc>
          <w:tcPr>
            <w:tcW w:w="312" w:type="dxa"/>
            <w:vAlign w:val="center"/>
          </w:tcPr>
          <w:p w14:paraId="4C59127B"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1026D167" w14:textId="60CA7ED6" w:rsidR="00ED6D3F" w:rsidRPr="00E07DE0"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_Ref70935052 \h </w:instrText>
            </w:r>
            <w:r>
              <w:rPr>
                <w:b/>
                <w:color w:val="F2F2F2" w:themeColor="background1" w:themeShade="F2"/>
              </w:rPr>
            </w:r>
            <w:r>
              <w:rPr>
                <w:b/>
                <w:color w:val="F2F2F2" w:themeColor="background1" w:themeShade="F2"/>
              </w:rPr>
              <w:fldChar w:fldCharType="separate"/>
            </w:r>
            <w:r w:rsidRPr="00E518F8">
              <w:rPr>
                <w:color w:val="FFFFFF" w:themeColor="background1"/>
              </w:rPr>
              <w:t>Participatie leerlingenraad</w:t>
            </w:r>
            <w:r>
              <w:rPr>
                <w:b/>
                <w:color w:val="F2F2F2" w:themeColor="background1" w:themeShade="F2"/>
              </w:rPr>
              <w:fldChar w:fldCharType="end"/>
            </w:r>
          </w:p>
        </w:tc>
        <w:tc>
          <w:tcPr>
            <w:tcW w:w="312" w:type="dxa"/>
            <w:vAlign w:val="center"/>
          </w:tcPr>
          <w:p w14:paraId="3C3C124B"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679691B9" w14:textId="41B7451B" w:rsidR="00ED6D3F" w:rsidRPr="00E07DE0"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_Ref70935064 \h </w:instrText>
            </w:r>
            <w:r>
              <w:rPr>
                <w:b/>
                <w:color w:val="F2F2F2" w:themeColor="background1" w:themeShade="F2"/>
              </w:rPr>
            </w:r>
            <w:r>
              <w:rPr>
                <w:b/>
                <w:color w:val="F2F2F2" w:themeColor="background1" w:themeShade="F2"/>
              </w:rPr>
              <w:fldChar w:fldCharType="separate"/>
            </w:r>
            <w:r w:rsidRPr="00E518F8">
              <w:rPr>
                <w:color w:val="FFFFFF" w:themeColor="background1"/>
              </w:rPr>
              <w:t>Wat mag en wat niet?</w:t>
            </w:r>
            <w:r>
              <w:rPr>
                <w:b/>
                <w:color w:val="F2F2F2" w:themeColor="background1" w:themeShade="F2"/>
              </w:rPr>
              <w:fldChar w:fldCharType="end"/>
            </w:r>
          </w:p>
        </w:tc>
      </w:tr>
      <w:tr w:rsidR="00ED6D3F" w:rsidRPr="005701FB" w14:paraId="4A73B4F9" w14:textId="77777777" w:rsidTr="00A82A7E">
        <w:trPr>
          <w:trHeight w:val="170"/>
        </w:trPr>
        <w:tc>
          <w:tcPr>
            <w:tcW w:w="2835" w:type="dxa"/>
          </w:tcPr>
          <w:p w14:paraId="2F0D7990" w14:textId="77777777" w:rsidR="00ED6D3F" w:rsidRPr="005701FB" w:rsidRDefault="00ED6D3F" w:rsidP="005701FB">
            <w:pPr>
              <w:suppressAutoHyphens w:val="0"/>
              <w:spacing w:after="0" w:line="240" w:lineRule="auto"/>
              <w:rPr>
                <w:b/>
                <w:color w:val="FFFFFF" w:themeColor="background1"/>
              </w:rPr>
            </w:pPr>
          </w:p>
        </w:tc>
        <w:tc>
          <w:tcPr>
            <w:tcW w:w="312" w:type="dxa"/>
          </w:tcPr>
          <w:p w14:paraId="32FD5777" w14:textId="77777777" w:rsidR="00ED6D3F" w:rsidRPr="005701FB" w:rsidRDefault="00ED6D3F" w:rsidP="005701FB">
            <w:pPr>
              <w:suppressAutoHyphens w:val="0"/>
              <w:spacing w:after="0" w:line="240" w:lineRule="auto"/>
              <w:rPr>
                <w:b/>
                <w:color w:val="FFFFFF" w:themeColor="background1"/>
              </w:rPr>
            </w:pPr>
          </w:p>
        </w:tc>
        <w:tc>
          <w:tcPr>
            <w:tcW w:w="2835" w:type="dxa"/>
          </w:tcPr>
          <w:p w14:paraId="3C113504" w14:textId="77777777" w:rsidR="00ED6D3F" w:rsidRPr="005701FB" w:rsidRDefault="00ED6D3F" w:rsidP="005701FB">
            <w:pPr>
              <w:suppressAutoHyphens w:val="0"/>
              <w:spacing w:after="0" w:line="240" w:lineRule="auto"/>
              <w:rPr>
                <w:b/>
                <w:color w:val="FFFFFF" w:themeColor="background1"/>
              </w:rPr>
            </w:pPr>
          </w:p>
        </w:tc>
        <w:tc>
          <w:tcPr>
            <w:tcW w:w="312" w:type="dxa"/>
          </w:tcPr>
          <w:p w14:paraId="7B2BAA8C" w14:textId="77777777" w:rsidR="00ED6D3F" w:rsidRPr="005701FB" w:rsidRDefault="00ED6D3F" w:rsidP="005701FB">
            <w:pPr>
              <w:suppressAutoHyphens w:val="0"/>
              <w:spacing w:after="0" w:line="240" w:lineRule="auto"/>
              <w:rPr>
                <w:b/>
                <w:color w:val="FFFFFF" w:themeColor="background1"/>
              </w:rPr>
            </w:pPr>
          </w:p>
        </w:tc>
        <w:tc>
          <w:tcPr>
            <w:tcW w:w="2835" w:type="dxa"/>
          </w:tcPr>
          <w:p w14:paraId="553AC3BB" w14:textId="77777777" w:rsidR="00ED6D3F" w:rsidRPr="005701FB" w:rsidRDefault="00ED6D3F" w:rsidP="005701FB">
            <w:pPr>
              <w:suppressAutoHyphens w:val="0"/>
              <w:spacing w:after="0" w:line="240" w:lineRule="auto"/>
              <w:rPr>
                <w:b/>
                <w:color w:val="FFFFFF" w:themeColor="background1"/>
              </w:rPr>
            </w:pPr>
          </w:p>
        </w:tc>
      </w:tr>
      <w:tr w:rsidR="00ED6D3F" w:rsidRPr="00E07DE0" w14:paraId="288CBDE0" w14:textId="77777777" w:rsidTr="00A82A7E">
        <w:trPr>
          <w:trHeight w:val="737"/>
        </w:trPr>
        <w:tc>
          <w:tcPr>
            <w:tcW w:w="2835" w:type="dxa"/>
            <w:shd w:val="clear" w:color="auto" w:fill="EC7D23"/>
            <w:vAlign w:val="center"/>
          </w:tcPr>
          <w:p w14:paraId="53F29EB4" w14:textId="2EFC5873" w:rsidR="00ED6D3F" w:rsidRPr="003121DF"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_Ref66443925 \h </w:instrText>
            </w:r>
            <w:r>
              <w:rPr>
                <w:b/>
                <w:color w:val="F2F2F2" w:themeColor="background1" w:themeShade="F2"/>
              </w:rPr>
            </w:r>
            <w:r>
              <w:rPr>
                <w:b/>
                <w:color w:val="F2F2F2" w:themeColor="background1" w:themeShade="F2"/>
              </w:rPr>
              <w:fldChar w:fldCharType="separate"/>
            </w:r>
            <w:r w:rsidRPr="00E518F8">
              <w:rPr>
                <w:color w:val="FFFFFF" w:themeColor="background1"/>
              </w:rPr>
              <w:t>Herstel- en sanctioneringsbeleid</w:t>
            </w:r>
            <w:r>
              <w:rPr>
                <w:b/>
                <w:color w:val="F2F2F2" w:themeColor="background1" w:themeShade="F2"/>
              </w:rPr>
              <w:fldChar w:fldCharType="end"/>
            </w:r>
          </w:p>
        </w:tc>
        <w:tc>
          <w:tcPr>
            <w:tcW w:w="312" w:type="dxa"/>
            <w:vAlign w:val="center"/>
          </w:tcPr>
          <w:p w14:paraId="1DBF4EF6"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4F44F89A" w14:textId="01B888C4" w:rsidR="00ED6D3F" w:rsidRPr="00E07DE0" w:rsidRDefault="001C62FF" w:rsidP="005701FB">
            <w:pPr>
              <w:tabs>
                <w:tab w:val="left" w:pos="1105"/>
                <w:tab w:val="center" w:pos="1309"/>
              </w:tabs>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_Ref70935109 \h </w:instrText>
            </w:r>
            <w:r>
              <w:rPr>
                <w:b/>
                <w:color w:val="F2F2F2" w:themeColor="background1" w:themeShade="F2"/>
              </w:rPr>
            </w:r>
            <w:r>
              <w:rPr>
                <w:b/>
                <w:color w:val="F2F2F2" w:themeColor="background1" w:themeShade="F2"/>
              </w:rPr>
              <w:fldChar w:fldCharType="separate"/>
            </w:r>
            <w:r w:rsidRPr="00E518F8">
              <w:rPr>
                <w:color w:val="FFFFFF" w:themeColor="background1"/>
              </w:rPr>
              <w:t>Betwistingen</w:t>
            </w:r>
            <w:r>
              <w:rPr>
                <w:b/>
                <w:color w:val="F2F2F2" w:themeColor="background1" w:themeShade="F2"/>
              </w:rPr>
              <w:fldChar w:fldCharType="end"/>
            </w:r>
          </w:p>
        </w:tc>
        <w:tc>
          <w:tcPr>
            <w:tcW w:w="312" w:type="dxa"/>
            <w:vAlign w:val="center"/>
          </w:tcPr>
          <w:p w14:paraId="2401FF7E"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7BB34C8D" w14:textId="7D145BCA" w:rsidR="00ED6D3F" w:rsidRPr="00E07DE0" w:rsidRDefault="001C62FF"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_Ref70935120 \h </w:instrText>
            </w:r>
            <w:r>
              <w:rPr>
                <w:b/>
                <w:color w:val="F2F2F2" w:themeColor="background1" w:themeShade="F2"/>
              </w:rPr>
            </w:r>
            <w:r>
              <w:rPr>
                <w:b/>
                <w:color w:val="F2F2F2" w:themeColor="background1" w:themeShade="F2"/>
              </w:rPr>
              <w:fldChar w:fldCharType="separate"/>
            </w:r>
            <w:r w:rsidRPr="00E518F8">
              <w:rPr>
                <w:color w:val="FFFFFF" w:themeColor="background1"/>
              </w:rPr>
              <w:t>Klachten</w:t>
            </w:r>
            <w:r>
              <w:rPr>
                <w:b/>
                <w:color w:val="F2F2F2" w:themeColor="background1" w:themeShade="F2"/>
              </w:rPr>
              <w:fldChar w:fldCharType="end"/>
            </w:r>
          </w:p>
        </w:tc>
      </w:tr>
    </w:tbl>
    <w:p w14:paraId="3908824E" w14:textId="3D8B80AD" w:rsidR="002926F4" w:rsidRDefault="002926F4">
      <w:pPr>
        <w:suppressAutoHyphens w:val="0"/>
      </w:pPr>
      <w:r>
        <w:br w:type="page"/>
      </w:r>
    </w:p>
    <w:bookmarkStart w:id="4" w:name="Visie"/>
    <w:bookmarkStart w:id="5" w:name="_Ref66442784"/>
    <w:bookmarkEnd w:id="4"/>
    <w:p w14:paraId="413CD273" w14:textId="6BDFE761" w:rsidR="00520FF6" w:rsidRPr="008370BF" w:rsidRDefault="00825E27" w:rsidP="008370BF">
      <w:pPr>
        <w:pStyle w:val="Kop1"/>
        <w:numPr>
          <w:ilvl w:val="0"/>
          <w:numId w:val="0"/>
        </w:numPr>
        <w:ind w:left="851" w:hanging="851"/>
        <w:rPr>
          <w:sz w:val="28"/>
          <w:szCs w:val="28"/>
        </w:rPr>
      </w:pPr>
      <w:r w:rsidRPr="00EA3D92">
        <w:rPr>
          <w:bCs/>
          <w:noProof/>
          <w:sz w:val="28"/>
          <w:szCs w:val="28"/>
        </w:rPr>
        <w:lastRenderedPageBreak/>
        <mc:AlternateContent>
          <mc:Choice Requires="wps">
            <w:drawing>
              <wp:anchor distT="0" distB="0" distL="114300" distR="114300" simplePos="0" relativeHeight="251658240" behindDoc="0" locked="0" layoutInCell="1" allowOverlap="1" wp14:anchorId="1B248593" wp14:editId="412C9AB6">
                <wp:simplePos x="0" y="0"/>
                <wp:positionH relativeFrom="margin">
                  <wp:posOffset>4984115</wp:posOffset>
                </wp:positionH>
                <wp:positionV relativeFrom="margin">
                  <wp:posOffset>-296545</wp:posOffset>
                </wp:positionV>
                <wp:extent cx="509905" cy="468630"/>
                <wp:effectExtent l="0" t="38100" r="61595" b="64770"/>
                <wp:wrapSquare wrapText="bothSides"/>
                <wp:docPr id="14" name="Vrije vorm: vorm 14" descr="Verrekijker silhouet"/>
                <wp:cNvGraphicFramePr/>
                <a:graphic xmlns:a="http://schemas.openxmlformats.org/drawingml/2006/main">
                  <a:graphicData uri="http://schemas.microsoft.com/office/word/2010/wordprocessingShape">
                    <wps:wsp>
                      <wps:cNvSpPr/>
                      <wps:spPr>
                        <a:xfrm rot="20672654">
                          <a:off x="0" y="0"/>
                          <a:ext cx="509905" cy="468630"/>
                        </a:xfrm>
                        <a:custGeom>
                          <a:avLst/>
                          <a:gdLst>
                            <a:gd name="connsiteX0" fmla="*/ 628650 w 685800"/>
                            <a:gd name="connsiteY0" fmla="*/ 114300 h 647700"/>
                            <a:gd name="connsiteX1" fmla="*/ 514350 w 685800"/>
                            <a:gd name="connsiteY1" fmla="*/ 114300 h 647700"/>
                            <a:gd name="connsiteX2" fmla="*/ 514350 w 685800"/>
                            <a:gd name="connsiteY2" fmla="*/ 85725 h 647700"/>
                            <a:gd name="connsiteX3" fmla="*/ 533400 w 685800"/>
                            <a:gd name="connsiteY3" fmla="*/ 85725 h 647700"/>
                            <a:gd name="connsiteX4" fmla="*/ 533400 w 685800"/>
                            <a:gd name="connsiteY4" fmla="*/ 0 h 647700"/>
                            <a:gd name="connsiteX5" fmla="*/ 390525 w 685800"/>
                            <a:gd name="connsiteY5" fmla="*/ 0 h 647700"/>
                            <a:gd name="connsiteX6" fmla="*/ 390525 w 685800"/>
                            <a:gd name="connsiteY6" fmla="*/ 85725 h 647700"/>
                            <a:gd name="connsiteX7" fmla="*/ 409575 w 685800"/>
                            <a:gd name="connsiteY7" fmla="*/ 85725 h 647700"/>
                            <a:gd name="connsiteX8" fmla="*/ 409575 w 685800"/>
                            <a:gd name="connsiteY8" fmla="*/ 114300 h 647700"/>
                            <a:gd name="connsiteX9" fmla="*/ 390525 w 685800"/>
                            <a:gd name="connsiteY9" fmla="*/ 114300 h 647700"/>
                            <a:gd name="connsiteX10" fmla="*/ 390525 w 685800"/>
                            <a:gd name="connsiteY10" fmla="*/ 161925 h 647700"/>
                            <a:gd name="connsiteX11" fmla="*/ 295275 w 685800"/>
                            <a:gd name="connsiteY11" fmla="*/ 161925 h 647700"/>
                            <a:gd name="connsiteX12" fmla="*/ 295275 w 685800"/>
                            <a:gd name="connsiteY12" fmla="*/ 114300 h 647700"/>
                            <a:gd name="connsiteX13" fmla="*/ 276225 w 685800"/>
                            <a:gd name="connsiteY13" fmla="*/ 114300 h 647700"/>
                            <a:gd name="connsiteX14" fmla="*/ 276225 w 685800"/>
                            <a:gd name="connsiteY14" fmla="*/ 85725 h 647700"/>
                            <a:gd name="connsiteX15" fmla="*/ 295275 w 685800"/>
                            <a:gd name="connsiteY15" fmla="*/ 85725 h 647700"/>
                            <a:gd name="connsiteX16" fmla="*/ 295275 w 685800"/>
                            <a:gd name="connsiteY16" fmla="*/ 0 h 647700"/>
                            <a:gd name="connsiteX17" fmla="*/ 152400 w 685800"/>
                            <a:gd name="connsiteY17" fmla="*/ 0 h 647700"/>
                            <a:gd name="connsiteX18" fmla="*/ 152400 w 685800"/>
                            <a:gd name="connsiteY18" fmla="*/ 85725 h 647700"/>
                            <a:gd name="connsiteX19" fmla="*/ 171450 w 685800"/>
                            <a:gd name="connsiteY19" fmla="*/ 85725 h 647700"/>
                            <a:gd name="connsiteX20" fmla="*/ 171450 w 685800"/>
                            <a:gd name="connsiteY20" fmla="*/ 114300 h 647700"/>
                            <a:gd name="connsiteX21" fmla="*/ 57150 w 685800"/>
                            <a:gd name="connsiteY21" fmla="*/ 114300 h 647700"/>
                            <a:gd name="connsiteX22" fmla="*/ 0 w 685800"/>
                            <a:gd name="connsiteY22" fmla="*/ 428625 h 647700"/>
                            <a:gd name="connsiteX23" fmla="*/ 0 w 685800"/>
                            <a:gd name="connsiteY23" fmla="*/ 609600 h 647700"/>
                            <a:gd name="connsiteX24" fmla="*/ 38100 w 685800"/>
                            <a:gd name="connsiteY24" fmla="*/ 647700 h 647700"/>
                            <a:gd name="connsiteX25" fmla="*/ 180975 w 685800"/>
                            <a:gd name="connsiteY25" fmla="*/ 647700 h 647700"/>
                            <a:gd name="connsiteX26" fmla="*/ 219075 w 685800"/>
                            <a:gd name="connsiteY26" fmla="*/ 609600 h 647700"/>
                            <a:gd name="connsiteX27" fmla="*/ 219075 w 685800"/>
                            <a:gd name="connsiteY27" fmla="*/ 381000 h 647700"/>
                            <a:gd name="connsiteX28" fmla="*/ 257175 w 685800"/>
                            <a:gd name="connsiteY28" fmla="*/ 381000 h 647700"/>
                            <a:gd name="connsiteX29" fmla="*/ 295275 w 685800"/>
                            <a:gd name="connsiteY29" fmla="*/ 342900 h 647700"/>
                            <a:gd name="connsiteX30" fmla="*/ 295275 w 685800"/>
                            <a:gd name="connsiteY30" fmla="*/ 333375 h 647700"/>
                            <a:gd name="connsiteX31" fmla="*/ 390525 w 685800"/>
                            <a:gd name="connsiteY31" fmla="*/ 333375 h 647700"/>
                            <a:gd name="connsiteX32" fmla="*/ 390525 w 685800"/>
                            <a:gd name="connsiteY32" fmla="*/ 342900 h 647700"/>
                            <a:gd name="connsiteX33" fmla="*/ 428625 w 685800"/>
                            <a:gd name="connsiteY33" fmla="*/ 381000 h 647700"/>
                            <a:gd name="connsiteX34" fmla="*/ 466725 w 685800"/>
                            <a:gd name="connsiteY34" fmla="*/ 381000 h 647700"/>
                            <a:gd name="connsiteX35" fmla="*/ 466725 w 685800"/>
                            <a:gd name="connsiteY35" fmla="*/ 609600 h 647700"/>
                            <a:gd name="connsiteX36" fmla="*/ 504825 w 685800"/>
                            <a:gd name="connsiteY36" fmla="*/ 647700 h 647700"/>
                            <a:gd name="connsiteX37" fmla="*/ 647700 w 685800"/>
                            <a:gd name="connsiteY37" fmla="*/ 647700 h 647700"/>
                            <a:gd name="connsiteX38" fmla="*/ 685800 w 685800"/>
                            <a:gd name="connsiteY38" fmla="*/ 609600 h 647700"/>
                            <a:gd name="connsiteX39" fmla="*/ 685800 w 685800"/>
                            <a:gd name="connsiteY39" fmla="*/ 428625 h 647700"/>
                            <a:gd name="connsiteX40" fmla="*/ 171450 w 685800"/>
                            <a:gd name="connsiteY40" fmla="*/ 19050 h 647700"/>
                            <a:gd name="connsiteX41" fmla="*/ 276225 w 685800"/>
                            <a:gd name="connsiteY41" fmla="*/ 19050 h 647700"/>
                            <a:gd name="connsiteX42" fmla="*/ 276225 w 685800"/>
                            <a:gd name="connsiteY42" fmla="*/ 66675 h 647700"/>
                            <a:gd name="connsiteX43" fmla="*/ 171450 w 685800"/>
                            <a:gd name="connsiteY43" fmla="*/ 66675 h 647700"/>
                            <a:gd name="connsiteX44" fmla="*/ 190500 w 685800"/>
                            <a:gd name="connsiteY44" fmla="*/ 85725 h 647700"/>
                            <a:gd name="connsiteX45" fmla="*/ 257175 w 685800"/>
                            <a:gd name="connsiteY45" fmla="*/ 85725 h 647700"/>
                            <a:gd name="connsiteX46" fmla="*/ 257175 w 685800"/>
                            <a:gd name="connsiteY46" fmla="*/ 114300 h 647700"/>
                            <a:gd name="connsiteX47" fmla="*/ 190500 w 685800"/>
                            <a:gd name="connsiteY47" fmla="*/ 114300 h 647700"/>
                            <a:gd name="connsiteX48" fmla="*/ 200025 w 685800"/>
                            <a:gd name="connsiteY48" fmla="*/ 609600 h 647700"/>
                            <a:gd name="connsiteX49" fmla="*/ 180975 w 685800"/>
                            <a:gd name="connsiteY49" fmla="*/ 628650 h 647700"/>
                            <a:gd name="connsiteX50" fmla="*/ 38100 w 685800"/>
                            <a:gd name="connsiteY50" fmla="*/ 628650 h 647700"/>
                            <a:gd name="connsiteX51" fmla="*/ 19050 w 685800"/>
                            <a:gd name="connsiteY51" fmla="*/ 609600 h 647700"/>
                            <a:gd name="connsiteX52" fmla="*/ 19050 w 685800"/>
                            <a:gd name="connsiteY52" fmla="*/ 430340 h 647700"/>
                            <a:gd name="connsiteX53" fmla="*/ 28023 w 685800"/>
                            <a:gd name="connsiteY53" fmla="*/ 381000 h 647700"/>
                            <a:gd name="connsiteX54" fmla="*/ 200025 w 685800"/>
                            <a:gd name="connsiteY54" fmla="*/ 381000 h 647700"/>
                            <a:gd name="connsiteX55" fmla="*/ 276225 w 685800"/>
                            <a:gd name="connsiteY55" fmla="*/ 342900 h 647700"/>
                            <a:gd name="connsiteX56" fmla="*/ 257175 w 685800"/>
                            <a:gd name="connsiteY56" fmla="*/ 361950 h 647700"/>
                            <a:gd name="connsiteX57" fmla="*/ 31490 w 685800"/>
                            <a:gd name="connsiteY57" fmla="*/ 361950 h 647700"/>
                            <a:gd name="connsiteX58" fmla="*/ 73047 w 685800"/>
                            <a:gd name="connsiteY58" fmla="*/ 133350 h 647700"/>
                            <a:gd name="connsiteX59" fmla="*/ 276225 w 685800"/>
                            <a:gd name="connsiteY59" fmla="*/ 133350 h 647700"/>
                            <a:gd name="connsiteX60" fmla="*/ 295275 w 685800"/>
                            <a:gd name="connsiteY60" fmla="*/ 314325 h 647700"/>
                            <a:gd name="connsiteX61" fmla="*/ 295275 w 685800"/>
                            <a:gd name="connsiteY61" fmla="*/ 180975 h 647700"/>
                            <a:gd name="connsiteX62" fmla="*/ 390525 w 685800"/>
                            <a:gd name="connsiteY62" fmla="*/ 180975 h 647700"/>
                            <a:gd name="connsiteX63" fmla="*/ 390525 w 685800"/>
                            <a:gd name="connsiteY63" fmla="*/ 314325 h 647700"/>
                            <a:gd name="connsiteX64" fmla="*/ 409575 w 685800"/>
                            <a:gd name="connsiteY64" fmla="*/ 19050 h 647700"/>
                            <a:gd name="connsiteX65" fmla="*/ 514350 w 685800"/>
                            <a:gd name="connsiteY65" fmla="*/ 19050 h 647700"/>
                            <a:gd name="connsiteX66" fmla="*/ 514350 w 685800"/>
                            <a:gd name="connsiteY66" fmla="*/ 66675 h 647700"/>
                            <a:gd name="connsiteX67" fmla="*/ 409575 w 685800"/>
                            <a:gd name="connsiteY67" fmla="*/ 66675 h 647700"/>
                            <a:gd name="connsiteX68" fmla="*/ 428625 w 685800"/>
                            <a:gd name="connsiteY68" fmla="*/ 85725 h 647700"/>
                            <a:gd name="connsiteX69" fmla="*/ 495300 w 685800"/>
                            <a:gd name="connsiteY69" fmla="*/ 85725 h 647700"/>
                            <a:gd name="connsiteX70" fmla="*/ 495300 w 685800"/>
                            <a:gd name="connsiteY70" fmla="*/ 114300 h 647700"/>
                            <a:gd name="connsiteX71" fmla="*/ 428625 w 685800"/>
                            <a:gd name="connsiteY71" fmla="*/ 114300 h 647700"/>
                            <a:gd name="connsiteX72" fmla="*/ 428625 w 685800"/>
                            <a:gd name="connsiteY72" fmla="*/ 361950 h 647700"/>
                            <a:gd name="connsiteX73" fmla="*/ 409575 w 685800"/>
                            <a:gd name="connsiteY73" fmla="*/ 342900 h 647700"/>
                            <a:gd name="connsiteX74" fmla="*/ 409575 w 685800"/>
                            <a:gd name="connsiteY74" fmla="*/ 133350 h 647700"/>
                            <a:gd name="connsiteX75" fmla="*/ 612753 w 685800"/>
                            <a:gd name="connsiteY75" fmla="*/ 133350 h 647700"/>
                            <a:gd name="connsiteX76" fmla="*/ 654310 w 685800"/>
                            <a:gd name="connsiteY76" fmla="*/ 361950 h 647700"/>
                            <a:gd name="connsiteX77" fmla="*/ 428625 w 685800"/>
                            <a:gd name="connsiteY77" fmla="*/ 361950 h 647700"/>
                            <a:gd name="connsiteX78" fmla="*/ 666750 w 685800"/>
                            <a:gd name="connsiteY78" fmla="*/ 609600 h 647700"/>
                            <a:gd name="connsiteX79" fmla="*/ 647700 w 685800"/>
                            <a:gd name="connsiteY79" fmla="*/ 628650 h 647700"/>
                            <a:gd name="connsiteX80" fmla="*/ 504825 w 685800"/>
                            <a:gd name="connsiteY80" fmla="*/ 628650 h 647700"/>
                            <a:gd name="connsiteX81" fmla="*/ 485775 w 685800"/>
                            <a:gd name="connsiteY81" fmla="*/ 609600 h 647700"/>
                            <a:gd name="connsiteX82" fmla="*/ 485775 w 685800"/>
                            <a:gd name="connsiteY82" fmla="*/ 381000 h 647700"/>
                            <a:gd name="connsiteX83" fmla="*/ 657777 w 685800"/>
                            <a:gd name="connsiteY83" fmla="*/ 381000 h 647700"/>
                            <a:gd name="connsiteX84" fmla="*/ 666750 w 685800"/>
                            <a:gd name="connsiteY84" fmla="*/ 43034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685800" h="647700">
                              <a:moveTo>
                                <a:pt x="628650" y="114300"/>
                              </a:moveTo>
                              <a:lnTo>
                                <a:pt x="514350" y="114300"/>
                              </a:lnTo>
                              <a:lnTo>
                                <a:pt x="514350" y="85725"/>
                              </a:lnTo>
                              <a:lnTo>
                                <a:pt x="533400" y="85725"/>
                              </a:lnTo>
                              <a:lnTo>
                                <a:pt x="533400" y="0"/>
                              </a:lnTo>
                              <a:lnTo>
                                <a:pt x="390525" y="0"/>
                              </a:lnTo>
                              <a:lnTo>
                                <a:pt x="390525" y="85725"/>
                              </a:lnTo>
                              <a:lnTo>
                                <a:pt x="409575" y="85725"/>
                              </a:lnTo>
                              <a:lnTo>
                                <a:pt x="409575" y="114300"/>
                              </a:lnTo>
                              <a:lnTo>
                                <a:pt x="390525" y="114300"/>
                              </a:lnTo>
                              <a:lnTo>
                                <a:pt x="390525" y="161925"/>
                              </a:lnTo>
                              <a:lnTo>
                                <a:pt x="295275" y="161925"/>
                              </a:lnTo>
                              <a:lnTo>
                                <a:pt x="295275" y="114300"/>
                              </a:lnTo>
                              <a:lnTo>
                                <a:pt x="276225" y="114300"/>
                              </a:lnTo>
                              <a:lnTo>
                                <a:pt x="276225" y="85725"/>
                              </a:lnTo>
                              <a:lnTo>
                                <a:pt x="295275" y="85725"/>
                              </a:lnTo>
                              <a:lnTo>
                                <a:pt x="295275" y="0"/>
                              </a:lnTo>
                              <a:lnTo>
                                <a:pt x="152400" y="0"/>
                              </a:lnTo>
                              <a:lnTo>
                                <a:pt x="152400" y="85725"/>
                              </a:lnTo>
                              <a:lnTo>
                                <a:pt x="171450" y="85725"/>
                              </a:lnTo>
                              <a:lnTo>
                                <a:pt x="171450" y="114300"/>
                              </a:lnTo>
                              <a:lnTo>
                                <a:pt x="57150" y="114300"/>
                              </a:lnTo>
                              <a:lnTo>
                                <a:pt x="0" y="428625"/>
                              </a:lnTo>
                              <a:lnTo>
                                <a:pt x="0" y="609600"/>
                              </a:lnTo>
                              <a:cubicBezTo>
                                <a:pt x="63" y="630616"/>
                                <a:pt x="17084" y="647637"/>
                                <a:pt x="38100" y="647700"/>
                              </a:cubicBezTo>
                              <a:lnTo>
                                <a:pt x="180975" y="647700"/>
                              </a:lnTo>
                              <a:cubicBezTo>
                                <a:pt x="201991" y="647637"/>
                                <a:pt x="219012" y="630616"/>
                                <a:pt x="219075" y="609600"/>
                              </a:cubicBezTo>
                              <a:lnTo>
                                <a:pt x="219075" y="381000"/>
                              </a:lnTo>
                              <a:lnTo>
                                <a:pt x="257175" y="381000"/>
                              </a:lnTo>
                              <a:cubicBezTo>
                                <a:pt x="278191" y="380937"/>
                                <a:pt x="295212" y="363916"/>
                                <a:pt x="295275" y="342900"/>
                              </a:cubicBezTo>
                              <a:lnTo>
                                <a:pt x="295275" y="333375"/>
                              </a:lnTo>
                              <a:lnTo>
                                <a:pt x="390525" y="333375"/>
                              </a:lnTo>
                              <a:lnTo>
                                <a:pt x="390525" y="342900"/>
                              </a:lnTo>
                              <a:cubicBezTo>
                                <a:pt x="390588" y="363916"/>
                                <a:pt x="407609" y="380937"/>
                                <a:pt x="428625" y="381000"/>
                              </a:cubicBezTo>
                              <a:lnTo>
                                <a:pt x="466725" y="381000"/>
                              </a:lnTo>
                              <a:lnTo>
                                <a:pt x="466725" y="609600"/>
                              </a:lnTo>
                              <a:cubicBezTo>
                                <a:pt x="466788" y="630616"/>
                                <a:pt x="483809" y="647637"/>
                                <a:pt x="504825" y="647700"/>
                              </a:cubicBezTo>
                              <a:lnTo>
                                <a:pt x="647700" y="647700"/>
                              </a:lnTo>
                              <a:cubicBezTo>
                                <a:pt x="668716" y="647637"/>
                                <a:pt x="685737" y="630616"/>
                                <a:pt x="685800" y="609600"/>
                              </a:cubicBezTo>
                              <a:lnTo>
                                <a:pt x="685800" y="428625"/>
                              </a:lnTo>
                              <a:close/>
                              <a:moveTo>
                                <a:pt x="171450" y="19050"/>
                              </a:moveTo>
                              <a:lnTo>
                                <a:pt x="276225" y="19050"/>
                              </a:lnTo>
                              <a:lnTo>
                                <a:pt x="276225" y="66675"/>
                              </a:lnTo>
                              <a:lnTo>
                                <a:pt x="171450" y="66675"/>
                              </a:lnTo>
                              <a:close/>
                              <a:moveTo>
                                <a:pt x="190500" y="85725"/>
                              </a:moveTo>
                              <a:lnTo>
                                <a:pt x="257175" y="85725"/>
                              </a:lnTo>
                              <a:lnTo>
                                <a:pt x="257175" y="114300"/>
                              </a:lnTo>
                              <a:lnTo>
                                <a:pt x="190500" y="114300"/>
                              </a:lnTo>
                              <a:close/>
                              <a:moveTo>
                                <a:pt x="200025" y="609600"/>
                              </a:moveTo>
                              <a:cubicBezTo>
                                <a:pt x="200025" y="620121"/>
                                <a:pt x="191496" y="628650"/>
                                <a:pt x="180975" y="628650"/>
                              </a:cubicBezTo>
                              <a:lnTo>
                                <a:pt x="38100" y="628650"/>
                              </a:lnTo>
                              <a:cubicBezTo>
                                <a:pt x="27579" y="628650"/>
                                <a:pt x="19050" y="620121"/>
                                <a:pt x="19050" y="609600"/>
                              </a:cubicBezTo>
                              <a:lnTo>
                                <a:pt x="19050" y="430340"/>
                              </a:lnTo>
                              <a:lnTo>
                                <a:pt x="28023" y="381000"/>
                              </a:lnTo>
                              <a:lnTo>
                                <a:pt x="200025" y="381000"/>
                              </a:lnTo>
                              <a:close/>
                              <a:moveTo>
                                <a:pt x="276225" y="342900"/>
                              </a:moveTo>
                              <a:cubicBezTo>
                                <a:pt x="276225" y="353421"/>
                                <a:pt x="267696" y="361950"/>
                                <a:pt x="257175" y="361950"/>
                              </a:cubicBezTo>
                              <a:lnTo>
                                <a:pt x="31490" y="361950"/>
                              </a:lnTo>
                              <a:lnTo>
                                <a:pt x="73047" y="133350"/>
                              </a:lnTo>
                              <a:lnTo>
                                <a:pt x="276225" y="133350"/>
                              </a:lnTo>
                              <a:close/>
                              <a:moveTo>
                                <a:pt x="295275" y="314325"/>
                              </a:moveTo>
                              <a:lnTo>
                                <a:pt x="295275" y="180975"/>
                              </a:lnTo>
                              <a:lnTo>
                                <a:pt x="390525" y="180975"/>
                              </a:lnTo>
                              <a:lnTo>
                                <a:pt x="390525" y="314325"/>
                              </a:lnTo>
                              <a:close/>
                              <a:moveTo>
                                <a:pt x="409575" y="19050"/>
                              </a:moveTo>
                              <a:lnTo>
                                <a:pt x="514350" y="19050"/>
                              </a:lnTo>
                              <a:lnTo>
                                <a:pt x="514350" y="66675"/>
                              </a:lnTo>
                              <a:lnTo>
                                <a:pt x="409575" y="66675"/>
                              </a:lnTo>
                              <a:close/>
                              <a:moveTo>
                                <a:pt x="428625" y="85725"/>
                              </a:moveTo>
                              <a:lnTo>
                                <a:pt x="495300" y="85725"/>
                              </a:lnTo>
                              <a:lnTo>
                                <a:pt x="495300" y="114300"/>
                              </a:lnTo>
                              <a:lnTo>
                                <a:pt x="428625" y="114300"/>
                              </a:lnTo>
                              <a:close/>
                              <a:moveTo>
                                <a:pt x="428625" y="361950"/>
                              </a:moveTo>
                              <a:cubicBezTo>
                                <a:pt x="418104" y="361950"/>
                                <a:pt x="409575" y="353421"/>
                                <a:pt x="409575" y="342900"/>
                              </a:cubicBezTo>
                              <a:lnTo>
                                <a:pt x="409575" y="133350"/>
                              </a:lnTo>
                              <a:lnTo>
                                <a:pt x="612753" y="133350"/>
                              </a:lnTo>
                              <a:lnTo>
                                <a:pt x="654310" y="361950"/>
                              </a:lnTo>
                              <a:lnTo>
                                <a:pt x="428625" y="361950"/>
                              </a:lnTo>
                              <a:close/>
                              <a:moveTo>
                                <a:pt x="666750" y="609600"/>
                              </a:moveTo>
                              <a:cubicBezTo>
                                <a:pt x="666750" y="620121"/>
                                <a:pt x="658221" y="628650"/>
                                <a:pt x="647700" y="628650"/>
                              </a:cubicBezTo>
                              <a:lnTo>
                                <a:pt x="504825" y="628650"/>
                              </a:lnTo>
                              <a:cubicBezTo>
                                <a:pt x="494304" y="628650"/>
                                <a:pt x="485775" y="620121"/>
                                <a:pt x="485775" y="609600"/>
                              </a:cubicBezTo>
                              <a:lnTo>
                                <a:pt x="485775" y="381000"/>
                              </a:lnTo>
                              <a:lnTo>
                                <a:pt x="657777" y="381000"/>
                              </a:lnTo>
                              <a:lnTo>
                                <a:pt x="666750" y="430340"/>
                              </a:lnTo>
                              <a:close/>
                            </a:path>
                          </a:pathLst>
                        </a:custGeom>
                        <a:solidFill>
                          <a:srgbClr val="AE208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B61B9" id="Vrije vorm: vorm 14" o:spid="_x0000_s1026" alt="Verrekijker silhouet" style="position:absolute;margin-left:392.45pt;margin-top:-23.35pt;width:40.15pt;height:36.9pt;rotation:-1012909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68580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" path="m628650,114300r-114300,l514350,85725r19050,l533400,,390525,r,85725l409575,85725r,28575l390525,114300r,47625l295275,161925r,-47625l276225,114300r,-28575l295275,85725,295275,,152400,r,85725l171450,85725r,28575l57150,114300,,428625,,609600v63,21016,17084,38037,38100,38100l180975,647700v21016,-63,38037,-17084,38100,-38100l219075,381000r38100,c278191,380937,295212,363916,295275,342900r,-9525l390525,333375r,9525c390588,363916,407609,380937,428625,381000r38100,l466725,609600v63,21016,17084,38037,38100,38100l647700,647700v21016,-63,38037,-17084,38100,-38100l685800,428625,628650,114300xm171450,19050r104775,l276225,66675r-104775,l171450,19050xm190500,85725r66675,l257175,114300r-66675,l190500,85725xm200025,609600v,10521,-8529,19050,-19050,19050l38100,628650v-10521,,-19050,-8529,-19050,-19050l19050,430340r8973,-49340l200025,381000r,228600xm276225,342900v,10521,-8529,19050,-19050,19050l31490,361950,73047,133350r203178,l276225,342900xm295275,314325r,-133350l390525,180975r,133350l295275,314325xm409575,19050r104775,l514350,66675r-104775,l409575,19050xm428625,85725r66675,l495300,114300r-66675,l428625,85725xm428625,361950v-10521,,-19050,-8529,-19050,-19050l409575,133350r203178,l654310,361950r-225685,xm666750,609600v,10521,-8529,19050,-19050,19050l504825,628650v-10521,,-19050,-8529,-19050,-19050l485775,381000r172002,l666750,430340r,179260xe" fillcolor="#ae2081" stroked="f">
                <v:stroke joinstyle="miter"/>
                <v:path arrowok="t" o:connecttype="custom" o:connectlocs="467413,82699;382429,82699;382429,62025;396593,62025;396593,0;290363,0;290363,62025;304527,62025;304527,82699;290363,82699;290363,117158;219542,117158;219542,82699;205378,82699;205378,62025;219542,62025;219542,0;113312,0;113312,62025;127476,62025;127476,82699;42492,82699;0,310123;0,441064;28328,468630;134558,468630;162886,441064;162886,275665;191214,275665;219542,248098;219542,241207;290363,241207;290363,248098;318691,275665;347019,275665;347019,441064;375347,468630;481577,468630;509905,441064;509905,310123;127476,13783;205378,13783;205378,48241;127476,48241;141640,62025;191214,62025;191214,82699;141640,82699;148722,441064;134558,454847;28328,454847;14164,441064;14164,311364;20836,275665;148722,275665;205378,248098;191214,261881;23413,261881;54312,96483;205378,96483;219542,227423;219542,130941;290363,130941;290363,227423;304527,13783;382429,13783;382429,48241;304527,48241;318691,62025;368265,62025;368265,82699;318691,82699;318691,261881;304527,248098;304527,96483;455593,96483;486492,261881;318691,261881;495741,441064;481577,454847;375347,454847;361183,441064;361183,275665;489069,275665;495741,311364" o:connectangles="0,0,0,0,0,0,0,0,0,0,0,0,0,0,0,0,0,0,0,0,0,0,0,0,0,0,0,0,0,0,0,0,0,0,0,0,0,0,0,0,0,0,0,0,0,0,0,0,0,0,0,0,0,0,0,0,0,0,0,0,0,0,0,0,0,0,0,0,0,0,0,0,0,0,0,0,0,0,0,0,0,0,0,0,0"/>
                <w10:wrap type="square" anchorx="margin" anchory="margin"/>
              </v:shape>
            </w:pict>
          </mc:Fallback>
        </mc:AlternateContent>
      </w:r>
      <w:r w:rsidRPr="00EA3D92">
        <w:rPr>
          <w:sz w:val="28"/>
          <w:szCs w:val="28"/>
        </w:rPr>
        <w:t>Onze visie en pedagogisch project</w:t>
      </w:r>
      <w:bookmarkEnd w:id="5"/>
    </w:p>
    <w:sdt>
      <w:sdtPr>
        <w:rPr>
          <w:rFonts w:ascii="Trebuchet MS" w:eastAsiaTheme="minorHAnsi" w:hAnsi="Trebuchet MS" w:cstheme="minorBidi"/>
          <w:color w:val="262626" w:themeColor="text1" w:themeTint="D9"/>
          <w:sz w:val="20"/>
          <w:szCs w:val="20"/>
          <w:lang w:eastAsia="en-US"/>
        </w:rPr>
        <w:alias w:val="Licht hier het schooleigen pedagogisch opvoedingsproject toe"/>
        <w:tag w:val="Licht hier het schooleigen pedagogisch opvoedingsproject toe"/>
        <w:id w:val="129286077"/>
        <w:placeholder>
          <w:docPart w:val="211D9EA3B3E44EF59B08F0F1FF1A9C8B"/>
        </w:placeholder>
        <w15:color w:val="A8AF37"/>
      </w:sdtPr>
      <w:sdtContent>
        <w:p w14:paraId="535DFA0B" w14:textId="36CD4EC7" w:rsidR="008F7E6D" w:rsidRPr="008370BF" w:rsidRDefault="008F7E6D" w:rsidP="00092A8A">
          <w:pPr>
            <w:pStyle w:val="Normaalweb"/>
            <w:shd w:val="clear" w:color="auto" w:fill="FFFFFF"/>
            <w:spacing w:before="0" w:beforeAutospacing="0" w:after="120" w:afterAutospacing="0"/>
            <w:rPr>
              <w:rFonts w:ascii="Trebuchet MS" w:eastAsiaTheme="minorHAnsi" w:hAnsi="Trebuchet MS" w:cstheme="minorBidi"/>
              <w:color w:val="262626" w:themeColor="text1" w:themeTint="D9"/>
              <w:sz w:val="20"/>
              <w:szCs w:val="20"/>
              <w:lang w:eastAsia="en-US"/>
            </w:rPr>
          </w:pPr>
          <w:r w:rsidRPr="008370BF">
            <w:rPr>
              <w:rFonts w:ascii="Trebuchet MS" w:eastAsiaTheme="minorHAnsi" w:hAnsi="Trebuchet MS" w:cstheme="minorBidi"/>
              <w:color w:val="262626" w:themeColor="text1" w:themeTint="D9"/>
              <w:sz w:val="20"/>
              <w:szCs w:val="20"/>
              <w:lang w:eastAsia="en-US"/>
            </w:rPr>
            <w:t xml:space="preserve">Klavertjevier, onze vrije basisschool in Breendonk, zit als dorpsschool </w:t>
          </w:r>
          <w:r w:rsidRPr="008370BF">
            <w:rPr>
              <w:rFonts w:ascii="Trebuchet MS" w:eastAsiaTheme="minorHAnsi" w:hAnsi="Trebuchet MS" w:cstheme="minorBidi"/>
              <w:color w:val="262626" w:themeColor="text1" w:themeTint="D9"/>
              <w:sz w:val="20"/>
              <w:szCs w:val="20"/>
              <w:lang w:eastAsia="en-US"/>
            </w:rPr>
            <w:tab/>
            <w:t>geworteld in de plaatselijke gemeenschap, iedereen is er welkom.</w:t>
          </w:r>
        </w:p>
        <w:p w14:paraId="574E5654" w14:textId="53734270" w:rsidR="008F7E6D" w:rsidRPr="008370BF" w:rsidRDefault="008F7E6D" w:rsidP="005B4519">
          <w:r w:rsidRPr="008370BF">
            <w:t>Directie, personeel, leerlingen en ouders dragen elk hun steentje bij en vormen in onderlinge samenwerking een hechte gemeenschap.</w:t>
          </w:r>
        </w:p>
        <w:p w14:paraId="7352C8A7" w14:textId="353283D6" w:rsidR="008F7E6D" w:rsidRPr="008370BF" w:rsidRDefault="008F7E6D" w:rsidP="005B4519">
          <w:r w:rsidRPr="008370BF">
            <w:t>Deze gemeenschap vormt een ideale voedingsbodem voor ons Klavertjevier. Het staat symbool voor geluk. Dit geluk streven we samen na, voor alle participanten.</w:t>
          </w:r>
        </w:p>
        <w:p w14:paraId="49E89D56" w14:textId="77777777" w:rsidR="008F7E6D" w:rsidRPr="008370BF" w:rsidRDefault="008F7E6D" w:rsidP="005B4519">
          <w:r w:rsidRPr="008370BF">
            <w:t>In die verbondenheid denken we na over en werken we samen aan de verwezenlijking van ons pedagogische project.</w:t>
          </w:r>
        </w:p>
        <w:p w14:paraId="7BE8D104" w14:textId="77777777" w:rsidR="008F7E6D" w:rsidRPr="008370BF" w:rsidRDefault="008F7E6D" w:rsidP="005B4519">
          <w:r w:rsidRPr="008370BF">
            <w:t>Wij willen een school zijn die leeft in een open geest: vier blaadjes als vensters waardoor de kinderen leren kijken met een open en kritische blik op maatschappij en wereld.</w:t>
          </w:r>
        </w:p>
        <w:p w14:paraId="2DA7926C" w14:textId="6CB5AFFA" w:rsidR="008F7E6D" w:rsidRPr="008370BF" w:rsidRDefault="008F7E6D" w:rsidP="005B4519">
          <w:pPr>
            <w:ind w:right="-144"/>
          </w:pPr>
          <w:r w:rsidRPr="008370BF">
            <w:t>In Klavertjevier leer en leef je met plezier, we proberen de gewone dingen van elke dag op een buitengewone manier te doen.</w:t>
          </w:r>
        </w:p>
        <w:p w14:paraId="01A51DBA" w14:textId="2AC16A1A" w:rsidR="00895A88" w:rsidRDefault="008F7E6D" w:rsidP="009036CD">
          <w:pPr>
            <w:ind w:right="-144"/>
          </w:pPr>
          <w:r w:rsidRPr="008370BF">
            <w:t>Wij streven ernaar alle kinderen</w:t>
          </w:r>
          <w:r w:rsidR="007153BE">
            <w:t>:</w:t>
          </w:r>
          <w:r w:rsidRPr="008370BF">
            <w:t xml:space="preserve"> </w:t>
          </w:r>
        </w:p>
        <w:p w14:paraId="46EAEAC9" w14:textId="74371ECA" w:rsidR="008F7E6D" w:rsidRPr="008370BF" w:rsidRDefault="008F7E6D" w:rsidP="007153BE">
          <w:pPr>
            <w:pStyle w:val="Lijstalinea"/>
            <w:numPr>
              <w:ilvl w:val="0"/>
              <w:numId w:val="24"/>
            </w:numPr>
            <w:ind w:right="-144"/>
          </w:pPr>
          <w:r w:rsidRPr="008370BF">
            <w:t>in hun ontwikkeling te stimuleren en hen</w:t>
          </w:r>
          <w:r w:rsidR="009036CD">
            <w:t xml:space="preserve"> </w:t>
          </w:r>
          <w:r w:rsidRPr="007153BE">
            <w:t>kwalitatief onderwijs</w:t>
          </w:r>
          <w:r w:rsidRPr="008370BF">
            <w:t xml:space="preserve"> aan te bieden door:</w:t>
          </w:r>
        </w:p>
        <w:p w14:paraId="3D3E06D9" w14:textId="7A5BF481" w:rsidR="008F7E6D" w:rsidRPr="008370BF" w:rsidRDefault="009036CD" w:rsidP="009036CD">
          <w:pPr>
            <w:tabs>
              <w:tab w:val="left" w:pos="567"/>
            </w:tabs>
            <w:ind w:left="2124" w:right="-286"/>
            <w:jc w:val="both"/>
          </w:pPr>
          <w:r w:rsidRPr="00B712C7">
            <w:rPr>
              <w:noProof/>
            </w:rPr>
            <w:drawing>
              <wp:anchor distT="0" distB="0" distL="114300" distR="114300" simplePos="0" relativeHeight="251662373" behindDoc="0" locked="0" layoutInCell="1" allowOverlap="1" wp14:anchorId="2D64E185" wp14:editId="4F6BE195">
                <wp:simplePos x="0" y="0"/>
                <wp:positionH relativeFrom="column">
                  <wp:posOffset>236220</wp:posOffset>
                </wp:positionH>
                <wp:positionV relativeFrom="paragraph">
                  <wp:posOffset>477520</wp:posOffset>
                </wp:positionV>
                <wp:extent cx="768985" cy="950595"/>
                <wp:effectExtent l="0" t="0" r="5715" b="1905"/>
                <wp:wrapNone/>
                <wp:docPr id="2080084831" name="Afbeelding 208008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M\Desktop\LOGO\kcMbyKbgi.gif"/>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68985" cy="95059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F7E6D" w:rsidRPr="008370BF">
            <w:t>-aan de hand van differentiatie, ieder kind kansen te bieden om zijn mogelijkheden ten volle te ontwikkelen.</w:t>
          </w:r>
        </w:p>
        <w:p w14:paraId="0F9986E8" w14:textId="34BFE5BC" w:rsidR="008F7E6D" w:rsidRPr="008370BF" w:rsidRDefault="008F7E6D" w:rsidP="009036CD">
          <w:pPr>
            <w:ind w:left="2124"/>
            <w:jc w:val="both"/>
          </w:pPr>
          <w:r w:rsidRPr="008370BF">
            <w:t>-alle kinderen te begeleiden met het oog op het bereiken van de eindtermen basisonderwijs.</w:t>
          </w:r>
        </w:p>
        <w:p w14:paraId="0FD91E1E" w14:textId="012BD04E" w:rsidR="008F7E6D" w:rsidRPr="008370BF" w:rsidRDefault="008F7E6D" w:rsidP="009036CD">
          <w:pPr>
            <w:ind w:left="2124"/>
            <w:jc w:val="both"/>
          </w:pPr>
          <w:r w:rsidRPr="008370BF">
            <w:t xml:space="preserve">-hen een goede studiemethode te laten verwerven: ze te leren </w:t>
          </w:r>
          <w:proofErr w:type="spellStart"/>
          <w:r w:rsidRPr="008370BF">
            <w:t>leren</w:t>
          </w:r>
          <w:proofErr w:type="spellEnd"/>
          <w:r w:rsidRPr="008370BF">
            <w:t>, leren problemen aan te pakken om tot een oplossing te komen.</w:t>
          </w:r>
        </w:p>
        <w:p w14:paraId="18FB1A92" w14:textId="53427B9E" w:rsidR="00895A88" w:rsidRPr="008370BF" w:rsidRDefault="008F7E6D" w:rsidP="00950F71">
          <w:pPr>
            <w:ind w:left="2127" w:hanging="3"/>
            <w:jc w:val="both"/>
          </w:pPr>
          <w:r w:rsidRPr="008370BF">
            <w:t>-ze (zelf)kritisch te vormen om zelfredzaam stappen te zetten in een boeiende wereld die heel wat kansen en uitdagingen biedt.</w:t>
          </w:r>
        </w:p>
        <w:p w14:paraId="13F76072" w14:textId="22C7FD6F" w:rsidR="008F7E6D" w:rsidRPr="008370BF" w:rsidRDefault="008F7E6D" w:rsidP="007153BE">
          <w:pPr>
            <w:pStyle w:val="Lijstalinea"/>
            <w:numPr>
              <w:ilvl w:val="0"/>
              <w:numId w:val="24"/>
            </w:numPr>
            <w:tabs>
              <w:tab w:val="left" w:pos="567"/>
            </w:tabs>
            <w:jc w:val="both"/>
          </w:pPr>
          <w:r w:rsidRPr="008370BF">
            <w:t>te helpen en te begeleiden naar “gelukkige mensen” door:</w:t>
          </w:r>
        </w:p>
        <w:p w14:paraId="143BB927" w14:textId="323B761F" w:rsidR="008F7E6D" w:rsidRPr="008370BF" w:rsidRDefault="008F7E6D" w:rsidP="008F7E6D">
          <w:pPr>
            <w:ind w:left="2124"/>
            <w:jc w:val="both"/>
          </w:pPr>
          <w:r w:rsidRPr="008370BF">
            <w:t>-de kinderen de tijd te bieden om hun gevoelens en emoties te uiten en te verwerken.</w:t>
          </w:r>
        </w:p>
        <w:p w14:paraId="523AC86F" w14:textId="6D52549A" w:rsidR="008F7E6D" w:rsidRPr="008370BF" w:rsidRDefault="006B277C" w:rsidP="008F7E6D">
          <w:pPr>
            <w:ind w:left="1416" w:firstLine="708"/>
            <w:jc w:val="both"/>
          </w:pPr>
          <w:r w:rsidRPr="008370BF">
            <w:rPr>
              <w:noProof/>
            </w:rPr>
            <w:drawing>
              <wp:anchor distT="0" distB="0" distL="114300" distR="114300" simplePos="0" relativeHeight="251663397" behindDoc="0" locked="0" layoutInCell="1" allowOverlap="1" wp14:anchorId="514D9D95" wp14:editId="3261E572">
                <wp:simplePos x="0" y="0"/>
                <wp:positionH relativeFrom="column">
                  <wp:posOffset>263525</wp:posOffset>
                </wp:positionH>
                <wp:positionV relativeFrom="paragraph">
                  <wp:posOffset>3175</wp:posOffset>
                </wp:positionV>
                <wp:extent cx="783590" cy="1009650"/>
                <wp:effectExtent l="0" t="0" r="3810" b="6350"/>
                <wp:wrapNone/>
                <wp:docPr id="1677681171" name="Afbeelding 167768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M\Desktop\LOGO\kcMbyKbgi.gif"/>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83590" cy="100965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F7E6D" w:rsidRPr="008370BF">
            <w:t>-van de leerschool ook een leefschool te maken.</w:t>
          </w:r>
        </w:p>
        <w:p w14:paraId="34283E2A" w14:textId="77777777" w:rsidR="008F7E6D" w:rsidRPr="008370BF" w:rsidRDefault="008F7E6D" w:rsidP="008F7E6D">
          <w:pPr>
            <w:ind w:left="2124"/>
            <w:jc w:val="both"/>
          </w:pPr>
          <w:r w:rsidRPr="008370BF">
            <w:t>-de kinderen samen te leren spelen, samen te laten delen en samen te laten leren.</w:t>
          </w:r>
        </w:p>
        <w:p w14:paraId="06E5A40F" w14:textId="77777777" w:rsidR="008F7E6D" w:rsidRPr="008370BF" w:rsidRDefault="008F7E6D" w:rsidP="008F7E6D">
          <w:pPr>
            <w:ind w:left="2124"/>
            <w:jc w:val="both"/>
          </w:pPr>
          <w:r w:rsidRPr="008370BF">
            <w:t xml:space="preserve">-bij de kinderen een positief zelfbeeld te ontwikkelen door voortdurende aanmoediging en aandacht. </w:t>
          </w:r>
        </w:p>
        <w:p w14:paraId="32D37BE9" w14:textId="77777777" w:rsidR="008F7E6D" w:rsidRPr="008370BF" w:rsidRDefault="008F7E6D" w:rsidP="008F7E6D">
          <w:pPr>
            <w:ind w:left="2124"/>
            <w:jc w:val="both"/>
          </w:pPr>
          <w:r w:rsidRPr="008370BF">
            <w:t>-met hen op zoek te gaan naar hun “Klavertjevier”.</w:t>
          </w:r>
        </w:p>
        <w:p w14:paraId="764576C7" w14:textId="77777777" w:rsidR="008F7E6D" w:rsidRPr="008370BF" w:rsidRDefault="008F7E6D" w:rsidP="008F7E6D">
          <w:pPr>
            <w:jc w:val="both"/>
          </w:pPr>
        </w:p>
        <w:p w14:paraId="61EAA807" w14:textId="77777777" w:rsidR="008F7E6D" w:rsidRDefault="008F7E6D" w:rsidP="008F7E6D">
          <w:pPr>
            <w:jc w:val="both"/>
          </w:pPr>
        </w:p>
        <w:p w14:paraId="1FB3ADD0" w14:textId="77777777" w:rsidR="00950F71" w:rsidRPr="008370BF" w:rsidRDefault="00950F71" w:rsidP="008F7E6D">
          <w:pPr>
            <w:jc w:val="both"/>
          </w:pPr>
        </w:p>
        <w:p w14:paraId="023CF894" w14:textId="0587ADA1" w:rsidR="008F7E6D" w:rsidRPr="008370BF" w:rsidRDefault="008F7E6D" w:rsidP="00950F71">
          <w:pPr>
            <w:pStyle w:val="Lijstalinea"/>
            <w:numPr>
              <w:ilvl w:val="0"/>
              <w:numId w:val="24"/>
            </w:numPr>
            <w:jc w:val="both"/>
          </w:pPr>
          <w:r w:rsidRPr="008370BF">
            <w:lastRenderedPageBreak/>
            <w:t>te laten bruisen van creativiteit en beweging door:</w:t>
          </w:r>
        </w:p>
        <w:p w14:paraId="7818E5AF" w14:textId="340CC009" w:rsidR="008F7E6D" w:rsidRPr="008370BF" w:rsidRDefault="00950F71" w:rsidP="008F7E6D">
          <w:pPr>
            <w:ind w:left="2124"/>
            <w:jc w:val="both"/>
          </w:pPr>
          <w:r w:rsidRPr="00B712C7">
            <w:rPr>
              <w:noProof/>
            </w:rPr>
            <w:drawing>
              <wp:anchor distT="0" distB="0" distL="114300" distR="114300" simplePos="0" relativeHeight="251664421" behindDoc="0" locked="0" layoutInCell="1" allowOverlap="1" wp14:anchorId="7563DB0E" wp14:editId="287D8E14">
                <wp:simplePos x="0" y="0"/>
                <wp:positionH relativeFrom="column">
                  <wp:posOffset>226695</wp:posOffset>
                </wp:positionH>
                <wp:positionV relativeFrom="paragraph">
                  <wp:posOffset>1905</wp:posOffset>
                </wp:positionV>
                <wp:extent cx="785911" cy="959273"/>
                <wp:effectExtent l="0" t="0" r="1905" b="0"/>
                <wp:wrapNone/>
                <wp:docPr id="119157251" name="Afbeelding 119157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M\Desktop\LOGO\kcMbyKbgi.gif"/>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785911" cy="959273"/>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F7E6D" w:rsidRPr="008370BF">
            <w:t>-bijzondere aandacht te besteden aan de ontwikkeling van het ganse lichaam waarbij sport, spel, zang en dans worden gestimuleerd.</w:t>
          </w:r>
        </w:p>
        <w:p w14:paraId="2E213D43" w14:textId="27E9E6A8" w:rsidR="008F7E6D" w:rsidRDefault="008F7E6D" w:rsidP="00950F71">
          <w:pPr>
            <w:ind w:left="2124"/>
            <w:jc w:val="both"/>
          </w:pPr>
          <w:r w:rsidRPr="008370BF">
            <w:t>-de kinderen kansen te geven om aan hun kunstzinnigheid en creativiteit vorm te geven en ervan te genieten.</w:t>
          </w:r>
        </w:p>
        <w:p w14:paraId="1D3A0E68" w14:textId="77777777" w:rsidR="00950F71" w:rsidRPr="008370BF" w:rsidRDefault="00950F71" w:rsidP="00950F71">
          <w:pPr>
            <w:ind w:left="2124"/>
            <w:jc w:val="both"/>
          </w:pPr>
        </w:p>
        <w:p w14:paraId="4C380550" w14:textId="4B0FAD3F" w:rsidR="008F7E6D" w:rsidRPr="008370BF" w:rsidRDefault="00950F71" w:rsidP="00950F71">
          <w:pPr>
            <w:pStyle w:val="Lijstalinea"/>
            <w:numPr>
              <w:ilvl w:val="0"/>
              <w:numId w:val="24"/>
            </w:numPr>
            <w:jc w:val="both"/>
          </w:pPr>
          <w:r w:rsidRPr="008370BF">
            <w:rPr>
              <w:noProof/>
            </w:rPr>
            <w:drawing>
              <wp:anchor distT="0" distB="0" distL="114300" distR="114300" simplePos="0" relativeHeight="251665445" behindDoc="0" locked="0" layoutInCell="1" allowOverlap="1" wp14:anchorId="76BBEC7D" wp14:editId="563FA880">
                <wp:simplePos x="0" y="0"/>
                <wp:positionH relativeFrom="column">
                  <wp:posOffset>231775</wp:posOffset>
                </wp:positionH>
                <wp:positionV relativeFrom="paragraph">
                  <wp:posOffset>269240</wp:posOffset>
                </wp:positionV>
                <wp:extent cx="796290" cy="981710"/>
                <wp:effectExtent l="0" t="0" r="381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M\Desktop\LOGO\kcMbyKbgi.gif"/>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96290" cy="98171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F7E6D" w:rsidRPr="008370BF">
            <w:t>inzichten te bieden in leven en leren vanuit een christelijke inspiratie door:</w:t>
          </w:r>
        </w:p>
        <w:p w14:paraId="1C309CF7" w14:textId="0A9AF8F8" w:rsidR="008F7E6D" w:rsidRPr="008370BF" w:rsidRDefault="008F7E6D" w:rsidP="008F7E6D">
          <w:pPr>
            <w:ind w:left="2124"/>
          </w:pPr>
          <w:r w:rsidRPr="008370BF">
            <w:t>-ons in ons opvoedingswerk te laten inspireren door christelijke waarden zoals vrede, solidariteit, geduld, eerlijkheid, inzet en respect voor anderen.</w:t>
          </w:r>
        </w:p>
        <w:p w14:paraId="10026D7A" w14:textId="77777777" w:rsidR="008F7E6D" w:rsidRPr="008370BF" w:rsidRDefault="008F7E6D" w:rsidP="008F7E6D">
          <w:pPr>
            <w:ind w:left="1416" w:firstLine="708"/>
          </w:pPr>
          <w:r w:rsidRPr="008370BF">
            <w:t>-open te staan voor zingeving in een zoektocht naar wijsheid.</w:t>
          </w:r>
        </w:p>
        <w:p w14:paraId="40FA7BF2" w14:textId="6B7DC6B6" w:rsidR="00825E27" w:rsidRDefault="00000000" w:rsidP="000D1C15">
          <w:pPr>
            <w:spacing w:after="0"/>
          </w:pPr>
        </w:p>
      </w:sdtContent>
    </w:sdt>
    <w:p w14:paraId="5B2D56F0" w14:textId="58E4816F" w:rsidR="006825A3" w:rsidRPr="008370BF" w:rsidRDefault="00251F00" w:rsidP="002235DB">
      <w:pPr>
        <w:spacing w:before="200"/>
        <w:jc w:val="right"/>
      </w:pPr>
      <w:r w:rsidRPr="00C87F76">
        <w:rPr>
          <w:noProof/>
        </w:rPr>
        <mc:AlternateContent>
          <mc:Choice Requires="wpg">
            <w:drawing>
              <wp:anchor distT="0" distB="0" distL="114300" distR="114300" simplePos="0" relativeHeight="251658277" behindDoc="0" locked="0" layoutInCell="1" allowOverlap="1" wp14:anchorId="502DEF27" wp14:editId="51465AF6">
                <wp:simplePos x="0" y="0"/>
                <wp:positionH relativeFrom="rightMargin">
                  <wp:align>left</wp:align>
                </wp:positionH>
                <wp:positionV relativeFrom="margin">
                  <wp:posOffset>3045460</wp:posOffset>
                </wp:positionV>
                <wp:extent cx="628650" cy="608965"/>
                <wp:effectExtent l="0" t="0" r="0" b="0"/>
                <wp:wrapSquare wrapText="bothSides"/>
                <wp:docPr id="30" name="Groep 30" descr="Denkwolkje silhouet"/>
                <wp:cNvGraphicFramePr/>
                <a:graphic xmlns:a="http://schemas.openxmlformats.org/drawingml/2006/main">
                  <a:graphicData uri="http://schemas.microsoft.com/office/word/2010/wordprocessingGroup">
                    <wpg:wgp>
                      <wpg:cNvGrpSpPr/>
                      <wpg:grpSpPr>
                        <a:xfrm>
                          <a:off x="0" y="0"/>
                          <a:ext cx="628650" cy="608965"/>
                          <a:chOff x="0" y="0"/>
                          <a:chExt cx="738470" cy="747694"/>
                        </a:xfrm>
                        <a:solidFill>
                          <a:srgbClr val="A8AF37"/>
                        </a:solidFill>
                      </wpg:grpSpPr>
                      <wps:wsp>
                        <wps:cNvPr id="31" name="Vrije vorm: vorm 31"/>
                        <wps:cNvSpPr/>
                        <wps:spPr>
                          <a:xfrm>
                            <a:off x="0" y="0"/>
                            <a:ext cx="738470" cy="514382"/>
                          </a:xfrm>
                          <a:custGeom>
                            <a:avLst/>
                            <a:gdLst>
                              <a:gd name="connsiteX0" fmla="*/ 378342 w 738470"/>
                              <a:gd name="connsiteY0" fmla="*/ 19052 h 514382"/>
                              <a:gd name="connsiteX1" fmla="*/ 466353 w 738470"/>
                              <a:gd name="connsiteY1" fmla="*/ 91690 h 514382"/>
                              <a:gd name="connsiteX2" fmla="*/ 466496 w 738470"/>
                              <a:gd name="connsiteY2" fmla="*/ 91747 h 514382"/>
                              <a:gd name="connsiteX3" fmla="*/ 522084 w 738470"/>
                              <a:gd name="connsiteY3" fmla="*/ 72964 h 514382"/>
                              <a:gd name="connsiteX4" fmla="*/ 611914 w 738470"/>
                              <a:gd name="connsiteY4" fmla="*/ 162823 h 514382"/>
                              <a:gd name="connsiteX5" fmla="*/ 609267 w 738470"/>
                              <a:gd name="connsiteY5" fmla="*/ 183340 h 514382"/>
                              <a:gd name="connsiteX6" fmla="*/ 609338 w 738470"/>
                              <a:gd name="connsiteY6" fmla="*/ 183454 h 514382"/>
                              <a:gd name="connsiteX7" fmla="*/ 609381 w 738470"/>
                              <a:gd name="connsiteY7" fmla="*/ 183454 h 514382"/>
                              <a:gd name="connsiteX8" fmla="*/ 631060 w 738470"/>
                              <a:gd name="connsiteY8" fmla="*/ 180806 h 514382"/>
                              <a:gd name="connsiteX9" fmla="*/ 719607 w 738470"/>
                              <a:gd name="connsiteY9" fmla="*/ 271958 h 514382"/>
                              <a:gd name="connsiteX10" fmla="*/ 629888 w 738470"/>
                              <a:gd name="connsiteY10" fmla="*/ 360515 h 514382"/>
                              <a:gd name="connsiteX11" fmla="*/ 594074 w 738470"/>
                              <a:gd name="connsiteY11" fmla="*/ 352485 h 514382"/>
                              <a:gd name="connsiteX12" fmla="*/ 593959 w 738470"/>
                              <a:gd name="connsiteY12" fmla="*/ 352523 h 514382"/>
                              <a:gd name="connsiteX13" fmla="*/ 593950 w 738470"/>
                              <a:gd name="connsiteY13" fmla="*/ 352571 h 514382"/>
                              <a:gd name="connsiteX14" fmla="*/ 593950 w 738470"/>
                              <a:gd name="connsiteY14" fmla="*/ 358629 h 514382"/>
                              <a:gd name="connsiteX15" fmla="*/ 511159 w 738470"/>
                              <a:gd name="connsiteY15" fmla="*/ 450069 h 514382"/>
                              <a:gd name="connsiteX16" fmla="*/ 432378 w 738470"/>
                              <a:gd name="connsiteY16" fmla="*/ 413674 h 514382"/>
                              <a:gd name="connsiteX17" fmla="*/ 432257 w 738470"/>
                              <a:gd name="connsiteY17" fmla="*/ 413660 h 514382"/>
                              <a:gd name="connsiteX18" fmla="*/ 432225 w 738470"/>
                              <a:gd name="connsiteY18" fmla="*/ 413721 h 514382"/>
                              <a:gd name="connsiteX19" fmla="*/ 334119 w 738470"/>
                              <a:gd name="connsiteY19" fmla="*/ 494875 h 514382"/>
                              <a:gd name="connsiteX20" fmla="*/ 252565 w 738470"/>
                              <a:gd name="connsiteY20" fmla="*/ 405406 h 514382"/>
                              <a:gd name="connsiteX21" fmla="*/ 253422 w 738470"/>
                              <a:gd name="connsiteY21" fmla="*/ 395738 h 514382"/>
                              <a:gd name="connsiteX22" fmla="*/ 253393 w 738470"/>
                              <a:gd name="connsiteY22" fmla="*/ 395633 h 514382"/>
                              <a:gd name="connsiteX23" fmla="*/ 253289 w 738470"/>
                              <a:gd name="connsiteY23" fmla="*/ 395662 h 514382"/>
                              <a:gd name="connsiteX24" fmla="*/ 128055 w 738470"/>
                              <a:gd name="connsiteY24" fmla="*/ 379829 h 514382"/>
                              <a:gd name="connsiteX25" fmla="*/ 109728 w 738470"/>
                              <a:gd name="connsiteY25" fmla="*/ 333559 h 514382"/>
                              <a:gd name="connsiteX26" fmla="*/ 108823 w 738470"/>
                              <a:gd name="connsiteY26" fmla="*/ 333559 h 514382"/>
                              <a:gd name="connsiteX27" fmla="*/ 19095 w 738470"/>
                              <a:gd name="connsiteY27" fmla="*/ 243569 h 514382"/>
                              <a:gd name="connsiteX28" fmla="*/ 107651 w 738470"/>
                              <a:gd name="connsiteY28" fmla="*/ 153850 h 514382"/>
                              <a:gd name="connsiteX29" fmla="*/ 129330 w 738470"/>
                              <a:gd name="connsiteY29" fmla="*/ 156498 h 514382"/>
                              <a:gd name="connsiteX30" fmla="*/ 129454 w 738470"/>
                              <a:gd name="connsiteY30" fmla="*/ 156417 h 514382"/>
                              <a:gd name="connsiteX31" fmla="*/ 129454 w 738470"/>
                              <a:gd name="connsiteY31" fmla="*/ 156374 h 514382"/>
                              <a:gd name="connsiteX32" fmla="*/ 126816 w 738470"/>
                              <a:gd name="connsiteY32" fmla="*/ 137762 h 514382"/>
                              <a:gd name="connsiteX33" fmla="*/ 214145 w 738470"/>
                              <a:gd name="connsiteY33" fmla="*/ 46074 h 514382"/>
                              <a:gd name="connsiteX34" fmla="*/ 291093 w 738470"/>
                              <a:gd name="connsiteY34" fmla="*/ 86327 h 514382"/>
                              <a:gd name="connsiteX35" fmla="*/ 291209 w 738470"/>
                              <a:gd name="connsiteY35" fmla="*/ 86364 h 514382"/>
                              <a:gd name="connsiteX36" fmla="*/ 291246 w 738470"/>
                              <a:gd name="connsiteY36" fmla="*/ 86327 h 514382"/>
                              <a:gd name="connsiteX37" fmla="*/ 378342 w 738470"/>
                              <a:gd name="connsiteY37" fmla="*/ 19052 h 514382"/>
                              <a:gd name="connsiteX38" fmla="*/ 378342 w 738470"/>
                              <a:gd name="connsiteY38" fmla="*/ 2 h 514382"/>
                              <a:gd name="connsiteX39" fmla="*/ 285712 w 738470"/>
                              <a:gd name="connsiteY39" fmla="*/ 52104 h 514382"/>
                              <a:gd name="connsiteX40" fmla="*/ 216636 w 738470"/>
                              <a:gd name="connsiteY40" fmla="*/ 26958 h 514382"/>
                              <a:gd name="connsiteX41" fmla="*/ 107747 w 738470"/>
                              <a:gd name="connsiteY41" fmla="*/ 134800 h 514382"/>
                              <a:gd name="connsiteX42" fmla="*/ 6 w 738470"/>
                              <a:gd name="connsiteY42" fmla="*/ 244885 h 514382"/>
                              <a:gd name="connsiteX43" fmla="*/ 93554 w 738470"/>
                              <a:gd name="connsiteY43" fmla="*/ 351542 h 514382"/>
                              <a:gd name="connsiteX44" fmla="*/ 224877 w 738470"/>
                              <a:gd name="connsiteY44" fmla="*/ 430227 h 514382"/>
                              <a:gd name="connsiteX45" fmla="*/ 235648 w 738470"/>
                              <a:gd name="connsiteY45" fmla="*/ 426923 h 514382"/>
                              <a:gd name="connsiteX46" fmla="*/ 364184 w 738470"/>
                              <a:gd name="connsiteY46" fmla="*/ 512195 h 514382"/>
                              <a:gd name="connsiteX47" fmla="*/ 442093 w 738470"/>
                              <a:gd name="connsiteY47" fmla="*/ 449878 h 514382"/>
                              <a:gd name="connsiteX48" fmla="*/ 504111 w 738470"/>
                              <a:gd name="connsiteY48" fmla="*/ 469424 h 514382"/>
                              <a:gd name="connsiteX49" fmla="*/ 611638 w 738470"/>
                              <a:gd name="connsiteY49" fmla="*/ 377736 h 514382"/>
                              <a:gd name="connsiteX50" fmla="*/ 629888 w 738470"/>
                              <a:gd name="connsiteY50" fmla="*/ 379565 h 514382"/>
                              <a:gd name="connsiteX51" fmla="*/ 738470 w 738470"/>
                              <a:gd name="connsiteY51" fmla="*/ 270330 h 514382"/>
                              <a:gd name="connsiteX52" fmla="*/ 630964 w 738470"/>
                              <a:gd name="connsiteY52" fmla="*/ 161756 h 514382"/>
                              <a:gd name="connsiteX53" fmla="*/ 522084 w 738470"/>
                              <a:gd name="connsiteY53" fmla="*/ 53914 h 514382"/>
                              <a:gd name="connsiteX54" fmla="*/ 477441 w 738470"/>
                              <a:gd name="connsiteY54" fmla="*/ 63353 h 514382"/>
                              <a:gd name="connsiteX55" fmla="*/ 378342 w 738470"/>
                              <a:gd name="connsiteY55" fmla="*/ 2 h 5143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738470" h="514382">
                                <a:moveTo>
                                  <a:pt x="378342" y="19052"/>
                                </a:moveTo>
                                <a:cubicBezTo>
                                  <a:pt x="421387" y="18790"/>
                                  <a:pt x="458448" y="49377"/>
                                  <a:pt x="466353" y="91690"/>
                                </a:cubicBezTo>
                                <a:cubicBezTo>
                                  <a:pt x="466353" y="91757"/>
                                  <a:pt x="466439" y="91795"/>
                                  <a:pt x="466496" y="91747"/>
                                </a:cubicBezTo>
                                <a:cubicBezTo>
                                  <a:pt x="482496" y="79619"/>
                                  <a:pt x="502007" y="73027"/>
                                  <a:pt x="522084" y="72964"/>
                                </a:cubicBezTo>
                                <a:cubicBezTo>
                                  <a:pt x="571642" y="73121"/>
                                  <a:pt x="611773" y="113265"/>
                                  <a:pt x="611914" y="162823"/>
                                </a:cubicBezTo>
                                <a:cubicBezTo>
                                  <a:pt x="611963" y="169750"/>
                                  <a:pt x="611072" y="176652"/>
                                  <a:pt x="609267" y="183340"/>
                                </a:cubicBezTo>
                                <a:cubicBezTo>
                                  <a:pt x="609255" y="183391"/>
                                  <a:pt x="609287" y="183443"/>
                                  <a:pt x="609338" y="183454"/>
                                </a:cubicBezTo>
                                <a:cubicBezTo>
                                  <a:pt x="609352" y="183457"/>
                                  <a:pt x="609367" y="183457"/>
                                  <a:pt x="609381" y="183454"/>
                                </a:cubicBezTo>
                                <a:cubicBezTo>
                                  <a:pt x="616454" y="181597"/>
                                  <a:pt x="623747" y="180706"/>
                                  <a:pt x="631060" y="180806"/>
                                </a:cubicBezTo>
                                <a:cubicBezTo>
                                  <a:pt x="680682" y="181525"/>
                                  <a:pt x="720326" y="222335"/>
                                  <a:pt x="719607" y="271958"/>
                                </a:cubicBezTo>
                                <a:cubicBezTo>
                                  <a:pt x="718896" y="321022"/>
                                  <a:pt x="678957" y="360443"/>
                                  <a:pt x="629888" y="360515"/>
                                </a:cubicBezTo>
                                <a:cubicBezTo>
                                  <a:pt x="617543" y="360179"/>
                                  <a:pt x="605380" y="357452"/>
                                  <a:pt x="594074" y="352485"/>
                                </a:cubicBezTo>
                                <a:cubicBezTo>
                                  <a:pt x="594032" y="352464"/>
                                  <a:pt x="593980" y="352480"/>
                                  <a:pt x="593959" y="352523"/>
                                </a:cubicBezTo>
                                <a:cubicBezTo>
                                  <a:pt x="593951" y="352537"/>
                                  <a:pt x="593948" y="352554"/>
                                  <a:pt x="593950" y="352571"/>
                                </a:cubicBezTo>
                                <a:lnTo>
                                  <a:pt x="593950" y="358629"/>
                                </a:lnTo>
                                <a:cubicBezTo>
                                  <a:pt x="594340" y="406004"/>
                                  <a:pt x="558340" y="445764"/>
                                  <a:pt x="511159" y="450069"/>
                                </a:cubicBezTo>
                                <a:cubicBezTo>
                                  <a:pt x="480332" y="452599"/>
                                  <a:pt x="450434" y="438786"/>
                                  <a:pt x="432378" y="413674"/>
                                </a:cubicBezTo>
                                <a:cubicBezTo>
                                  <a:pt x="432348" y="413637"/>
                                  <a:pt x="432294" y="413631"/>
                                  <a:pt x="432257" y="413660"/>
                                </a:cubicBezTo>
                                <a:cubicBezTo>
                                  <a:pt x="432239" y="413676"/>
                                  <a:pt x="432227" y="413697"/>
                                  <a:pt x="432225" y="413721"/>
                                </a:cubicBezTo>
                                <a:cubicBezTo>
                                  <a:pt x="427544" y="463223"/>
                                  <a:pt x="383620" y="499557"/>
                                  <a:pt x="334119" y="494875"/>
                                </a:cubicBezTo>
                                <a:cubicBezTo>
                                  <a:pt x="287947" y="490509"/>
                                  <a:pt x="252648" y="451783"/>
                                  <a:pt x="252565" y="405406"/>
                                </a:cubicBezTo>
                                <a:cubicBezTo>
                                  <a:pt x="252557" y="402164"/>
                                  <a:pt x="252845" y="398928"/>
                                  <a:pt x="253422" y="395738"/>
                                </a:cubicBezTo>
                                <a:cubicBezTo>
                                  <a:pt x="253443" y="395701"/>
                                  <a:pt x="253431" y="395654"/>
                                  <a:pt x="253393" y="395633"/>
                                </a:cubicBezTo>
                                <a:cubicBezTo>
                                  <a:pt x="253356" y="395612"/>
                                  <a:pt x="253310" y="395625"/>
                                  <a:pt x="253289" y="395662"/>
                                </a:cubicBezTo>
                                <a:cubicBezTo>
                                  <a:pt x="214334" y="425872"/>
                                  <a:pt x="158265" y="418784"/>
                                  <a:pt x="128055" y="379829"/>
                                </a:cubicBezTo>
                                <a:cubicBezTo>
                                  <a:pt x="117682" y="366455"/>
                                  <a:pt x="111326" y="350408"/>
                                  <a:pt x="109728" y="333559"/>
                                </a:cubicBezTo>
                                <a:lnTo>
                                  <a:pt x="108823" y="333559"/>
                                </a:lnTo>
                                <a:cubicBezTo>
                                  <a:pt x="59196" y="333486"/>
                                  <a:pt x="19022" y="293197"/>
                                  <a:pt x="19095" y="243569"/>
                                </a:cubicBezTo>
                                <a:cubicBezTo>
                                  <a:pt x="19166" y="194500"/>
                                  <a:pt x="58587" y="154561"/>
                                  <a:pt x="107651" y="153850"/>
                                </a:cubicBezTo>
                                <a:cubicBezTo>
                                  <a:pt x="114964" y="153749"/>
                                  <a:pt x="122257" y="154641"/>
                                  <a:pt x="129330" y="156498"/>
                                </a:cubicBezTo>
                                <a:cubicBezTo>
                                  <a:pt x="129387" y="156510"/>
                                  <a:pt x="129443" y="156473"/>
                                  <a:pt x="129454" y="156417"/>
                                </a:cubicBezTo>
                                <a:cubicBezTo>
                                  <a:pt x="129457" y="156403"/>
                                  <a:pt x="129457" y="156389"/>
                                  <a:pt x="129454" y="156374"/>
                                </a:cubicBezTo>
                                <a:cubicBezTo>
                                  <a:pt x="127862" y="150293"/>
                                  <a:pt x="126977" y="144047"/>
                                  <a:pt x="126816" y="137762"/>
                                </a:cubicBezTo>
                                <a:cubicBezTo>
                                  <a:pt x="125612" y="88329"/>
                                  <a:pt x="164710" y="47278"/>
                                  <a:pt x="214145" y="46074"/>
                                </a:cubicBezTo>
                                <a:cubicBezTo>
                                  <a:pt x="245020" y="45322"/>
                                  <a:pt x="274103" y="60536"/>
                                  <a:pt x="291093" y="86327"/>
                                </a:cubicBezTo>
                                <a:cubicBezTo>
                                  <a:pt x="291115" y="86369"/>
                                  <a:pt x="291167" y="86386"/>
                                  <a:pt x="291209" y="86364"/>
                                </a:cubicBezTo>
                                <a:cubicBezTo>
                                  <a:pt x="291225" y="86356"/>
                                  <a:pt x="291237" y="86343"/>
                                  <a:pt x="291246" y="86327"/>
                                </a:cubicBezTo>
                                <a:cubicBezTo>
                                  <a:pt x="302001" y="46971"/>
                                  <a:pt x="337546" y="19515"/>
                                  <a:pt x="378342" y="19052"/>
                                </a:cubicBezTo>
                                <a:moveTo>
                                  <a:pt x="378342" y="2"/>
                                </a:moveTo>
                                <a:cubicBezTo>
                                  <a:pt x="340553" y="258"/>
                                  <a:pt x="305555" y="19944"/>
                                  <a:pt x="285712" y="52104"/>
                                </a:cubicBezTo>
                                <a:cubicBezTo>
                                  <a:pt x="266344" y="35889"/>
                                  <a:pt x="241897" y="26988"/>
                                  <a:pt x="216636" y="26958"/>
                                </a:cubicBezTo>
                                <a:cubicBezTo>
                                  <a:pt x="156937" y="27032"/>
                                  <a:pt x="108398" y="75104"/>
                                  <a:pt x="107747" y="134800"/>
                                </a:cubicBezTo>
                                <a:cubicBezTo>
                                  <a:pt x="47596" y="135447"/>
                                  <a:pt x="-641" y="184733"/>
                                  <a:pt x="6" y="244885"/>
                                </a:cubicBezTo>
                                <a:cubicBezTo>
                                  <a:pt x="585" y="298655"/>
                                  <a:pt x="40318" y="343956"/>
                                  <a:pt x="93554" y="351542"/>
                                </a:cubicBezTo>
                                <a:cubicBezTo>
                                  <a:pt x="108090" y="409534"/>
                                  <a:pt x="166885" y="444762"/>
                                  <a:pt x="224877" y="430227"/>
                                </a:cubicBezTo>
                                <a:cubicBezTo>
                                  <a:pt x="228522" y="429314"/>
                                  <a:pt x="232117" y="428211"/>
                                  <a:pt x="235648" y="426923"/>
                                </a:cubicBezTo>
                                <a:cubicBezTo>
                                  <a:pt x="247596" y="485965"/>
                                  <a:pt x="305144" y="524142"/>
                                  <a:pt x="364184" y="512195"/>
                                </a:cubicBezTo>
                                <a:cubicBezTo>
                                  <a:pt x="398689" y="505213"/>
                                  <a:pt x="427702" y="482006"/>
                                  <a:pt x="442093" y="449878"/>
                                </a:cubicBezTo>
                                <a:cubicBezTo>
                                  <a:pt x="460225" y="462695"/>
                                  <a:pt x="481907" y="469528"/>
                                  <a:pt x="504111" y="469424"/>
                                </a:cubicBezTo>
                                <a:cubicBezTo>
                                  <a:pt x="557585" y="469359"/>
                                  <a:pt x="603124" y="430528"/>
                                  <a:pt x="611638" y="377736"/>
                                </a:cubicBezTo>
                                <a:cubicBezTo>
                                  <a:pt x="617649" y="378929"/>
                                  <a:pt x="623761" y="379542"/>
                                  <a:pt x="629888" y="379565"/>
                                </a:cubicBezTo>
                                <a:cubicBezTo>
                                  <a:pt x="690037" y="379385"/>
                                  <a:pt x="738650" y="330478"/>
                                  <a:pt x="738470" y="270330"/>
                                </a:cubicBezTo>
                                <a:cubicBezTo>
                                  <a:pt x="738291" y="210855"/>
                                  <a:pt x="690434" y="162522"/>
                                  <a:pt x="630964" y="161756"/>
                                </a:cubicBezTo>
                                <a:cubicBezTo>
                                  <a:pt x="630313" y="102064"/>
                                  <a:pt x="581780" y="53994"/>
                                  <a:pt x="522084" y="53914"/>
                                </a:cubicBezTo>
                                <a:cubicBezTo>
                                  <a:pt x="506711" y="53939"/>
                                  <a:pt x="491509" y="57154"/>
                                  <a:pt x="477441" y="63353"/>
                                </a:cubicBezTo>
                                <a:cubicBezTo>
                                  <a:pt x="459782" y="24549"/>
                                  <a:pt x="420974" y="-260"/>
                                  <a:pt x="378342" y="2"/>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Vrije vorm: vorm 32"/>
                        <wps:cNvSpPr/>
                        <wps:spPr>
                          <a:xfrm>
                            <a:off x="131255" y="495474"/>
                            <a:ext cx="114300" cy="114300"/>
                          </a:xfrm>
                          <a:custGeom>
                            <a:avLst/>
                            <a:gdLst>
                              <a:gd name="connsiteX0" fmla="*/ 57150 w 114300"/>
                              <a:gd name="connsiteY0" fmla="*/ 19050 h 114300"/>
                              <a:gd name="connsiteX1" fmla="*/ 95250 w 114300"/>
                              <a:gd name="connsiteY1" fmla="*/ 57150 h 114300"/>
                              <a:gd name="connsiteX2" fmla="*/ 57150 w 114300"/>
                              <a:gd name="connsiteY2" fmla="*/ 95250 h 114300"/>
                              <a:gd name="connsiteX3" fmla="*/ 19050 w 114300"/>
                              <a:gd name="connsiteY3" fmla="*/ 57150 h 114300"/>
                              <a:gd name="connsiteX4" fmla="*/ 57150 w 114300"/>
                              <a:gd name="connsiteY4" fmla="*/ 19050 h 114300"/>
                              <a:gd name="connsiteX5" fmla="*/ 57150 w 114300"/>
                              <a:gd name="connsiteY5" fmla="*/ 0 h 114300"/>
                              <a:gd name="connsiteX6" fmla="*/ 0 w 114300"/>
                              <a:gd name="connsiteY6" fmla="*/ 57150 h 114300"/>
                              <a:gd name="connsiteX7" fmla="*/ 57150 w 114300"/>
                              <a:gd name="connsiteY7" fmla="*/ 114300 h 114300"/>
                              <a:gd name="connsiteX8" fmla="*/ 114300 w 114300"/>
                              <a:gd name="connsiteY8" fmla="*/ 57150 h 114300"/>
                              <a:gd name="connsiteX9" fmla="*/ 57150 w 114300"/>
                              <a:gd name="connsiteY9" fmla="*/ 0 h 114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300" h="114300">
                                <a:moveTo>
                                  <a:pt x="57150" y="19050"/>
                                </a:moveTo>
                                <a:cubicBezTo>
                                  <a:pt x="78192" y="19050"/>
                                  <a:pt x="95250" y="36108"/>
                                  <a:pt x="95250" y="57150"/>
                                </a:cubicBezTo>
                                <a:cubicBezTo>
                                  <a:pt x="95250" y="78192"/>
                                  <a:pt x="78192" y="95250"/>
                                  <a:pt x="57150" y="95250"/>
                                </a:cubicBezTo>
                                <a:cubicBezTo>
                                  <a:pt x="36108" y="95250"/>
                                  <a:pt x="19050" y="78192"/>
                                  <a:pt x="19050" y="57150"/>
                                </a:cubicBezTo>
                                <a:cubicBezTo>
                                  <a:pt x="19081" y="36121"/>
                                  <a:pt x="36121" y="19081"/>
                                  <a:pt x="57150" y="19050"/>
                                </a:cubicBezTo>
                                <a:moveTo>
                                  <a:pt x="57150" y="0"/>
                                </a:moveTo>
                                <a:cubicBezTo>
                                  <a:pt x="25587" y="0"/>
                                  <a:pt x="0" y="25587"/>
                                  <a:pt x="0" y="57150"/>
                                </a:cubicBezTo>
                                <a:cubicBezTo>
                                  <a:pt x="0" y="88713"/>
                                  <a:pt x="25587" y="114300"/>
                                  <a:pt x="57150" y="114300"/>
                                </a:cubicBezTo>
                                <a:cubicBezTo>
                                  <a:pt x="88713" y="114300"/>
                                  <a:pt x="114300" y="88713"/>
                                  <a:pt x="114300" y="57150"/>
                                </a:cubicBezTo>
                                <a:cubicBezTo>
                                  <a:pt x="114300" y="25587"/>
                                  <a:pt x="88713" y="0"/>
                                  <a:pt x="57150" y="0"/>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Vrije vorm: vorm 33"/>
                        <wps:cNvSpPr/>
                        <wps:spPr>
                          <a:xfrm>
                            <a:off x="31242" y="609803"/>
                            <a:ext cx="85725" cy="85725"/>
                          </a:xfrm>
                          <a:custGeom>
                            <a:avLst/>
                            <a:gdLst>
                              <a:gd name="connsiteX0" fmla="*/ 42863 w 85725"/>
                              <a:gd name="connsiteY0" fmla="*/ 19050 h 85725"/>
                              <a:gd name="connsiteX1" fmla="*/ 66675 w 85725"/>
                              <a:gd name="connsiteY1" fmla="*/ 42863 h 85725"/>
                              <a:gd name="connsiteX2" fmla="*/ 42863 w 85725"/>
                              <a:gd name="connsiteY2" fmla="*/ 66675 h 85725"/>
                              <a:gd name="connsiteX3" fmla="*/ 19050 w 85725"/>
                              <a:gd name="connsiteY3" fmla="*/ 42863 h 85725"/>
                              <a:gd name="connsiteX4" fmla="*/ 42863 w 85725"/>
                              <a:gd name="connsiteY4" fmla="*/ 19050 h 85725"/>
                              <a:gd name="connsiteX5" fmla="*/ 42863 w 85725"/>
                              <a:gd name="connsiteY5" fmla="*/ 0 h 85725"/>
                              <a:gd name="connsiteX6" fmla="*/ 0 w 85725"/>
                              <a:gd name="connsiteY6" fmla="*/ 42863 h 85725"/>
                              <a:gd name="connsiteX7" fmla="*/ 42863 w 85725"/>
                              <a:gd name="connsiteY7" fmla="*/ 85725 h 85725"/>
                              <a:gd name="connsiteX8" fmla="*/ 85725 w 85725"/>
                              <a:gd name="connsiteY8" fmla="*/ 42863 h 85725"/>
                              <a:gd name="connsiteX9" fmla="*/ 42863 w 85725"/>
                              <a:gd name="connsiteY9" fmla="*/ 0 h 85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5725" h="85725">
                                <a:moveTo>
                                  <a:pt x="42863" y="19050"/>
                                </a:moveTo>
                                <a:cubicBezTo>
                                  <a:pt x="56014" y="19050"/>
                                  <a:pt x="66675" y="29711"/>
                                  <a:pt x="66675" y="42863"/>
                                </a:cubicBezTo>
                                <a:cubicBezTo>
                                  <a:pt x="66675" y="56014"/>
                                  <a:pt x="56014" y="66675"/>
                                  <a:pt x="42863" y="66675"/>
                                </a:cubicBezTo>
                                <a:cubicBezTo>
                                  <a:pt x="29711" y="66675"/>
                                  <a:pt x="19050" y="56014"/>
                                  <a:pt x="19050" y="42863"/>
                                </a:cubicBezTo>
                                <a:cubicBezTo>
                                  <a:pt x="19050" y="29711"/>
                                  <a:pt x="29711" y="19050"/>
                                  <a:pt x="42863" y="19050"/>
                                </a:cubicBezTo>
                                <a:moveTo>
                                  <a:pt x="42863" y="0"/>
                                </a:moveTo>
                                <a:cubicBezTo>
                                  <a:pt x="19190" y="0"/>
                                  <a:pt x="0" y="19190"/>
                                  <a:pt x="0" y="42863"/>
                                </a:cubicBezTo>
                                <a:cubicBezTo>
                                  <a:pt x="0" y="66535"/>
                                  <a:pt x="19190" y="85725"/>
                                  <a:pt x="42863" y="85725"/>
                                </a:cubicBezTo>
                                <a:cubicBezTo>
                                  <a:pt x="66535" y="85725"/>
                                  <a:pt x="85725" y="66535"/>
                                  <a:pt x="85725" y="42863"/>
                                </a:cubicBezTo>
                                <a:cubicBezTo>
                                  <a:pt x="85725" y="19190"/>
                                  <a:pt x="66535" y="0"/>
                                  <a:pt x="42863" y="0"/>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BCEE83" id="Groep 30" o:spid="_x0000_s1026" alt="Denkwolkje silhouet" style="position:absolute;margin-left:0;margin-top:239.8pt;width:49.5pt;height:47.95pt;z-index:251658277;mso-position-horizontal:left;mso-position-horizontal-relative:right-margin-area;mso-position-vertical-relative:margin;mso-width-relative:margin;mso-height-relative:margin" coordsize="7384,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">
                <v:shape id="Vrije vorm: vorm 31" o:spid="_x0000_s1027" style="position:absolute;width:7384;height:5143;visibility:visible;mso-wrap-style:square;v-text-anchor:middle" coordsize="738470,5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" path="m378342,19052v43045,-262,80106,30325,88011,72638c466353,91757,466439,91795,466496,91747,482496,79619,502007,73027,522084,72964v49558,157,89689,40301,89830,89859c611963,169750,611072,176652,609267,183340v-12,51,20,103,71,114c609352,183457,609367,183457,609381,183454v7073,-1857,14366,-2748,21679,-2648c680682,181525,720326,222335,719607,271958v-711,49064,-40650,88485,-89719,88557c617543,360179,605380,357452,594074,352485v-42,-21,-94,-5,-115,38c593951,352537,593948,352554,593950,352571r,6058c594340,406004,558340,445764,511159,450069v-30827,2530,-60725,-11283,-78781,-36395c432348,413637,432294,413631,432257,413660v-18,16,-30,37,-32,61c427544,463223,383620,499557,334119,494875v-46172,-4366,-81471,-43092,-81554,-89469c252557,402164,252845,398928,253422,395738v21,-37,9,-84,-29,-105c253356,395612,253310,395625,253289,395662v-38955,30210,-95024,23122,-125234,-15833c117682,366455,111326,350408,109728,333559r-905,c59196,333486,19022,293197,19095,243569v71,-49069,39492,-89008,88556,-89719c114964,153749,122257,154641,129330,156498v57,12,113,-25,124,-81c129457,156403,129457,156389,129454,156374v-1592,-6081,-2477,-12327,-2638,-18612c125612,88329,164710,47278,214145,46074v30875,-752,59958,14462,76948,40253c291115,86369,291167,86386,291209,86364v16,-8,28,-21,37,-37c302001,46971,337546,19515,378342,19052t,-19050c340553,258,305555,19944,285712,52104,266344,35889,241897,26988,216636,26958v-59699,74,-108238,48146,-108889,107842c47596,135447,-641,184733,6,244885v579,53770,40312,99071,93548,106657c108090,409534,166885,444762,224877,430227v3645,-913,7240,-2016,10771,-3304c247596,485965,305144,524142,364184,512195v34505,-6982,63518,-30189,77909,-62317c460225,462695,481907,469528,504111,469424v53474,-65,99013,-38896,107527,-91688c617649,378929,623761,379542,629888,379565v60149,-180,108762,-49087,108582,-109235c738291,210855,690434,162522,630964,161756,630313,102064,581780,53994,522084,53914v-15373,25,-30575,3240,-44643,9439c459782,24549,420974,-260,378342,2xe" filled="f" stroked="f">
                  <v:stroke joinstyle="miter"/>
                  <v:path arrowok="t" o:connecttype="custom" o:connectlocs="378342,19052;466353,91690;466496,91747;522084,72964;611914,162823;609267,183340;609338,183454;609381,183454;631060,180806;719607,271958;629888,360515;594074,352485;593959,352523;593950,352571;593950,358629;511159,450069;432378,413674;432257,413660;432225,413721;334119,494875;252565,405406;253422,395738;253393,395633;253289,395662;128055,379829;109728,333559;108823,333559;19095,243569;107651,153850;129330,156498;129454,156417;129454,156374;126816,137762;214145,46074;291093,86327;291209,86364;291246,86327;378342,19052;378342,2;285712,52104;216636,26958;107747,134800;6,244885;93554,351542;224877,430227;235648,426923;364184,512195;442093,449878;504111,469424;611638,377736;629888,379565;738470,270330;630964,161756;522084,53914;477441,63353;378342,2" o:connectangles="0,0,0,0,0,0,0,0,0,0,0,0,0,0,0,0,0,0,0,0,0,0,0,0,0,0,0,0,0,0,0,0,0,0,0,0,0,0,0,0,0,0,0,0,0,0,0,0,0,0,0,0,0,0,0,0"/>
                </v:shape>
                <v:shape id="Vrije vorm: vorm 32" o:spid="_x0000_s1028" style="position:absolute;left:1312;top:4954;width:1143;height:1143;visibility:visible;mso-wrap-style:square;v-text-anchor:middle"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" path="m57150,19050v21042,,38100,17058,38100,38100c95250,78192,78192,95250,57150,95250,36108,95250,19050,78192,19050,57150,19081,36121,36121,19081,57150,19050m57150,c25587,,,25587,,57150v,31563,25587,57150,57150,57150c88713,114300,114300,88713,114300,57150,114300,25587,88713,,57150,xe" filled="f" stroked="f">
                  <v:stroke joinstyle="miter"/>
                  <v:path arrowok="t" o:connecttype="custom" o:connectlocs="57150,19050;95250,57150;57150,95250;19050,57150;57150,19050;57150,0;0,57150;57150,114300;114300,57150;57150,0" o:connectangles="0,0,0,0,0,0,0,0,0,0"/>
                </v:shape>
                <v:shape id="Vrije vorm: vorm 33" o:spid="_x0000_s1029" style="position:absolute;left:312;top:6098;width:857;height:857;visibility:visible;mso-wrap-style:square;v-text-anchor:middle"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" path="m42863,19050v13151,,23812,10661,23812,23813c66675,56014,56014,66675,42863,66675,29711,66675,19050,56014,19050,42863v,-13152,10661,-23813,23813,-23813m42863,c19190,,,19190,,42863,,66535,19190,85725,42863,85725v23672,,42862,-19190,42862,-42862c85725,19190,66535,,42863,xe" filled="f" stroked="f">
                  <v:stroke joinstyle="miter"/>
                  <v:path arrowok="t" o:connecttype="custom" o:connectlocs="42863,19050;66675,42863;42863,66675;19050,42863;42863,19050;42863,0;0,42863;42863,85725;85725,42863;42863,0" o:connectangles="0,0,0,0,0,0,0,0,0,0"/>
                </v:shape>
                <w10:wrap type="square" anchorx="margin" anchory="margin"/>
              </v:group>
            </w:pict>
          </mc:Fallback>
        </mc:AlternateContent>
      </w:r>
    </w:p>
    <w:p w14:paraId="561F9B44" w14:textId="229F7900" w:rsidR="00163E05" w:rsidRPr="008370BF" w:rsidRDefault="00163E05" w:rsidP="00EA3D92">
      <w:pPr>
        <w:pStyle w:val="Kop1"/>
        <w:numPr>
          <w:ilvl w:val="0"/>
          <w:numId w:val="0"/>
        </w:numPr>
        <w:ind w:left="851" w:hanging="851"/>
        <w:rPr>
          <w:rFonts w:eastAsiaTheme="minorHAnsi" w:cstheme="minorBidi"/>
          <w:b w:val="0"/>
          <w:sz w:val="20"/>
          <w:szCs w:val="20"/>
        </w:rPr>
      </w:pPr>
      <w:bookmarkStart w:id="6" w:name="_Ref66442849"/>
      <w:bookmarkStart w:id="7" w:name="Engagementsverklaring"/>
      <w:r w:rsidRPr="008370BF">
        <w:rPr>
          <w:rFonts w:eastAsiaTheme="minorHAnsi" w:cstheme="minorBidi"/>
          <w:b w:val="0"/>
          <w:sz w:val="20"/>
          <w:szCs w:val="20"/>
        </w:rPr>
        <w:t>Engagementsverklaring van het katholiek onderwijs</w:t>
      </w:r>
      <w:bookmarkEnd w:id="6"/>
    </w:p>
    <w:bookmarkEnd w:id="7"/>
    <w:p w14:paraId="2D2522E4" w14:textId="77777777" w:rsidR="0036132D" w:rsidRPr="00C87F76" w:rsidRDefault="0036132D" w:rsidP="00C87F76">
      <w:pPr>
        <w:shd w:val="clear" w:color="auto" w:fill="FFFFFF" w:themeFill="background1"/>
      </w:pPr>
      <w:r w:rsidRPr="00C87F76">
        <w:t>Ons pedagogisch project gaat in dialoog met het pedagogisch credo dat we delen met alle katholieke scholen. Op onze school is iedereen welkom, wie je ook bent en wat je achtergrond ook is. Samen leven in dialoog met elkaar vinden we belangrijk. Vanuit het voorbeeld van Jezus nodigen we je uit op zoek te gaan naar wat leren en leven voor jou kunnen betekenen.</w:t>
      </w:r>
    </w:p>
    <w:p w14:paraId="04B858C0" w14:textId="3473C8A0" w:rsidR="0036132D" w:rsidRPr="00C87F76" w:rsidRDefault="0036132D" w:rsidP="00C87F76">
      <w:pPr>
        <w:shd w:val="clear" w:color="auto" w:fill="FFFFFF" w:themeFill="background1"/>
      </w:pPr>
      <w:r w:rsidRPr="00C87F76">
        <w:t xml:space="preserve">Kiezen voor een katholieke </w:t>
      </w:r>
      <w:r w:rsidR="00C87F76" w:rsidRPr="00C87F76">
        <w:t>s</w:t>
      </w:r>
      <w:r w:rsidRPr="00C87F76">
        <w:t>chool vraagt betrokkenheid van iedereen. Van ons mag je verwachten dat we je zoveel mogelijk betrekken in het samen school maken. Onze school is voor je kind een leer- en leefwereld die bijdraagt aan de opvoeding die je je kind zelf wilt geven.</w:t>
      </w:r>
    </w:p>
    <w:p w14:paraId="2F318203" w14:textId="1BAAC264" w:rsidR="0036132D" w:rsidRPr="00C87F76" w:rsidRDefault="0036132D" w:rsidP="00C87F76">
      <w:pPr>
        <w:shd w:val="clear" w:color="auto" w:fill="FFFFFF" w:themeFill="background1"/>
      </w:pPr>
      <w:r w:rsidRPr="00C87F76">
        <w:t>Kiezen voor een katholieke school betekent vertrouwen stellen in de manier waarop wij als school vandaag het pedagogisch credo vormgeven. Als katholieke school verwachten we dat je een echte partner van ons bent in de vorming van je kind. Dat houdt ook in dat je kind deelneemt aan de lessen rooms-katholieke godsdienst en de pastorale activiteiten tijdens de schooltijd.</w:t>
      </w:r>
    </w:p>
    <w:sdt>
      <w:sdtPr>
        <w:alias w:val="Tekst engagementsverklaring"/>
        <w:tag w:val="Tekst engagementsverklaring"/>
        <w:id w:val="1605072460"/>
        <w:placeholder>
          <w:docPart w:val="F17AD3E95B3A4BCCB0F7F9AE8BAA63DC"/>
        </w:placeholder>
        <w15:color w:val="A8AF37"/>
      </w:sdtPr>
      <w:sdtContent>
        <w:p w14:paraId="0CCB3F83" w14:textId="23FC586A" w:rsidR="00B35E5E" w:rsidRPr="00C87F76" w:rsidRDefault="008F50BF" w:rsidP="00751175">
          <w:pPr>
            <w:shd w:val="clear" w:color="auto" w:fill="FFFFFF" w:themeFill="background1"/>
            <w:spacing w:after="60"/>
          </w:pPr>
          <w:r>
            <w:t xml:space="preserve">De </w:t>
          </w:r>
          <w:r w:rsidR="00C87F76" w:rsidRPr="00C87F76">
            <w:t>volledige tekst van de engagementsverklaring vind je op de website van Katholiek Onderwijs Vlaanderen.</w:t>
          </w:r>
        </w:p>
      </w:sdtContent>
    </w:sdt>
    <w:p w14:paraId="6FAC4DD6" w14:textId="0C4F0205" w:rsidR="008F50BF" w:rsidRDefault="008F50BF" w:rsidP="008F50BF">
      <w:pPr>
        <w:jc w:val="center"/>
      </w:pPr>
      <w:r>
        <w:t>Pedagogisch credo van de katholieke scholen</w:t>
      </w:r>
    </w:p>
    <w:p w14:paraId="6A0B2DDD" w14:textId="77777777" w:rsidR="008F50BF" w:rsidRDefault="008F50BF" w:rsidP="008F50BF">
      <w:pPr>
        <w:jc w:val="center"/>
      </w:pPr>
      <w:r>
        <w:t xml:space="preserve">Wij geloven in kinderen en jongeren. In hun dromen, hun vragen, hun mogelijkheden. In elk kind, in elke jongere, zonder uitzondering. Wij bouwen scholen op een fundament van geloof, hoop en liefde, met Jezus als </w:t>
      </w:r>
      <w:proofErr w:type="spellStart"/>
      <w:r>
        <w:t>gids.Geloof</w:t>
      </w:r>
      <w:proofErr w:type="spellEnd"/>
      <w:r>
        <w:t xml:space="preserve"> dat ieder leven kostbaar is. Hoop die sterker is dan wanhoop. Liefde die draagt, vergeeft, verbindt. </w:t>
      </w:r>
    </w:p>
    <w:p w14:paraId="68EC4CBC" w14:textId="77777777" w:rsidR="008F50BF" w:rsidRDefault="008F50BF" w:rsidP="008F50BF">
      <w:pPr>
        <w:jc w:val="center"/>
      </w:pPr>
      <w:r>
        <w:t xml:space="preserve">Onze scholen zijn een oefenplaats voor het leven. Waar kennis en kunde groeien. Waar </w:t>
      </w:r>
      <w:proofErr w:type="spellStart"/>
      <w:r>
        <w:t>luisteren,delen</w:t>
      </w:r>
      <w:proofErr w:type="spellEnd"/>
      <w:r>
        <w:t xml:space="preserve"> en zorg vanzelfsprekend zijn. Waar kinderen leren samenleven en samen toekomst maken. </w:t>
      </w:r>
    </w:p>
    <w:p w14:paraId="1E6BF1BF" w14:textId="77777777" w:rsidR="008F50BF" w:rsidRDefault="008F50BF" w:rsidP="008F50BF">
      <w:pPr>
        <w:jc w:val="center"/>
      </w:pPr>
      <w:r>
        <w:t xml:space="preserve">Onze leraren zijn gevers. Ze geven kennis, tijd, aandacht en vertrouwen. Ze zaaien zonder zekerheid, en geloven in de oogst. Ze laten los en moedigen aan. Zo geven zij kinderen de ruimte om boven zichzelf uit te stijgen. </w:t>
      </w:r>
    </w:p>
    <w:p w14:paraId="7DADF718" w14:textId="77777777" w:rsidR="008F50BF" w:rsidRDefault="008F50BF" w:rsidP="008F50BF">
      <w:pPr>
        <w:jc w:val="center"/>
      </w:pPr>
      <w:r>
        <w:lastRenderedPageBreak/>
        <w:t xml:space="preserve">Wij willen scholen voor iedereen zijn. Geen kind staat buiten. Wij halen hindernissen weg en maken plaats voor elk talent. Inclusie is geen droom, maar onze dagelijkse opdracht. </w:t>
      </w:r>
    </w:p>
    <w:p w14:paraId="496C3C81" w14:textId="77777777" w:rsidR="008F50BF" w:rsidRDefault="008F50BF" w:rsidP="008F50BF">
      <w:pPr>
        <w:jc w:val="center"/>
      </w:pPr>
      <w:r>
        <w:t xml:space="preserve">Wij werken aan gelijke kansen. Wij tillen op wie dreigt achter te blijven. Wij openen deuren en verlagen drempels. Zorg is breed, warm en nabij. Wij staan niet alleen. Ouders zijn onze eerste partners. Hun vertrouwen is onze grond. Hun stem, hun betrokkenheid, hun wijsheid verrijken ons. Samen dragen we de kinderen, samen bouwen we gemeenschap. Wij zijn geworteld in een rijke, evangelische traditie. Een traditie die ons leert dat ieder leven waardevol is. Vanuit die wortels durven we vernieuwen. Met moed en creativiteit geven we antwoord op de vragen van vandaag. </w:t>
      </w:r>
    </w:p>
    <w:p w14:paraId="586A236F" w14:textId="3B4ABFEE" w:rsidR="00163E05" w:rsidRDefault="008F50BF" w:rsidP="00376097">
      <w:pPr>
        <w:jc w:val="center"/>
      </w:pPr>
      <w:r>
        <w:t>Wij kijken naar de horizon. Wij geloven dat onderwijs de wereld kan veranderen. Met kleine gebaren of grote dromen. Onze scholen zijn plaatsen van hoop. Het zijn ruimtes waar ieder kind leert dat het er mag zijn, dat we samen leven, samen bouwen, samen toekomst maken.</w:t>
      </w:r>
      <w:r w:rsidR="00163E05">
        <w:br w:type="page"/>
      </w:r>
    </w:p>
    <w:p w14:paraId="27468020" w14:textId="5BE324BF" w:rsidR="00163E05" w:rsidRPr="006E2C79" w:rsidRDefault="00163E05" w:rsidP="006E2C79">
      <w:pPr>
        <w:pStyle w:val="Kop1"/>
      </w:pPr>
      <w:r w:rsidRPr="006E2C79">
        <w:lastRenderedPageBreak/>
        <w:t>Algemene informatie over de school</w:t>
      </w:r>
    </w:p>
    <w:p w14:paraId="4976A08D" w14:textId="3405934C" w:rsidR="00163E05" w:rsidRPr="005A62EF" w:rsidRDefault="009D2096" w:rsidP="00DA0B41">
      <w:pPr>
        <w:pStyle w:val="Kop2"/>
        <w:shd w:val="clear" w:color="auto" w:fill="EC7D23"/>
        <w:rPr>
          <w:color w:val="FFFFFF" w:themeColor="background1"/>
        </w:rPr>
      </w:pPr>
      <w:bookmarkStart w:id="8" w:name="_Ref66442906"/>
      <w:r w:rsidRPr="006830DB">
        <w:rPr>
          <w:noProof/>
        </w:rPr>
        <w:drawing>
          <wp:anchor distT="0" distB="0" distL="114300" distR="114300" simplePos="0" relativeHeight="251658250" behindDoc="0" locked="0" layoutInCell="1" allowOverlap="1" wp14:anchorId="56081491" wp14:editId="14507F2B">
            <wp:simplePos x="0" y="0"/>
            <wp:positionH relativeFrom="margin">
              <wp:posOffset>-782164</wp:posOffset>
            </wp:positionH>
            <wp:positionV relativeFrom="paragraph">
              <wp:posOffset>244087</wp:posOffset>
            </wp:positionV>
            <wp:extent cx="608330" cy="608330"/>
            <wp:effectExtent l="0" t="0" r="0" b="0"/>
            <wp:wrapSquare wrapText="bothSides"/>
            <wp:docPr id="17" name="Graphic 17" descr="Agenda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Agenda silhouet"/>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608330" cy="608330"/>
                    </a:xfrm>
                    <a:prstGeom prst="rect">
                      <a:avLst/>
                    </a:prstGeom>
                  </pic:spPr>
                </pic:pic>
              </a:graphicData>
            </a:graphic>
          </wp:anchor>
        </w:drawing>
      </w:r>
      <w:r w:rsidR="00163E05" w:rsidRPr="005A62EF">
        <w:rPr>
          <w:color w:val="FFFFFF" w:themeColor="background1"/>
        </w:rPr>
        <w:t>Hoe organiseren wij onze school?</w:t>
      </w:r>
      <w:bookmarkEnd w:id="8"/>
    </w:p>
    <w:sdt>
      <w:sdtPr>
        <w:rPr>
          <w:rFonts w:ascii="Trebuchet MS" w:eastAsiaTheme="minorHAnsi" w:hAnsi="Trebuchet MS" w:cstheme="minorBidi"/>
          <w:color w:val="262626" w:themeColor="text1" w:themeTint="D9"/>
          <w:sz w:val="20"/>
          <w:szCs w:val="20"/>
          <w:lang w:eastAsia="en-US"/>
        </w:rPr>
        <w:alias w:val="Vermeld hier nuttige info over de school"/>
        <w:tag w:val="Vermeld hier nuttige info over de school"/>
        <w:id w:val="1784377238"/>
        <w:placeholder>
          <w:docPart w:val="1394C2AE9F454945AA49917894ED87C1"/>
        </w:placeholder>
        <w15:color w:val="A8AF37"/>
      </w:sdtPr>
      <w:sdtEndPr>
        <w:rPr>
          <w:b/>
          <w:bCs/>
        </w:rPr>
      </w:sdtEndPr>
      <w:sdtContent>
        <w:p w14:paraId="7B3B1D92" w14:textId="77777777" w:rsidR="006D51CA" w:rsidRDefault="006D51CA" w:rsidP="006D51CA">
          <w:pPr>
            <w:pStyle w:val="Normaalweb"/>
            <w:shd w:val="clear" w:color="auto" w:fill="FFFFFF"/>
            <w:spacing w:before="0" w:beforeAutospacing="0" w:after="120" w:afterAutospacing="0"/>
          </w:pPr>
        </w:p>
        <w:p w14:paraId="2B3752A7" w14:textId="77777777" w:rsidR="006D51CA" w:rsidRDefault="00003507" w:rsidP="006D51CA">
          <w:pPr>
            <w:pStyle w:val="Normaalweb"/>
            <w:shd w:val="clear" w:color="auto" w:fill="FFFFFF"/>
            <w:spacing w:before="0" w:beforeAutospacing="0" w:after="120" w:afterAutospacing="0"/>
            <w:rPr>
              <w:rFonts w:ascii="Trebuchet MS" w:eastAsiaTheme="minorHAnsi" w:hAnsi="Trebuchet MS" w:cstheme="minorBidi"/>
              <w:color w:val="262626" w:themeColor="text1" w:themeTint="D9"/>
              <w:sz w:val="20"/>
              <w:szCs w:val="20"/>
              <w:lang w:eastAsia="en-US"/>
            </w:rPr>
          </w:pPr>
          <w:r w:rsidRPr="006D51CA">
            <w:rPr>
              <w:rFonts w:ascii="Trebuchet MS" w:eastAsiaTheme="minorHAnsi" w:hAnsi="Trebuchet MS" w:cstheme="minorBidi"/>
              <w:color w:val="262626" w:themeColor="text1" w:themeTint="D9"/>
              <w:sz w:val="20"/>
              <w:szCs w:val="20"/>
              <w:lang w:eastAsia="en-US"/>
            </w:rPr>
            <w:t xml:space="preserve">We zijn een gemengde basisschool die behoort tot het vrij gesubsidieerd onderwijs. We bieden onderwijs aan kinderen van 2,5 jaar tot en met zesde leerjaar. </w:t>
          </w:r>
        </w:p>
        <w:p w14:paraId="6BC91919" w14:textId="77777777" w:rsidR="00376097" w:rsidRDefault="00376097" w:rsidP="00376097">
          <w:pPr>
            <w:spacing w:after="60"/>
          </w:pPr>
        </w:p>
        <w:p w14:paraId="2A37AA73" w14:textId="1709BDF5" w:rsidR="00376097" w:rsidRDefault="00376097" w:rsidP="00376097">
          <w:pPr>
            <w:spacing w:after="60"/>
          </w:pPr>
          <w:r>
            <w:t>Vrije Basisschool Klavertjevier</w:t>
          </w:r>
        </w:p>
        <w:p w14:paraId="3492CDBA" w14:textId="77777777" w:rsidR="00376097" w:rsidRDefault="00376097" w:rsidP="00376097">
          <w:pPr>
            <w:spacing w:after="60"/>
          </w:pPr>
          <w:r>
            <w:t>Breendonk-Dorp 94</w:t>
          </w:r>
        </w:p>
        <w:p w14:paraId="7EEB2B23" w14:textId="77777777" w:rsidR="00376097" w:rsidRDefault="00376097" w:rsidP="00376097">
          <w:pPr>
            <w:spacing w:after="60"/>
          </w:pPr>
          <w:r>
            <w:t>2870 Puurs-Sint-Amands (Breendonk)</w:t>
          </w:r>
        </w:p>
        <w:p w14:paraId="1EE2E45D" w14:textId="77777777" w:rsidR="00376097" w:rsidRDefault="00376097" w:rsidP="00376097">
          <w:pPr>
            <w:spacing w:after="60"/>
          </w:pPr>
          <w:r>
            <w:t xml:space="preserve">Directie: mevr. Magali Christiaens </w:t>
          </w:r>
        </w:p>
        <w:p w14:paraId="015F8700" w14:textId="77777777" w:rsidR="00376097" w:rsidRDefault="00376097" w:rsidP="00376097">
          <w:pPr>
            <w:spacing w:after="60"/>
          </w:pPr>
          <w:r>
            <w:t xml:space="preserve">Tel.: 03 886 50 30 </w:t>
          </w:r>
        </w:p>
        <w:p w14:paraId="48CABBDA" w14:textId="77777777" w:rsidR="00376097" w:rsidRDefault="00376097" w:rsidP="00376097">
          <w:pPr>
            <w:spacing w:after="60"/>
          </w:pPr>
          <w:r>
            <w:t xml:space="preserve">info@klavertjevier.be </w:t>
          </w:r>
        </w:p>
        <w:p w14:paraId="24958486" w14:textId="77777777" w:rsidR="00376097" w:rsidRDefault="00376097" w:rsidP="00376097">
          <w:pPr>
            <w:spacing w:after="60"/>
          </w:pPr>
          <w:hyperlink r:id="rId28" w:history="1">
            <w:r w:rsidRPr="004E3C27">
              <w:rPr>
                <w:rStyle w:val="Hyperlink"/>
              </w:rPr>
              <w:t>https://www.klavertjevier.be</w:t>
            </w:r>
          </w:hyperlink>
        </w:p>
        <w:p w14:paraId="00540B73" w14:textId="77777777" w:rsidR="0061038C" w:rsidRDefault="0061038C" w:rsidP="006D51CA">
          <w:pPr>
            <w:pStyle w:val="Normaalweb"/>
            <w:shd w:val="clear" w:color="auto" w:fill="FFFFFF"/>
            <w:spacing w:before="0" w:beforeAutospacing="0" w:after="120" w:afterAutospacing="0"/>
            <w:rPr>
              <w:rFonts w:ascii="Trebuchet MS" w:eastAsiaTheme="minorHAnsi" w:hAnsi="Trebuchet MS" w:cstheme="minorBidi"/>
              <w:color w:val="262626" w:themeColor="text1" w:themeTint="D9"/>
              <w:sz w:val="20"/>
              <w:szCs w:val="20"/>
              <w:lang w:eastAsia="en-US"/>
            </w:rPr>
          </w:pPr>
        </w:p>
        <w:p w14:paraId="60472AC7" w14:textId="77777777" w:rsidR="0061038C" w:rsidRDefault="0061038C" w:rsidP="006D51CA">
          <w:pPr>
            <w:pStyle w:val="Normaalweb"/>
            <w:shd w:val="clear" w:color="auto" w:fill="FFFFFF"/>
            <w:spacing w:before="0" w:beforeAutospacing="0" w:after="120" w:afterAutospacing="0"/>
            <w:rPr>
              <w:rFonts w:ascii="Trebuchet MS" w:eastAsiaTheme="minorHAnsi" w:hAnsi="Trebuchet MS" w:cstheme="minorBidi"/>
              <w:color w:val="262626" w:themeColor="text1" w:themeTint="D9"/>
              <w:sz w:val="20"/>
              <w:szCs w:val="20"/>
              <w:lang w:eastAsia="en-US"/>
            </w:rPr>
          </w:pPr>
          <w:r>
            <w:rPr>
              <w:rFonts w:ascii="Trebuchet MS" w:eastAsiaTheme="minorHAnsi" w:hAnsi="Trebuchet MS" w:cstheme="minorBidi"/>
              <w:color w:val="262626" w:themeColor="text1" w:themeTint="D9"/>
              <w:sz w:val="20"/>
              <w:szCs w:val="20"/>
              <w:lang w:eastAsia="en-US"/>
            </w:rPr>
            <w:t>De eindverantwoordelijke van de school is het schoolbestuur.</w:t>
          </w:r>
        </w:p>
        <w:p w14:paraId="134172F9" w14:textId="09FD94EE" w:rsidR="006D51CA" w:rsidRPr="006D51CA" w:rsidRDefault="006D51CA" w:rsidP="006D51CA">
          <w:pPr>
            <w:pStyle w:val="Normaalweb"/>
            <w:shd w:val="clear" w:color="auto" w:fill="FFFFFF"/>
            <w:spacing w:before="0" w:beforeAutospacing="0" w:after="120" w:afterAutospacing="0"/>
            <w:rPr>
              <w:rFonts w:ascii="Trebuchet MS" w:eastAsiaTheme="minorHAnsi" w:hAnsi="Trebuchet MS" w:cstheme="minorBidi"/>
              <w:color w:val="262626" w:themeColor="text1" w:themeTint="D9"/>
              <w:sz w:val="20"/>
              <w:szCs w:val="20"/>
              <w:lang w:eastAsia="en-US"/>
            </w:rPr>
          </w:pPr>
          <w:r w:rsidRPr="006D51CA">
            <w:rPr>
              <w:rFonts w:ascii="Trebuchet MS" w:eastAsiaTheme="minorHAnsi" w:hAnsi="Trebuchet MS" w:cstheme="minorBidi"/>
              <w:color w:val="262626" w:themeColor="text1" w:themeTint="D9"/>
              <w:sz w:val="20"/>
              <w:szCs w:val="20"/>
              <w:lang w:eastAsia="en-US"/>
            </w:rPr>
            <w:t>Onze school behoort tot de vzw Katholieke Scholen Klein-Brabant, een toekomstgerichte en christelijk geïnspireerde onderwijsorganisatie die alle aan hen toevertrouwde kinderen en jongeren van diverse leeftijden en achtergronden in de regio Klein-Brabant begeleidt in het leren, in persoonlijke groei en talentontwikkeling. We bouwen op de kracht van onze brede scholengroep, waarin elke school haar eigenheid en verankering in de lokale context behoudt, maar tegelijk sterk verbonden en solidair samenwerkt.</w:t>
          </w:r>
        </w:p>
        <w:p w14:paraId="6776CEB1" w14:textId="7679FE4E" w:rsidR="006D51CA" w:rsidRPr="006D51CA" w:rsidRDefault="006D51CA" w:rsidP="006D51CA">
          <w:pPr>
            <w:shd w:val="clear" w:color="auto" w:fill="FFFFFF"/>
            <w:suppressAutoHyphens w:val="0"/>
            <w:spacing w:after="120" w:line="240" w:lineRule="auto"/>
          </w:pPr>
          <w:r w:rsidRPr="006D51CA">
            <w:t>Het bestuur van vzw Katholieke Scholen Klein-Brabant is de eigenlijke organisator van het onderwijs in onze school. Zij zijn verantwoordelijk voor het strategisch beleid en de beleidsvorming, en scheppen de noodzakelijke voorwaarden voor een goed verloop van het onderwijs. Voor de operationele uitwerking en opvolging van alle relevante processen geven ze een mandaat aan een beleidsteam.</w:t>
          </w:r>
        </w:p>
        <w:p w14:paraId="53E443B3" w14:textId="77777777" w:rsidR="006D51CA" w:rsidRPr="006D51CA" w:rsidRDefault="006D51CA" w:rsidP="006D51CA">
          <w:pPr>
            <w:shd w:val="clear" w:color="auto" w:fill="FFFFFF"/>
            <w:suppressAutoHyphens w:val="0"/>
            <w:spacing w:after="120" w:line="240" w:lineRule="auto"/>
          </w:pPr>
          <w:r w:rsidRPr="006D51CA">
            <w:t>Vzw Katholieke Scholen Klein-Brabant</w:t>
          </w:r>
          <w:r w:rsidRPr="006D51CA">
            <w:br/>
          </w:r>
          <w:proofErr w:type="spellStart"/>
          <w:r w:rsidRPr="006D51CA">
            <w:t>Schuttershofstraat</w:t>
          </w:r>
          <w:proofErr w:type="spellEnd"/>
          <w:r w:rsidRPr="006D51CA">
            <w:t> 17</w:t>
          </w:r>
          <w:r w:rsidRPr="006D51CA">
            <w:br/>
            <w:t>2870 Puurs-Sint-Amands</w:t>
          </w:r>
        </w:p>
        <w:p w14:paraId="77061D57" w14:textId="54D457E0" w:rsidR="006D51CA" w:rsidRPr="006D51CA" w:rsidRDefault="006D51CA" w:rsidP="006D51CA">
          <w:pPr>
            <w:shd w:val="clear" w:color="auto" w:fill="FFFFFF"/>
            <w:suppressAutoHyphens w:val="0"/>
            <w:spacing w:after="0" w:line="240" w:lineRule="auto"/>
          </w:pPr>
          <w:r w:rsidRPr="006D51CA">
            <w:t>Meer informatie over de vzw en het schoolbestuur via deze website: </w:t>
          </w:r>
          <w:hyperlink r:id="rId29" w:tgtFrame="_blank" w:history="1">
            <w:r w:rsidRPr="006D51CA">
              <w:t>www.kskb.be</w:t>
            </w:r>
          </w:hyperlink>
          <w:r w:rsidRPr="006D51CA">
            <w:t> </w:t>
          </w:r>
        </w:p>
        <w:p w14:paraId="5A22A92A" w14:textId="77777777" w:rsidR="0061038C" w:rsidRDefault="0061038C" w:rsidP="00ED62CF">
          <w:pPr>
            <w:shd w:val="clear" w:color="auto" w:fill="FFFFFF"/>
            <w:suppressAutoHyphens w:val="0"/>
            <w:spacing w:after="120" w:line="240" w:lineRule="auto"/>
          </w:pPr>
        </w:p>
        <w:p w14:paraId="72E7E3E7" w14:textId="625B0D86" w:rsidR="00ED62CF" w:rsidRPr="0061038C" w:rsidRDefault="00ED62CF" w:rsidP="00ED62CF">
          <w:pPr>
            <w:shd w:val="clear" w:color="auto" w:fill="FFFFFF"/>
            <w:suppressAutoHyphens w:val="0"/>
            <w:spacing w:after="120" w:line="240" w:lineRule="auto"/>
          </w:pPr>
          <w:r w:rsidRPr="0061038C">
            <w:t>Onze school behoort tot de scholengemeenschap Katholieke Scholen Klein-Brabant Basisonderwijs Puurs-Sint-Amands. Binnen deze scholengemeenschap heerst er een nauwe samenwerking tussen de vrije scholen van het gewoon en buitengewoon onderwijs. Elke school heeft zijn autonomie en eigenheid. </w:t>
          </w:r>
        </w:p>
        <w:p w14:paraId="451F1053" w14:textId="77777777" w:rsidR="00ED62CF" w:rsidRPr="0061038C" w:rsidRDefault="00ED62CF" w:rsidP="00ED62CF">
          <w:pPr>
            <w:shd w:val="clear" w:color="auto" w:fill="FFFFFF"/>
            <w:suppressAutoHyphens w:val="0"/>
            <w:spacing w:after="0" w:line="240" w:lineRule="auto"/>
          </w:pPr>
          <w:r w:rsidRPr="0061038C">
            <w:t>Meer informatie over de scholengemeenschap en betrokken scholen vind je via deze website: </w:t>
          </w:r>
          <w:hyperlink r:id="rId30" w:tgtFrame="_blank" w:history="1">
            <w:r w:rsidRPr="0061038C">
              <w:t>www.kskb.be</w:t>
            </w:r>
          </w:hyperlink>
          <w:r w:rsidRPr="0061038C">
            <w:t> </w:t>
          </w:r>
        </w:p>
        <w:p w14:paraId="48413169" w14:textId="77777777" w:rsidR="0061038C" w:rsidRPr="0061038C" w:rsidRDefault="0061038C" w:rsidP="00ED62CF">
          <w:pPr>
            <w:shd w:val="clear" w:color="auto" w:fill="FFFFFF"/>
            <w:suppressAutoHyphens w:val="0"/>
            <w:spacing w:after="0" w:line="240" w:lineRule="auto"/>
          </w:pPr>
        </w:p>
        <w:p w14:paraId="595D6C15" w14:textId="70083A1E" w:rsidR="00ED62CF" w:rsidRPr="0061038C" w:rsidRDefault="00ED62CF" w:rsidP="00ED62CF">
          <w:pPr>
            <w:spacing w:after="60"/>
          </w:pPr>
          <w:r w:rsidRPr="0061038C">
            <w:t xml:space="preserve">Coördinerende directeur: </w:t>
          </w:r>
          <w:proofErr w:type="spellStart"/>
          <w:r w:rsidRPr="0061038C">
            <w:t>Dhr</w:t>
          </w:r>
          <w:proofErr w:type="spellEnd"/>
          <w:r w:rsidRPr="0061038C">
            <w:t xml:space="preserve"> Gunter Aerts</w:t>
          </w:r>
        </w:p>
        <w:p w14:paraId="1E0DC56B" w14:textId="77777777" w:rsidR="002F7235" w:rsidRDefault="002F7235" w:rsidP="00BA444E">
          <w:pPr>
            <w:spacing w:after="60"/>
            <w:rPr>
              <w:color w:val="EE0000"/>
            </w:rPr>
          </w:pPr>
        </w:p>
        <w:p w14:paraId="65F4E82D" w14:textId="7142784B" w:rsidR="00BA444E" w:rsidRDefault="00D7624C" w:rsidP="00BA444E">
          <w:pPr>
            <w:spacing w:after="60"/>
          </w:pPr>
          <w:r>
            <w:t xml:space="preserve">In onze infobrochure vind je </w:t>
          </w:r>
          <w:r w:rsidR="00EA6E49">
            <w:t xml:space="preserve">praktische en essentiële </w:t>
          </w:r>
          <w:r>
            <w:t xml:space="preserve">informatie over </w:t>
          </w:r>
          <w:r w:rsidR="00EA6E49">
            <w:t xml:space="preserve">het </w:t>
          </w:r>
          <w:r>
            <w:t>school</w:t>
          </w:r>
          <w:r w:rsidR="00EA6E49">
            <w:t>leven</w:t>
          </w:r>
          <w:r w:rsidR="002F7235">
            <w:t>.</w:t>
          </w:r>
        </w:p>
        <w:p w14:paraId="763A666F" w14:textId="77777777" w:rsidR="002F7235" w:rsidRDefault="002F7235" w:rsidP="00BA444E">
          <w:pPr>
            <w:spacing w:after="60"/>
          </w:pPr>
        </w:p>
        <w:p w14:paraId="30CF0E8A" w14:textId="6E0B14C8" w:rsidR="00F646F0" w:rsidRDefault="00D7624C" w:rsidP="004B5FDA">
          <w:pPr>
            <w:spacing w:after="60"/>
          </w:pPr>
          <w:r>
            <w:t xml:space="preserve">Weet je graag meer over onze </w:t>
          </w:r>
          <w:r w:rsidR="0067667E">
            <w:t xml:space="preserve">werking, </w:t>
          </w:r>
          <w:r>
            <w:t>teams of bekijk je graag enkele sfeerbeelden, neem dan zeker een kijkje op</w:t>
          </w:r>
          <w:r w:rsidR="0067667E">
            <w:t xml:space="preserve">: </w:t>
          </w:r>
        </w:p>
        <w:p w14:paraId="3AD46DE6" w14:textId="75F5E252" w:rsidR="00F646F0" w:rsidRDefault="00D7624C" w:rsidP="004B5FDA">
          <w:pPr>
            <w:spacing w:after="60"/>
          </w:pPr>
          <w:r>
            <w:t xml:space="preserve">onze website </w:t>
          </w:r>
          <w:hyperlink r:id="rId31" w:history="1">
            <w:r w:rsidR="00F646F0" w:rsidRPr="004E3C27">
              <w:rPr>
                <w:rStyle w:val="Hyperlink"/>
              </w:rPr>
              <w:t>www.klavertjevier.be</w:t>
            </w:r>
          </w:hyperlink>
          <w:r>
            <w:t xml:space="preserve"> </w:t>
          </w:r>
        </w:p>
        <w:p w14:paraId="3450F95E" w14:textId="4E639F33" w:rsidR="00F646F0" w:rsidRDefault="00D7624C" w:rsidP="004B5FDA">
          <w:pPr>
            <w:spacing w:after="60"/>
          </w:pPr>
          <w:r>
            <w:t>Facebook</w:t>
          </w:r>
          <w:r w:rsidR="00F646F0">
            <w:t xml:space="preserve">: </w:t>
          </w:r>
          <w:hyperlink r:id="rId32" w:history="1">
            <w:r w:rsidR="00F646F0" w:rsidRPr="004E3C27">
              <w:rPr>
                <w:rStyle w:val="Hyperlink"/>
              </w:rPr>
              <w:t>https://www.facebook.com/klavertjevierbreendonk?locale=nl_BE</w:t>
            </w:r>
          </w:hyperlink>
        </w:p>
        <w:p w14:paraId="7B4CE02B" w14:textId="62E70A2D" w:rsidR="00BA444E" w:rsidRPr="003A2AFA" w:rsidRDefault="00D7624C" w:rsidP="003A2AFA">
          <w:pPr>
            <w:spacing w:after="60"/>
          </w:pPr>
          <w:r>
            <w:lastRenderedPageBreak/>
            <w:t>Instagram</w:t>
          </w:r>
          <w:r w:rsidR="00F646F0">
            <w:t xml:space="preserve">: </w:t>
          </w:r>
          <w:hyperlink r:id="rId33" w:history="1">
            <w:r w:rsidR="00F646F0" w:rsidRPr="004E3C27">
              <w:rPr>
                <w:rStyle w:val="Hyperlink"/>
              </w:rPr>
              <w:t>https://www.instagram.com/klavertjevierbreendonk/</w:t>
            </w:r>
          </w:hyperlink>
          <w:r w:rsidR="00F646F0">
            <w:t xml:space="preserve">           </w:t>
          </w:r>
        </w:p>
      </w:sdtContent>
    </w:sdt>
    <w:p w14:paraId="39036637" w14:textId="3FD62FD2" w:rsidR="00AC78EF" w:rsidRPr="004B5FDA" w:rsidRDefault="009D2096" w:rsidP="004B5FDA">
      <w:pPr>
        <w:pStyle w:val="Kop2"/>
        <w:shd w:val="clear" w:color="auto" w:fill="A8AF37"/>
        <w:rPr>
          <w:color w:val="FFFFFF" w:themeColor="background1"/>
        </w:rPr>
      </w:pPr>
      <w:bookmarkStart w:id="9" w:name="_Ref66442927"/>
      <w:bookmarkStart w:id="10" w:name="_Ref70934513"/>
      <w:r w:rsidRPr="006830DB">
        <w:rPr>
          <w:bCs/>
          <w:noProof/>
          <w:color w:val="FFFFFF" w:themeColor="background1"/>
        </w:rPr>
        <w:drawing>
          <wp:anchor distT="0" distB="0" distL="114300" distR="114300" simplePos="0" relativeHeight="251658251" behindDoc="0" locked="0" layoutInCell="1" allowOverlap="1" wp14:anchorId="0D2684BC" wp14:editId="071F051D">
            <wp:simplePos x="0" y="0"/>
            <wp:positionH relativeFrom="column">
              <wp:posOffset>-723488</wp:posOffset>
            </wp:positionH>
            <wp:positionV relativeFrom="paragraph">
              <wp:posOffset>326571</wp:posOffset>
            </wp:positionV>
            <wp:extent cx="577850" cy="577850"/>
            <wp:effectExtent l="0" t="0" r="0" b="0"/>
            <wp:wrapThrough wrapText="bothSides">
              <wp:wrapPolygon edited="0">
                <wp:start x="18514" y="712"/>
                <wp:lineTo x="0" y="12105"/>
                <wp:lineTo x="0" y="19226"/>
                <wp:lineTo x="3560" y="19226"/>
                <wp:lineTo x="10681" y="17802"/>
                <wp:lineTo x="19226" y="15666"/>
                <wp:lineTo x="20651" y="11393"/>
                <wp:lineTo x="20651" y="712"/>
                <wp:lineTo x="18514" y="712"/>
              </wp:wrapPolygon>
            </wp:wrapThrough>
            <wp:docPr id="19" name="Graphic 19" descr="Handteken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Handtekening silhouet"/>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577850" cy="577850"/>
                    </a:xfrm>
                    <a:prstGeom prst="rect">
                      <a:avLst/>
                    </a:prstGeom>
                  </pic:spPr>
                </pic:pic>
              </a:graphicData>
            </a:graphic>
            <wp14:sizeRelH relativeFrom="margin">
              <wp14:pctWidth>0</wp14:pctWidth>
            </wp14:sizeRelH>
            <wp14:sizeRelV relativeFrom="margin">
              <wp14:pctHeight>0</wp14:pctHeight>
            </wp14:sizeRelV>
          </wp:anchor>
        </w:drawing>
      </w:r>
      <w:r w:rsidR="00AC78EF" w:rsidRPr="004B5FDA">
        <w:rPr>
          <w:color w:val="FFFFFF" w:themeColor="background1"/>
        </w:rPr>
        <w:t>Nieuwe inschrijving nodig?</w:t>
      </w:r>
      <w:bookmarkEnd w:id="9"/>
      <w:bookmarkEnd w:id="10"/>
    </w:p>
    <w:p w14:paraId="2823E5AA" w14:textId="1BD7ADC4" w:rsidR="008A6E65" w:rsidRDefault="00246644" w:rsidP="008A6E65">
      <w:pPr>
        <w:spacing w:line="240" w:lineRule="auto"/>
      </w:pPr>
      <w:r>
        <w:t>Vaste instapdagen voor de kleinsten: j</w:t>
      </w:r>
      <w:r w:rsidR="008A6E65">
        <w:t xml:space="preserve">e kind kan tussen 2,5 en 3 jaar op onze school starten op één van de volgende instapdagen: </w:t>
      </w:r>
    </w:p>
    <w:p w14:paraId="04E732AF" w14:textId="77777777" w:rsidR="008A6E65" w:rsidRDefault="008A6E65" w:rsidP="008A6E65">
      <w:pPr>
        <w:spacing w:line="240" w:lineRule="auto"/>
      </w:pPr>
      <w:r>
        <w:t xml:space="preserve">• 1ste schooldag na elke schoolvakantie: na de zomer-, herfst-, kerst-, krokus- en paasvakantie </w:t>
      </w:r>
    </w:p>
    <w:p w14:paraId="1AFC02F4" w14:textId="77777777" w:rsidR="008A6E65" w:rsidRDefault="008A6E65" w:rsidP="008A6E65">
      <w:pPr>
        <w:spacing w:line="240" w:lineRule="auto"/>
      </w:pPr>
      <w:r>
        <w:t xml:space="preserve">• 1ste schooldag van februari </w:t>
      </w:r>
    </w:p>
    <w:p w14:paraId="25B99063" w14:textId="510A1BB6" w:rsidR="008A6E65" w:rsidRDefault="008A6E65" w:rsidP="008A6E65">
      <w:pPr>
        <w:spacing w:line="240" w:lineRule="auto"/>
      </w:pPr>
      <w:r>
        <w:t xml:space="preserve">• 1ste schooldag na Hemelvaartsdag. </w:t>
      </w:r>
    </w:p>
    <w:p w14:paraId="5977A290" w14:textId="2E9BAFF2" w:rsidR="008A6E65" w:rsidRDefault="008A6E65" w:rsidP="008A6E65">
      <w:pPr>
        <w:spacing w:line="240" w:lineRule="auto"/>
      </w:pPr>
      <w:r>
        <w:t>Op de website van de Vlaamse overheid kun je de eerstvolgende instapdatum van je kind berekenen. Wordt je kind 2,5 jaar op een instapdatum? Dan mag je kind al vanaf die dag naar school. Is je kind al 3 jaar? Dan gelden de instapdata niet. Je kind kan dan elke schooldag starten in de kleuterklas.</w:t>
      </w:r>
    </w:p>
    <w:p w14:paraId="5C595880" w14:textId="550C71D4" w:rsidR="00AC78EF" w:rsidRDefault="00AC78EF" w:rsidP="00AC78EF">
      <w:pPr>
        <w:rPr>
          <w:lang w:eastAsia="nl-NL"/>
        </w:rPr>
      </w:pPr>
      <w:r>
        <w:rPr>
          <w:lang w:eastAsia="nl-NL"/>
        </w:rPr>
        <w:t xml:space="preserve">Door </w:t>
      </w:r>
      <w:r w:rsidR="00F32615">
        <w:rPr>
          <w:lang w:eastAsia="nl-NL"/>
        </w:rPr>
        <w:t>het</w:t>
      </w:r>
      <w:r w:rsidRPr="002B1DB0">
        <w:rPr>
          <w:lang w:eastAsia="nl-NL"/>
        </w:rPr>
        <w:t xml:space="preserve"> schriftelijk </w:t>
      </w:r>
      <w:r w:rsidR="00F32615">
        <w:rPr>
          <w:lang w:eastAsia="nl-NL"/>
        </w:rPr>
        <w:t>goedkeuren van</w:t>
      </w:r>
      <w:r w:rsidRPr="002B1DB0">
        <w:rPr>
          <w:lang w:eastAsia="nl-NL"/>
        </w:rPr>
        <w:t xml:space="preserve"> </w:t>
      </w:r>
      <w:r>
        <w:rPr>
          <w:lang w:eastAsia="nl-NL"/>
        </w:rPr>
        <w:t>ons</w:t>
      </w:r>
      <w:r w:rsidRPr="002B1DB0">
        <w:rPr>
          <w:lang w:eastAsia="nl-NL"/>
        </w:rPr>
        <w:t xml:space="preserve"> pedagogisch project en </w:t>
      </w:r>
      <w:r>
        <w:rPr>
          <w:lang w:eastAsia="nl-NL"/>
        </w:rPr>
        <w:t>dit</w:t>
      </w:r>
      <w:r w:rsidRPr="002B1DB0">
        <w:rPr>
          <w:lang w:eastAsia="nl-NL"/>
        </w:rPr>
        <w:t xml:space="preserve"> schoolreglement</w:t>
      </w:r>
      <w:r>
        <w:rPr>
          <w:lang w:eastAsia="nl-NL"/>
        </w:rPr>
        <w:t>, is je kind ingeschreven in onze school</w:t>
      </w:r>
      <w:r w:rsidRPr="002B1DB0">
        <w:rPr>
          <w:lang w:eastAsia="nl-NL"/>
        </w:rPr>
        <w:t xml:space="preserve">. Eenmaal ingeschreven, blijft je kind </w:t>
      </w:r>
      <w:r w:rsidR="000D19F7">
        <w:rPr>
          <w:lang w:eastAsia="nl-NL"/>
        </w:rPr>
        <w:t>normaal</w:t>
      </w:r>
      <w:r>
        <w:rPr>
          <w:lang w:eastAsia="nl-NL"/>
        </w:rPr>
        <w:t xml:space="preserve"> </w:t>
      </w:r>
      <w:r w:rsidRPr="002B1DB0">
        <w:rPr>
          <w:lang w:eastAsia="nl-NL"/>
        </w:rPr>
        <w:t>bij ons ingeschreven.</w:t>
      </w:r>
    </w:p>
    <w:p w14:paraId="0C5D847B" w14:textId="77777777" w:rsidR="00451855" w:rsidRDefault="00451855" w:rsidP="00AC78EF">
      <w:r>
        <w:t xml:space="preserve">In dezelfde basisschool worden geen </w:t>
      </w:r>
      <w:proofErr w:type="spellStart"/>
      <w:r>
        <w:t>herinschrijvingen</w:t>
      </w:r>
      <w:proofErr w:type="spellEnd"/>
      <w:r>
        <w:t xml:space="preserve"> gevraagd: bij de overgang lopen de inschrijvingen door. </w:t>
      </w:r>
    </w:p>
    <w:p w14:paraId="53069545" w14:textId="77777777" w:rsidR="00451855" w:rsidRPr="00FE7A26" w:rsidRDefault="00451855" w:rsidP="00AC78EF">
      <w:pPr>
        <w:rPr>
          <w:b/>
          <w:bCs/>
          <w:color w:val="777777"/>
        </w:rPr>
      </w:pPr>
      <w:r w:rsidRPr="00FE7A26">
        <w:rPr>
          <w:b/>
          <w:bCs/>
          <w:color w:val="777777"/>
        </w:rPr>
        <w:t xml:space="preserve">Doorlopende inschrijvingen op de campus </w:t>
      </w:r>
    </w:p>
    <w:p w14:paraId="41C505C3" w14:textId="2BEE85CF" w:rsidR="009814D2" w:rsidRDefault="00451855" w:rsidP="00AC78EF">
      <w:r>
        <w:t>Is je kind ingeschreven in onze kleuterschool</w:t>
      </w:r>
      <w:r w:rsidR="00246644">
        <w:t>,</w:t>
      </w:r>
      <w:r>
        <w:t xml:space="preserve"> dan hoeft het zich niet opnieuw in te schrijven bij de overgang naar het lager onderwijs van onze school.</w:t>
      </w:r>
    </w:p>
    <w:p w14:paraId="4C87FE2B" w14:textId="5177AF3E" w:rsidR="00FF53B8" w:rsidRPr="005A62EF" w:rsidRDefault="009D2096" w:rsidP="00DA0B41">
      <w:pPr>
        <w:pStyle w:val="Kop2"/>
        <w:shd w:val="clear" w:color="auto" w:fill="4CBCC5"/>
        <w:rPr>
          <w:color w:val="FFFFFF" w:themeColor="background1"/>
        </w:rPr>
      </w:pPr>
      <w:bookmarkStart w:id="11" w:name="_Ref66442938"/>
      <w:bookmarkStart w:id="12" w:name="_Ref70934522"/>
      <w:r w:rsidRPr="006830DB">
        <w:rPr>
          <w:bCs/>
          <w:noProof/>
          <w:color w:val="FFFFFF" w:themeColor="background1"/>
        </w:rPr>
        <w:drawing>
          <wp:anchor distT="0" distB="0" distL="114300" distR="114300" simplePos="0" relativeHeight="251658252" behindDoc="0" locked="0" layoutInCell="1" allowOverlap="1" wp14:anchorId="3CD991C4" wp14:editId="29853F9C">
            <wp:simplePos x="0" y="0"/>
            <wp:positionH relativeFrom="margin">
              <wp:posOffset>-842901</wp:posOffset>
            </wp:positionH>
            <wp:positionV relativeFrom="paragraph">
              <wp:posOffset>333144</wp:posOffset>
            </wp:positionV>
            <wp:extent cx="709295" cy="709295"/>
            <wp:effectExtent l="0" t="0" r="0" b="0"/>
            <wp:wrapSquare wrapText="bothSides"/>
            <wp:docPr id="21" name="Graphic 21" descr="Aspir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Aspiratie silhouet"/>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00FF53B8" w:rsidRPr="005A62EF">
        <w:rPr>
          <w:color w:val="FFFFFF" w:themeColor="background1"/>
        </w:rPr>
        <w:t>Onderwijsloopbaan</w:t>
      </w:r>
      <w:bookmarkEnd w:id="11"/>
      <w:bookmarkEnd w:id="12"/>
    </w:p>
    <w:p w14:paraId="617C925F" w14:textId="45C47EC7" w:rsidR="007F5F2F" w:rsidRDefault="007F5F2F" w:rsidP="008A7A40">
      <w:pPr>
        <w:pStyle w:val="Kop3"/>
      </w:pPr>
      <w:r>
        <w:t>Taalscreening niveau Nederlands</w:t>
      </w:r>
    </w:p>
    <w:p w14:paraId="41275F27" w14:textId="77777777" w:rsidR="007F5F2F" w:rsidRDefault="007F5F2F" w:rsidP="007F5F2F">
      <w:r>
        <w:t xml:space="preserve">Onze school moet voor elke leerling bij het begin van de leerplicht een taalscreening uitvoeren. Die taalscreening onderzoekt hoe goed je kind Nederlands kan. Indien op basis van de resultaten blijkt dat je kind het Nederlands niet genoeg beheerst, dan volgt je kind een taal integratietraject dat aansluit bij zijn specifieke noden. </w:t>
      </w:r>
    </w:p>
    <w:p w14:paraId="50EBC3ED" w14:textId="77777777" w:rsidR="007F5F2F" w:rsidRDefault="007F5F2F" w:rsidP="007F5F2F">
      <w:r>
        <w:t xml:space="preserve">De taalscreening gebeurt niet voor anderstalige nieuwkomers. Zij krijgen sowieso een aangepast taal-integratietraject. </w:t>
      </w:r>
    </w:p>
    <w:p w14:paraId="3D30DD8B" w14:textId="77777777" w:rsidR="007F5F2F" w:rsidRDefault="007F5F2F" w:rsidP="007F5F2F">
      <w:r>
        <w:t xml:space="preserve">Heeft je kind een IAC-verslag? Dan gaan we met jou in overleg en beslissen we om je kind wel of niet te laten deelnemen aan de taalscreening. Je hoeft geen taalintegratietraject te volgen indien op basis van de resultaten blijkt dat je kind niet voldoende het Nederlands beheerst. </w:t>
      </w:r>
    </w:p>
    <w:p w14:paraId="27C3A6E8" w14:textId="7FC82B44" w:rsidR="007F5F2F" w:rsidRPr="007F5F2F" w:rsidRDefault="007F5F2F" w:rsidP="007F5F2F">
      <w:r>
        <w:t>Redelijke aanpassingen of speciale onderwijsleermiddelen die je kind tijdens de lessen gebruikt, mogen ook worden gebruikt tijdens de taalscreening.</w:t>
      </w:r>
    </w:p>
    <w:p w14:paraId="434014E1" w14:textId="66302EB4" w:rsidR="008A7A40" w:rsidRPr="005E66EC" w:rsidRDefault="008A7A40" w:rsidP="008A7A40">
      <w:pPr>
        <w:pStyle w:val="Kop3"/>
      </w:pPr>
      <w:r w:rsidRPr="006E2C79">
        <w:t>Naar het lager onderwijs</w:t>
      </w:r>
      <w:r>
        <w:t xml:space="preserve"> </w:t>
      </w:r>
      <w:r w:rsidRPr="007F6A71">
        <w:t>(nieuwe toelatingsvoorwaarden pas vanaf 1 september 2027)</w:t>
      </w:r>
    </w:p>
    <w:p w14:paraId="0C6DD941" w14:textId="77777777" w:rsidR="008A7A40" w:rsidRPr="00B14684" w:rsidRDefault="008A7A40" w:rsidP="00F50855">
      <w:r w:rsidRPr="007F6A71">
        <w:t xml:space="preserve">Meestal gaat je kind naar het eerste leerjaar in het jaar waarin het 6 jaar wordt (of al 6 jaar is op 1 januari van dat schooljaar). De klassenraad van het kleuteronderwijs bekijkt of je kind de </w:t>
      </w:r>
      <w:proofErr w:type="spellStart"/>
      <w:r w:rsidRPr="007F6A71">
        <w:t>minimumdoelgerelateerde</w:t>
      </w:r>
      <w:proofErr w:type="spellEnd"/>
      <w:r w:rsidRPr="007F6A71">
        <w:t xml:space="preserve"> leerplandoelen in voldoende mate bereikt of nagestreefd heeft.</w:t>
      </w:r>
    </w:p>
    <w:p w14:paraId="6D343A19" w14:textId="77777777" w:rsidR="008A7A40" w:rsidRPr="007F6A71" w:rsidRDefault="008A7A40" w:rsidP="00F50855">
      <w:pPr>
        <w:pStyle w:val="Opsomming"/>
        <w:rPr>
          <w:rFonts w:eastAsiaTheme="minorHAnsi" w:cstheme="minorBidi"/>
          <w:lang w:eastAsia="en-US"/>
        </w:rPr>
      </w:pPr>
      <w:r w:rsidRPr="007F6A71">
        <w:rPr>
          <w:rFonts w:eastAsiaTheme="minorHAnsi" w:cstheme="minorBidi"/>
          <w:lang w:eastAsia="en-US"/>
        </w:rPr>
        <w:t>Als dat zo is, heeft je kind het kleuteronderwijs met vrucht beëindigd en kan het starten in het lager onderwijs.</w:t>
      </w:r>
    </w:p>
    <w:p w14:paraId="07A5C6B9" w14:textId="77777777" w:rsidR="008A7A40" w:rsidRPr="007F6A71" w:rsidRDefault="008A7A40" w:rsidP="00F50855">
      <w:pPr>
        <w:pStyle w:val="Opsomming"/>
        <w:rPr>
          <w:rFonts w:eastAsiaTheme="minorHAnsi" w:cstheme="minorBidi"/>
          <w:lang w:eastAsia="en-US"/>
        </w:rPr>
      </w:pPr>
      <w:r w:rsidRPr="007F6A71">
        <w:rPr>
          <w:rFonts w:eastAsiaTheme="minorHAnsi" w:cstheme="minorBidi"/>
          <w:lang w:eastAsia="en-US"/>
        </w:rPr>
        <w:lastRenderedPageBreak/>
        <w:t>Als dat niet zo is, heeft je kind het kleuteronderwijs niet met vrucht beëindigd en blijft het nog een jaar in de kleuterschool.</w:t>
      </w:r>
    </w:p>
    <w:p w14:paraId="7DC56193" w14:textId="77777777" w:rsidR="008A7A40" w:rsidRPr="00B14684" w:rsidRDefault="008A7A40" w:rsidP="00F50855">
      <w:r w:rsidRPr="007F6A71">
        <w:t>Heeft je kind een IAC</w:t>
      </w:r>
      <w:r w:rsidRPr="007F6A71">
        <w:noBreakHyphen/>
        <w:t>verslag? Dan beslist de klassenraad kleuteronderwijs of je kind kan doorstromen naar het gewoon lager onderwijs binnen zijn individueel aangepast curriculum.</w:t>
      </w:r>
    </w:p>
    <w:p w14:paraId="183D315A" w14:textId="3164B97D" w:rsidR="008A7A40" w:rsidRPr="00B14684" w:rsidRDefault="008A7A40" w:rsidP="00F50855">
      <w:r w:rsidRPr="007F6A71">
        <w:t xml:space="preserve">Wil je je kind vroeger naar het lager onderwijs laten gaan? De </w:t>
      </w:r>
      <w:r w:rsidR="00754C8F" w:rsidRPr="007F6A71">
        <w:t>kleuter</w:t>
      </w:r>
      <w:r w:rsidRPr="007F6A71">
        <w:t>school beslist dan of de klassenraad kleuteronderwijs samenkomt om te bekijken of je kind het kleuteronderwijs met vrucht heeft beëindigd en vroeger naar het lager onderwijs kan.</w:t>
      </w:r>
    </w:p>
    <w:p w14:paraId="3C97B049" w14:textId="77777777" w:rsidR="00023D52" w:rsidRDefault="008A7A40" w:rsidP="00F50855">
      <w:r w:rsidRPr="007F6A71">
        <w:t>Naast de beslissing over het al dan niet met vrucht beëindigen van het kleuteronderwijs kan de klassenraad ook bepalen dat je kind een taalintegratietraject volgt.</w:t>
      </w:r>
      <w:r w:rsidR="00023D52">
        <w:t xml:space="preserve"> Tegen die beslissing is geen beroep mogelijk. </w:t>
      </w:r>
    </w:p>
    <w:p w14:paraId="5A0C355F" w14:textId="77777777" w:rsidR="00023D52" w:rsidRDefault="00023D52" w:rsidP="00F50855">
      <w:r>
        <w:t xml:space="preserve">Je kunt alleen beroep indienen tegen: </w:t>
      </w:r>
    </w:p>
    <w:p w14:paraId="3A22B26C" w14:textId="77777777" w:rsidR="00023D52" w:rsidRDefault="00023D52" w:rsidP="00F50855">
      <w:r>
        <w:t xml:space="preserve">● de beslissing dat je kind het kleuteronderwijs niet met vrucht beëindigd heeft of </w:t>
      </w:r>
    </w:p>
    <w:p w14:paraId="51C5522A" w14:textId="77777777" w:rsidR="00023D52" w:rsidRDefault="00023D52" w:rsidP="00F50855">
      <w:r>
        <w:t xml:space="preserve">● de beslissing dat je kind met een IAC verslag niet kan doorstromen naar het gewoon lager onderwijs. </w:t>
      </w:r>
    </w:p>
    <w:p w14:paraId="58509FDF" w14:textId="77777777" w:rsidR="00023D52" w:rsidRDefault="00023D52" w:rsidP="00F50855">
      <w:r>
        <w:t xml:space="preserve">De mededeling van de beslissing geldt als ontvangstdatum voor het instellen van beroep. Je wordt geacht de beslissing uiterlijk op 1 juli in ontvangst te hebben genomen. </w:t>
      </w:r>
    </w:p>
    <w:p w14:paraId="3A06C6A4" w14:textId="18480A6F" w:rsidR="00023D52" w:rsidRPr="00DA63FD" w:rsidRDefault="00023D52" w:rsidP="00F50855">
      <w:r>
        <w:t>Meer informatie over de beroepsprocedure niet met vrucht beëindigen van het kleuteronderwijs/niet doorstromen naar gewoon lager onderwijs.</w:t>
      </w:r>
    </w:p>
    <w:p w14:paraId="7BB4C9D1" w14:textId="4AFE06AC" w:rsidR="007805D0" w:rsidRPr="006E2C79" w:rsidRDefault="007805D0" w:rsidP="007805D0">
      <w:pPr>
        <w:pStyle w:val="Kop3"/>
      </w:pPr>
      <w:r w:rsidRPr="006E2C79">
        <w:t>Zittenblijven</w:t>
      </w:r>
      <w:r w:rsidR="00B509F6" w:rsidRPr="006E2C79">
        <w:t xml:space="preserve"> in </w:t>
      </w:r>
      <w:r w:rsidR="00023D52">
        <w:t>het kleuteronderwijs of in het lager onderwijs</w:t>
      </w:r>
    </w:p>
    <w:p w14:paraId="61AF3F60" w14:textId="77777777" w:rsidR="007805D0" w:rsidRPr="002B1DB0" w:rsidRDefault="007805D0" w:rsidP="007805D0">
      <w:pPr>
        <w:rPr>
          <w:lang w:val="nl-NL" w:eastAsia="nl-NL"/>
        </w:rPr>
      </w:pPr>
      <w:r w:rsidRPr="002B1DB0">
        <w:rPr>
          <w:lang w:val="nl-NL" w:eastAsia="nl-NL"/>
        </w:rPr>
        <w:t xml:space="preserve">Op basis van ons pedagogisch project creëren </w:t>
      </w:r>
      <w:r>
        <w:rPr>
          <w:lang w:val="nl-NL" w:eastAsia="nl-NL"/>
        </w:rPr>
        <w:t>we</w:t>
      </w:r>
      <w:r w:rsidRPr="002B1DB0">
        <w:rPr>
          <w:lang w:val="nl-NL" w:eastAsia="nl-NL"/>
        </w:rPr>
        <w:t xml:space="preserve"> een leeromgeving waarin je kind een doorlopend leerproces </w:t>
      </w:r>
      <w:r>
        <w:rPr>
          <w:lang w:val="nl-NL" w:eastAsia="nl-NL"/>
        </w:rPr>
        <w:t>kan volgen</w:t>
      </w:r>
      <w:r w:rsidRPr="002B1DB0">
        <w:rPr>
          <w:lang w:val="nl-NL" w:eastAsia="nl-NL"/>
        </w:rPr>
        <w:t xml:space="preserve">. We stemmen </w:t>
      </w:r>
      <w:r>
        <w:rPr>
          <w:lang w:val="nl-NL" w:eastAsia="nl-NL"/>
        </w:rPr>
        <w:t>de</w:t>
      </w:r>
      <w:r w:rsidRPr="002B1DB0">
        <w:rPr>
          <w:lang w:val="nl-NL" w:eastAsia="nl-NL"/>
        </w:rPr>
        <w:t xml:space="preserve"> </w:t>
      </w:r>
      <w:r>
        <w:rPr>
          <w:lang w:val="nl-NL" w:eastAsia="nl-NL"/>
        </w:rPr>
        <w:t>lessen</w:t>
      </w:r>
      <w:r w:rsidRPr="002B1DB0">
        <w:rPr>
          <w:lang w:val="nl-NL" w:eastAsia="nl-NL"/>
        </w:rPr>
        <w:t xml:space="preserve"> zoveel mogelijk af aan de voortgang in ontwikkeling van je kind.</w:t>
      </w:r>
    </w:p>
    <w:p w14:paraId="1B1F27CF" w14:textId="65FA0BBA" w:rsidR="007805D0" w:rsidRPr="002B1DB0" w:rsidRDefault="007805D0" w:rsidP="007805D0">
      <w:pPr>
        <w:ind w:right="-144"/>
        <w:rPr>
          <w:lang w:eastAsia="nl-NL"/>
        </w:rPr>
      </w:pPr>
      <w:r>
        <w:rPr>
          <w:lang w:val="nl-NL" w:eastAsia="nl-NL"/>
        </w:rPr>
        <w:t>De klassenraad beslist</w:t>
      </w:r>
      <w:r w:rsidRPr="002B1DB0">
        <w:rPr>
          <w:lang w:val="nl-NL" w:eastAsia="nl-NL"/>
        </w:rPr>
        <w:t xml:space="preserve"> </w:t>
      </w:r>
      <w:r>
        <w:rPr>
          <w:lang w:val="nl-NL" w:eastAsia="nl-NL"/>
        </w:rPr>
        <w:t>of je kind wel of niet kan overgaan naar een volgend jaar</w:t>
      </w:r>
      <w:r w:rsidRPr="002B1DB0">
        <w:rPr>
          <w:lang w:val="nl-NL" w:eastAsia="nl-NL"/>
        </w:rPr>
        <w:t xml:space="preserve">. </w:t>
      </w:r>
      <w:r>
        <w:rPr>
          <w:lang w:val="nl-NL" w:eastAsia="nl-NL"/>
        </w:rPr>
        <w:t xml:space="preserve">De beslissing om niet over te gaan, </w:t>
      </w:r>
      <w:r w:rsidRPr="002B1DB0">
        <w:rPr>
          <w:lang w:val="nl-NL" w:eastAsia="nl-NL"/>
        </w:rPr>
        <w:t xml:space="preserve">nemen we omdat we ervan overtuigd zijn dat dit voor je kind de beste oplossing is. </w:t>
      </w:r>
      <w:r>
        <w:rPr>
          <w:lang w:eastAsia="nl-NL"/>
        </w:rPr>
        <w:t>We</w:t>
      </w:r>
      <w:r w:rsidRPr="002B1DB0">
        <w:rPr>
          <w:lang w:eastAsia="nl-NL"/>
        </w:rPr>
        <w:t xml:space="preserve"> </w:t>
      </w:r>
      <w:r>
        <w:rPr>
          <w:lang w:eastAsia="nl-NL"/>
        </w:rPr>
        <w:t>doen dat in</w:t>
      </w:r>
      <w:r w:rsidRPr="002B1DB0">
        <w:rPr>
          <w:lang w:eastAsia="nl-NL"/>
        </w:rPr>
        <w:t xml:space="preserve"> het belang van </w:t>
      </w:r>
      <w:r>
        <w:rPr>
          <w:lang w:eastAsia="nl-NL"/>
        </w:rPr>
        <w:t xml:space="preserve">de ontwikkeling van </w:t>
      </w:r>
      <w:r w:rsidRPr="002B1DB0">
        <w:rPr>
          <w:lang w:eastAsia="nl-NL"/>
        </w:rPr>
        <w:t xml:space="preserve">je kind. </w:t>
      </w:r>
      <w:r w:rsidRPr="002B1DB0">
        <w:rPr>
          <w:lang w:val="nl-NL" w:eastAsia="nl-NL"/>
        </w:rPr>
        <w:t xml:space="preserve">We motiveren die beslissing schriftelijk en lichten ze mondeling toe. </w:t>
      </w:r>
      <w:r>
        <w:rPr>
          <w:lang w:eastAsia="nl-NL"/>
        </w:rPr>
        <w:t>We</w:t>
      </w:r>
      <w:r w:rsidRPr="002B1DB0">
        <w:rPr>
          <w:lang w:eastAsia="nl-NL"/>
        </w:rPr>
        <w:t xml:space="preserve"> geven ook aan welke bijzondere aandachts</w:t>
      </w:r>
      <w:r>
        <w:rPr>
          <w:lang w:eastAsia="nl-NL"/>
        </w:rPr>
        <w:t>p</w:t>
      </w:r>
      <w:r w:rsidRPr="002B1DB0">
        <w:rPr>
          <w:lang w:eastAsia="nl-NL"/>
        </w:rPr>
        <w:t>unten er voor het volgende schooljaar voor je kind zijn.</w:t>
      </w:r>
    </w:p>
    <w:p w14:paraId="568D329A" w14:textId="09F16E7C" w:rsidR="009D083E" w:rsidRPr="006E2C79" w:rsidRDefault="009D083E" w:rsidP="009D083E">
      <w:pPr>
        <w:pStyle w:val="Kop3"/>
      </w:pPr>
      <w:r w:rsidRPr="006E2C79">
        <w:t>Indeling in leerlingengroepen</w:t>
      </w:r>
    </w:p>
    <w:p w14:paraId="01DB2C78" w14:textId="0FB4ED73" w:rsidR="009D083E" w:rsidRDefault="009D083E" w:rsidP="009D083E">
      <w:pPr>
        <w:rPr>
          <w:lang w:val="nl-NL" w:eastAsia="nl-NL"/>
        </w:rPr>
      </w:pPr>
      <w:r>
        <w:rPr>
          <w:lang w:val="nl-NL" w:eastAsia="nl-NL"/>
        </w:rPr>
        <w:t>Wij beslissen</w:t>
      </w:r>
      <w:r w:rsidRPr="002B1DB0">
        <w:rPr>
          <w:lang w:val="nl-NL" w:eastAsia="nl-NL"/>
        </w:rPr>
        <w:t xml:space="preserve"> in welke leerlingengroep je kind, die in de loop van zijn </w:t>
      </w:r>
      <w:r>
        <w:rPr>
          <w:lang w:val="nl-NL" w:eastAsia="nl-NL"/>
        </w:rPr>
        <w:t>onderwijs</w:t>
      </w:r>
      <w:r w:rsidRPr="002B1DB0">
        <w:rPr>
          <w:lang w:val="nl-NL" w:eastAsia="nl-NL"/>
        </w:rPr>
        <w:t xml:space="preserve">loopbaan van school verandert, terechtkomt. Ook bij de overgang naar een ander jaar </w:t>
      </w:r>
      <w:r>
        <w:rPr>
          <w:lang w:val="nl-NL" w:eastAsia="nl-NL"/>
        </w:rPr>
        <w:t xml:space="preserve">(met meerdere klassen) </w:t>
      </w:r>
      <w:r w:rsidRPr="002B1DB0">
        <w:rPr>
          <w:lang w:val="nl-NL" w:eastAsia="nl-NL"/>
        </w:rPr>
        <w:t>beslissen wij autonoom in welke groep je kind zal zitten.</w:t>
      </w:r>
      <w:r>
        <w:rPr>
          <w:lang w:val="nl-NL" w:eastAsia="nl-NL"/>
        </w:rPr>
        <w:t xml:space="preserve"> Soms delen we de l</w:t>
      </w:r>
      <w:r w:rsidRPr="002B1DB0">
        <w:rPr>
          <w:lang w:val="nl-NL" w:eastAsia="nl-NL"/>
        </w:rPr>
        <w:t xml:space="preserve">eerlingengroepen </w:t>
      </w:r>
      <w:r>
        <w:rPr>
          <w:lang w:val="nl-NL" w:eastAsia="nl-NL"/>
        </w:rPr>
        <w:t>opnieuw in als er nieuwe leerlingen bij komen</w:t>
      </w:r>
      <w:r w:rsidR="00023D52">
        <w:rPr>
          <w:lang w:val="nl-NL" w:eastAsia="nl-NL"/>
        </w:rPr>
        <w:t xml:space="preserve"> (bijvoorbeeld in de kleuterschool na een instapdatum).</w:t>
      </w:r>
    </w:p>
    <w:p w14:paraId="67468C4C" w14:textId="77777777" w:rsidR="00FF53B8" w:rsidRPr="006E2C79" w:rsidRDefault="00FF53B8" w:rsidP="006E2C79">
      <w:pPr>
        <w:pStyle w:val="Kop3"/>
      </w:pPr>
      <w:r w:rsidRPr="006E2C79">
        <w:t>Langer in het lager onderwijs</w:t>
      </w:r>
    </w:p>
    <w:p w14:paraId="1D0D8482" w14:textId="77777777" w:rsidR="009C6751" w:rsidRPr="00E4645D" w:rsidRDefault="009C6751" w:rsidP="009C6751">
      <w:pPr>
        <w:rPr>
          <w:lang w:val="nl-NL" w:eastAsia="nl-NL"/>
        </w:rPr>
      </w:pPr>
      <w:r w:rsidRPr="00E4645D">
        <w:rPr>
          <w:lang w:val="nl-NL" w:eastAsia="nl-NL"/>
        </w:rPr>
        <w:t xml:space="preserve">Nadat je kind het getuigschrift basisonderwijs heeft behaald, kan het geen lager onderwijs meer volgen, tenzij </w:t>
      </w:r>
      <w:r>
        <w:rPr>
          <w:lang w:val="nl-NL" w:eastAsia="nl-NL"/>
        </w:rPr>
        <w:t xml:space="preserve">de </w:t>
      </w:r>
      <w:r w:rsidRPr="00CF5FA7">
        <w:rPr>
          <w:lang w:val="nl-NL" w:eastAsia="nl-NL"/>
        </w:rPr>
        <w:t>klassenraad van de school waar je kind het voorafgaande schooljaar lager onderwijs volgde een gunstig</w:t>
      </w:r>
      <w:r>
        <w:rPr>
          <w:lang w:val="nl-NL" w:eastAsia="nl-NL"/>
        </w:rPr>
        <w:t xml:space="preserve">e beslissing </w:t>
      </w:r>
      <w:r w:rsidRPr="00CF5FA7">
        <w:rPr>
          <w:lang w:val="nl-NL" w:eastAsia="nl-NL"/>
        </w:rPr>
        <w:t xml:space="preserve">geeft. De klassenraad </w:t>
      </w:r>
      <w:r w:rsidRPr="00023D52">
        <w:rPr>
          <w:lang w:val="nl-NL" w:eastAsia="nl-NL"/>
        </w:rPr>
        <w:t>neemt die beslissing</w:t>
      </w:r>
      <w:r w:rsidRPr="00CF5FA7">
        <w:rPr>
          <w:lang w:val="nl-NL" w:eastAsia="nl-NL"/>
        </w:rPr>
        <w:t xml:space="preserve"> op jouw vraag. </w:t>
      </w:r>
      <w:r w:rsidRPr="00023D52">
        <w:rPr>
          <w:lang w:val="nl-NL" w:eastAsia="nl-NL"/>
        </w:rPr>
        <w:t>Na kennisneming van en toelichting bij die beslissing van de klassenraad neem jij als ouder een beslissing.</w:t>
      </w:r>
    </w:p>
    <w:p w14:paraId="41FC2E15" w14:textId="0F0A5624" w:rsidR="009C6751" w:rsidRPr="00023D52" w:rsidRDefault="009C6751" w:rsidP="009C6751">
      <w:pPr>
        <w:rPr>
          <w:lang w:val="nl-NL" w:eastAsia="nl-NL"/>
        </w:rPr>
      </w:pPr>
      <w:r w:rsidRPr="00E4645D">
        <w:rPr>
          <w:lang w:val="nl-NL" w:eastAsia="nl-NL"/>
        </w:rPr>
        <w:lastRenderedPageBreak/>
        <w:t>Wordt je kind 14 jaar voor 1 januari van het lopende schooljaar? Dan kan het nog één schooljaar lager onderwijs volgen. Da</w:t>
      </w:r>
      <w:r w:rsidRPr="00C10DE5">
        <w:rPr>
          <w:lang w:val="nl-NL" w:eastAsia="nl-NL"/>
        </w:rPr>
        <w:t>arvoor is wel een gunstig</w:t>
      </w:r>
      <w:r w:rsidRPr="00023D52">
        <w:rPr>
          <w:lang w:val="nl-NL" w:eastAsia="nl-NL"/>
        </w:rPr>
        <w:t>e beslissing</w:t>
      </w:r>
      <w:r>
        <w:rPr>
          <w:lang w:val="nl-NL" w:eastAsia="nl-NL"/>
        </w:rPr>
        <w:t xml:space="preserve"> </w:t>
      </w:r>
      <w:r w:rsidRPr="00C10DE5">
        <w:rPr>
          <w:lang w:val="nl-NL" w:eastAsia="nl-NL"/>
        </w:rPr>
        <w:t>van de klassenraad waar je kind het voorafgaande schooljaar lager onderwijs volgde nodig. De klassenraad</w:t>
      </w:r>
      <w:r>
        <w:rPr>
          <w:lang w:val="nl-NL" w:eastAsia="nl-NL"/>
        </w:rPr>
        <w:t xml:space="preserve"> </w:t>
      </w:r>
      <w:r w:rsidRPr="00023D52">
        <w:rPr>
          <w:lang w:val="nl-NL" w:eastAsia="nl-NL"/>
        </w:rPr>
        <w:t xml:space="preserve">neemt die beslissing </w:t>
      </w:r>
      <w:r w:rsidRPr="00C10DE5">
        <w:rPr>
          <w:lang w:val="nl-NL" w:eastAsia="nl-NL"/>
        </w:rPr>
        <w:t xml:space="preserve">op jouw vraag of op eigen initiatief. </w:t>
      </w:r>
      <w:r w:rsidRPr="00023D52">
        <w:rPr>
          <w:lang w:val="nl-NL" w:eastAsia="nl-NL"/>
        </w:rPr>
        <w:t xml:space="preserve">Na kennisneming van en toelichting bij de beslissing van de klassenraad </w:t>
      </w:r>
      <w:r w:rsidR="0036027F" w:rsidRPr="00023D52">
        <w:rPr>
          <w:lang w:val="nl-NL" w:eastAsia="nl-NL"/>
        </w:rPr>
        <w:t xml:space="preserve">maak jij als ouder </w:t>
      </w:r>
      <w:r w:rsidR="005A1984" w:rsidRPr="00023D52">
        <w:rPr>
          <w:lang w:val="nl-NL" w:eastAsia="nl-NL"/>
        </w:rPr>
        <w:t>de keuze</w:t>
      </w:r>
      <w:r w:rsidRPr="00023D52">
        <w:rPr>
          <w:lang w:val="nl-NL" w:eastAsia="nl-NL"/>
        </w:rPr>
        <w:t>.</w:t>
      </w:r>
    </w:p>
    <w:p w14:paraId="3B8E0657" w14:textId="0FBC32F9" w:rsidR="00FF53B8" w:rsidRPr="005365B9" w:rsidRDefault="00FF53B8" w:rsidP="009C6751">
      <w:pPr>
        <w:rPr>
          <w:lang w:val="nl-NL" w:eastAsia="nl-NL"/>
        </w:rPr>
      </w:pPr>
      <w:r>
        <w:rPr>
          <w:lang w:val="nl-NL" w:eastAsia="nl-NL"/>
        </w:rPr>
        <w:t>Je kind kan geen lager onderwijs meer volgen als het 15 jaar wordt voor 1 januari van het lopende schooljaar.</w:t>
      </w:r>
    </w:p>
    <w:p w14:paraId="49F96344" w14:textId="6DA9915A" w:rsidR="00FF53B8" w:rsidRPr="006E2C79" w:rsidRDefault="00FF53B8" w:rsidP="006E2C79">
      <w:pPr>
        <w:pStyle w:val="Kop3"/>
      </w:pPr>
      <w:r w:rsidRPr="006E2C79">
        <w:t>Uitschrijving</w:t>
      </w:r>
    </w:p>
    <w:p w14:paraId="5F4E958D" w14:textId="59FCAA08" w:rsidR="002959DC" w:rsidRPr="00F94855" w:rsidRDefault="002959DC" w:rsidP="002959DC">
      <w:pPr>
        <w:pStyle w:val="Opsomming"/>
        <w:numPr>
          <w:ilvl w:val="0"/>
          <w:numId w:val="0"/>
        </w:numPr>
        <w:rPr>
          <w:i/>
        </w:rPr>
      </w:pPr>
      <w:r w:rsidRPr="00013820">
        <w:rPr>
          <w:i/>
          <w:iCs/>
          <w:lang w:eastAsia="nl-NL"/>
        </w:rPr>
        <w:t>*</w:t>
      </w:r>
      <w:r w:rsidRPr="00013820">
        <w:rPr>
          <w:i/>
          <w:iCs/>
        </w:rPr>
        <w:t xml:space="preserve"> </w:t>
      </w:r>
      <w:r w:rsidR="00E2492E" w:rsidRPr="00013820">
        <w:rPr>
          <w:i/>
        </w:rPr>
        <w:t>Let op: wanneer we spreken over een GC-verslag of IAC-verslag bedoelen we hiermee ook het gemotiveerd verslag of het verslag</w:t>
      </w:r>
      <w:r w:rsidR="00E2492E" w:rsidRPr="00013820">
        <w:rPr>
          <w:b/>
          <w:bCs/>
          <w:i/>
        </w:rPr>
        <w:t xml:space="preserve"> </w:t>
      </w:r>
      <w:r w:rsidR="00E2492E" w:rsidRPr="00013820">
        <w:rPr>
          <w:i/>
        </w:rPr>
        <w:t>opgemaakt voor 1 september 2023.</w:t>
      </w:r>
    </w:p>
    <w:p w14:paraId="64CC21AE" w14:textId="77777777" w:rsidR="002959DC" w:rsidRPr="00211664" w:rsidRDefault="002959DC" w:rsidP="002959DC">
      <w:pPr>
        <w:spacing w:after="120"/>
        <w:rPr>
          <w:color w:val="auto"/>
        </w:rPr>
      </w:pPr>
      <w:r w:rsidRPr="00211664">
        <w:rPr>
          <w:color w:val="auto"/>
        </w:rPr>
        <w:t>Eenmaal ingeschreven, blijf</w:t>
      </w:r>
      <w:r>
        <w:rPr>
          <w:color w:val="auto"/>
        </w:rPr>
        <w:t>t</w:t>
      </w:r>
      <w:r w:rsidRPr="00211664">
        <w:rPr>
          <w:color w:val="auto"/>
        </w:rPr>
        <w:t xml:space="preserve"> je</w:t>
      </w:r>
      <w:r>
        <w:rPr>
          <w:color w:val="auto"/>
        </w:rPr>
        <w:t xml:space="preserve"> kind</w:t>
      </w:r>
      <w:r w:rsidRPr="00211664">
        <w:rPr>
          <w:color w:val="auto"/>
        </w:rPr>
        <w:t xml:space="preserve"> ook de volgende schooljaren bij ons ingeschreven. De inschrijving stopt enkel</w:t>
      </w:r>
      <w:r w:rsidRPr="00013820">
        <w:rPr>
          <w:color w:val="auto"/>
        </w:rPr>
        <w:t xml:space="preserve"> als één van de volgende situaties zich voordoet</w:t>
      </w:r>
      <w:r w:rsidRPr="00211664">
        <w:rPr>
          <w:color w:val="auto"/>
        </w:rPr>
        <w:t>:</w:t>
      </w:r>
    </w:p>
    <w:p w14:paraId="0634F9CA" w14:textId="01C5DF8F" w:rsidR="002959DC" w:rsidRPr="004841BD" w:rsidRDefault="00C610A3" w:rsidP="00CD5764">
      <w:pPr>
        <w:pStyle w:val="Opsomming"/>
        <w:rPr>
          <w:color w:val="auto"/>
        </w:rPr>
      </w:pPr>
      <w:r w:rsidRPr="00013820">
        <w:rPr>
          <w:color w:val="auto"/>
          <w:lang w:val="nl-NL"/>
        </w:rPr>
        <w:t>J</w:t>
      </w:r>
      <w:r w:rsidR="002959DC" w:rsidRPr="00013820">
        <w:rPr>
          <w:color w:val="auto"/>
          <w:lang w:val="nl-NL"/>
        </w:rPr>
        <w:t>e kind voldoet niet langer aan de toelatingsvoorwaarden</w:t>
      </w:r>
      <w:r w:rsidRPr="00013820">
        <w:rPr>
          <w:color w:val="auto"/>
          <w:lang w:val="nl-NL"/>
        </w:rPr>
        <w:t>.</w:t>
      </w:r>
    </w:p>
    <w:p w14:paraId="395F6B3D" w14:textId="109E2627" w:rsidR="002959DC" w:rsidRPr="00211664" w:rsidRDefault="00C610A3" w:rsidP="00CD5764">
      <w:pPr>
        <w:pStyle w:val="Opsomming"/>
        <w:rPr>
          <w:color w:val="auto"/>
        </w:rPr>
      </w:pPr>
      <w:r>
        <w:rPr>
          <w:color w:val="auto"/>
        </w:rPr>
        <w:t>J</w:t>
      </w:r>
      <w:r w:rsidR="002959DC" w:rsidRPr="00211664">
        <w:rPr>
          <w:color w:val="auto"/>
        </w:rPr>
        <w:t>e</w:t>
      </w:r>
      <w:r w:rsidR="002959DC">
        <w:rPr>
          <w:color w:val="auto"/>
        </w:rPr>
        <w:t xml:space="preserve"> kind</w:t>
      </w:r>
      <w:r w:rsidR="002959DC" w:rsidRPr="00211664">
        <w:rPr>
          <w:color w:val="auto"/>
        </w:rPr>
        <w:t xml:space="preserve"> </w:t>
      </w:r>
      <w:r w:rsidR="002959DC" w:rsidRPr="00013820">
        <w:rPr>
          <w:color w:val="auto"/>
        </w:rPr>
        <w:t xml:space="preserve">verlaat </w:t>
      </w:r>
      <w:r w:rsidR="002959DC" w:rsidRPr="00211664">
        <w:rPr>
          <w:color w:val="auto"/>
        </w:rPr>
        <w:t>zelf onze school</w:t>
      </w:r>
      <w:r>
        <w:rPr>
          <w:color w:val="auto"/>
        </w:rPr>
        <w:t>.</w:t>
      </w:r>
    </w:p>
    <w:p w14:paraId="1CA1C71F" w14:textId="30F9C50E" w:rsidR="002959DC" w:rsidRPr="00211664" w:rsidRDefault="00C610A3" w:rsidP="00CD5764">
      <w:pPr>
        <w:pStyle w:val="Opsomming"/>
        <w:rPr>
          <w:color w:val="auto"/>
        </w:rPr>
      </w:pPr>
      <w:r>
        <w:rPr>
          <w:color w:val="auto"/>
        </w:rPr>
        <w:t>J</w:t>
      </w:r>
      <w:r w:rsidR="002959DC" w:rsidRPr="00211664">
        <w:rPr>
          <w:color w:val="auto"/>
        </w:rPr>
        <w:t xml:space="preserve">e </w:t>
      </w:r>
      <w:r w:rsidR="002959DC">
        <w:rPr>
          <w:color w:val="auto"/>
        </w:rPr>
        <w:t>kin</w:t>
      </w:r>
      <w:r w:rsidR="002959DC" w:rsidRPr="00013820">
        <w:rPr>
          <w:color w:val="auto"/>
        </w:rPr>
        <w:t>d wordt a</w:t>
      </w:r>
      <w:r w:rsidR="002959DC" w:rsidRPr="00013820" w:rsidDel="00152638">
        <w:rPr>
          <w:color w:val="auto"/>
        </w:rPr>
        <w:t>l</w:t>
      </w:r>
      <w:r w:rsidR="002959DC" w:rsidRPr="00013820">
        <w:rPr>
          <w:color w:val="auto"/>
        </w:rPr>
        <w:t>s gevolg van een tuchtmaatregel definitief van school gestuurd</w:t>
      </w:r>
      <w:r w:rsidRPr="00013820">
        <w:rPr>
          <w:color w:val="auto"/>
        </w:rPr>
        <w:t>.</w:t>
      </w:r>
    </w:p>
    <w:p w14:paraId="0560C070" w14:textId="7B705FC7" w:rsidR="002959DC" w:rsidRPr="00211664" w:rsidRDefault="00C610A3" w:rsidP="00CD5764">
      <w:pPr>
        <w:pStyle w:val="Opsomming"/>
        <w:spacing w:after="0"/>
        <w:rPr>
          <w:color w:val="auto"/>
        </w:rPr>
      </w:pPr>
      <w:r w:rsidRPr="00013820">
        <w:rPr>
          <w:color w:val="auto"/>
        </w:rPr>
        <w:t>J</w:t>
      </w:r>
      <w:r w:rsidR="002959DC" w:rsidRPr="00013820">
        <w:rPr>
          <w:color w:val="auto"/>
        </w:rPr>
        <w:t>e kind is ingeschreven onder ontbindende voorwaarde en na afweging blijkt dat het voor je kind niet mogelijk is om het gemeenschappelijk curriculum te volgen. Als we ook een individueel aangepast curriculum niet haalbaar zien, kan de inschrijving na overleg met jou als ouder en het CLB ontbonden worden en stopt in dat geval:</w:t>
      </w:r>
    </w:p>
    <w:p w14:paraId="6BC349CC" w14:textId="69B7EDB0" w:rsidR="002959DC" w:rsidRPr="00211664" w:rsidRDefault="002959DC" w:rsidP="00CD5764">
      <w:pPr>
        <w:pStyle w:val="Opsomming2"/>
        <w:spacing w:after="60"/>
        <w:rPr>
          <w:color w:val="auto"/>
        </w:rPr>
      </w:pPr>
      <w:r w:rsidRPr="00013820">
        <w:rPr>
          <w:color w:val="auto"/>
        </w:rPr>
        <w:t>ofwel op het moment dat je kind in een andere school ingeschreven is en uiterlijk een maand (vakantieperioden niet inbegrepen) na onze beslissing</w:t>
      </w:r>
      <w:r w:rsidR="009E0978" w:rsidRPr="00013820">
        <w:rPr>
          <w:color w:val="auto"/>
        </w:rPr>
        <w:t>;</w:t>
      </w:r>
    </w:p>
    <w:p w14:paraId="3DF31165" w14:textId="502679AA" w:rsidR="002959DC" w:rsidRPr="00211664" w:rsidRDefault="002959DC" w:rsidP="00CD5764">
      <w:pPr>
        <w:pStyle w:val="Opsomming2"/>
        <w:spacing w:after="60"/>
        <w:rPr>
          <w:color w:val="auto"/>
        </w:rPr>
      </w:pPr>
      <w:r w:rsidRPr="00013820">
        <w:rPr>
          <w:color w:val="auto"/>
        </w:rPr>
        <w:t>ofwel op het einde van het huidige schooljaar</w:t>
      </w:r>
      <w:r w:rsidR="009E0978" w:rsidRPr="00013820">
        <w:rPr>
          <w:color w:val="auto"/>
        </w:rPr>
        <w:t>;</w:t>
      </w:r>
    </w:p>
    <w:p w14:paraId="30EF13F4" w14:textId="6F164AD8" w:rsidR="002959DC" w:rsidRPr="00211664" w:rsidRDefault="002959DC" w:rsidP="00CD5764">
      <w:pPr>
        <w:pStyle w:val="Opsomming2"/>
        <w:spacing w:after="60"/>
        <w:rPr>
          <w:color w:val="auto"/>
        </w:rPr>
      </w:pPr>
      <w:r w:rsidRPr="00013820">
        <w:rPr>
          <w:color w:val="auto"/>
        </w:rPr>
        <w:t>ofwel op het einde van het daaropvolgende schooljaar</w:t>
      </w:r>
      <w:r w:rsidR="009E0978" w:rsidRPr="00013820">
        <w:rPr>
          <w:color w:val="auto"/>
        </w:rPr>
        <w:t>.</w:t>
      </w:r>
    </w:p>
    <w:p w14:paraId="5EDD3D53" w14:textId="7D3307A1" w:rsidR="002959DC" w:rsidRPr="00211664" w:rsidRDefault="00B62CA2" w:rsidP="00ED3129">
      <w:pPr>
        <w:pStyle w:val="Opsomming"/>
        <w:spacing w:after="0"/>
        <w:ind w:right="-144"/>
        <w:rPr>
          <w:color w:val="auto"/>
        </w:rPr>
      </w:pPr>
      <w:r>
        <w:rPr>
          <w:color w:val="auto"/>
        </w:rPr>
        <w:t>J</w:t>
      </w:r>
      <w:r w:rsidR="002959DC" w:rsidRPr="00013820">
        <w:rPr>
          <w:color w:val="auto"/>
        </w:rPr>
        <w:t>e kind is reeds ingeschreven maar zijn noden wijzigen. We onderscheiden daarbij twee situaties:</w:t>
      </w:r>
    </w:p>
    <w:p w14:paraId="68867024" w14:textId="701F46D7" w:rsidR="002959DC" w:rsidRPr="00211664" w:rsidRDefault="009B6463" w:rsidP="00CD5764">
      <w:pPr>
        <w:pStyle w:val="Opsomming2"/>
        <w:spacing w:after="60"/>
        <w:rPr>
          <w:color w:val="auto"/>
        </w:rPr>
      </w:pPr>
      <w:r w:rsidRPr="00013820">
        <w:rPr>
          <w:color w:val="auto"/>
        </w:rPr>
        <w:t>H</w:t>
      </w:r>
      <w:r w:rsidR="002959DC" w:rsidRPr="00013820">
        <w:rPr>
          <w:color w:val="auto"/>
        </w:rPr>
        <w:t>et CLB maakt een IAC-verslag op omdat ook na redelijke aanpassingen het voor je kind niet mogelijk is om het gemeenschappelijk curriculum te blijven volgen. De inschrijving kan dan na overleg met jou als ouder en het CLB ontbonden worden en stopt in dat geval ofwel op het einde van het huidige schooljaar ofwel op het einde van het daaropvolgende schooljaar, tenzij we een individueel aangepast curriculum haalbaar zien.</w:t>
      </w:r>
    </w:p>
    <w:p w14:paraId="088910DD" w14:textId="09823CEA" w:rsidR="002959DC" w:rsidRPr="00211664" w:rsidRDefault="009B6463" w:rsidP="00CD5764">
      <w:pPr>
        <w:pStyle w:val="Opsomming2"/>
        <w:spacing w:after="60"/>
        <w:rPr>
          <w:color w:val="auto"/>
        </w:rPr>
      </w:pPr>
      <w:r w:rsidRPr="00013820">
        <w:rPr>
          <w:color w:val="auto"/>
        </w:rPr>
        <w:t>H</w:t>
      </w:r>
      <w:r w:rsidR="002959DC" w:rsidRPr="00013820">
        <w:rPr>
          <w:color w:val="auto"/>
        </w:rPr>
        <w:t>et CLB wijzigt het IAC-verslag* omdat ook na redelijke aanpassingen het voor je kind niet mogelijk is om het individueel aangepast curriculum te blijven volgen. De inschrijving kan dan na overleg met jou als ouder en het CLB ontbonden worden en stopt in dat geval ofwel op het einde van het huidige schooljaar, ofwel op het einde van het daaropvolgende schooljaar.</w:t>
      </w:r>
    </w:p>
    <w:p w14:paraId="5919FC5D" w14:textId="773DD2C3" w:rsidR="00FF53B8" w:rsidRPr="00FF53B8" w:rsidRDefault="009B6463" w:rsidP="00CD5764">
      <w:pPr>
        <w:pStyle w:val="Opsomming"/>
        <w:contextualSpacing w:val="0"/>
      </w:pPr>
      <w:r>
        <w:t>J</w:t>
      </w:r>
      <w:r w:rsidR="002959DC" w:rsidRPr="008170FA">
        <w:t>e</w:t>
      </w:r>
      <w:r w:rsidR="002959DC" w:rsidRPr="00013820">
        <w:t xml:space="preserve"> gaat</w:t>
      </w:r>
      <w:r w:rsidR="00FF53B8" w:rsidRPr="00013820">
        <w:t xml:space="preserve"> ni</w:t>
      </w:r>
      <w:r w:rsidR="00FF53B8" w:rsidRPr="00FF53B8">
        <w:t>et akkoord met een nieuwe versie van het schoolreglement. De inschrijving stopt dan op het einde van het lopende schooljaar</w:t>
      </w:r>
      <w:r w:rsidR="00F260CB">
        <w:t>.</w:t>
      </w:r>
    </w:p>
    <w:bookmarkStart w:id="13" w:name="_Ref66442950"/>
    <w:bookmarkStart w:id="14" w:name="_Ref70934533"/>
    <w:p w14:paraId="4D6811D9" w14:textId="3E7AD90A" w:rsidR="002513CA" w:rsidRPr="002513CA" w:rsidRDefault="002513CA" w:rsidP="002513CA">
      <w:pPr>
        <w:pStyle w:val="Opsomming"/>
        <w:numPr>
          <w:ilvl w:val="0"/>
          <w:numId w:val="0"/>
        </w:numPr>
        <w:jc w:val="right"/>
      </w:pPr>
      <w:r w:rsidRPr="002513CA">
        <w:fldChar w:fldCharType="begin"/>
      </w:r>
      <w:r w:rsidRPr="002513CA">
        <w:instrText xml:space="preserve"> HYPERLINK  \l "Start" </w:instrText>
      </w:r>
      <w:r w:rsidRPr="002513CA">
        <w:fldChar w:fldCharType="separate"/>
      </w:r>
      <w:r w:rsidRPr="002513CA">
        <w:rPr>
          <w:rStyle w:val="Hyperlink"/>
          <w:i/>
          <w:iCs/>
          <w:color w:val="AE2081"/>
          <w:sz w:val="18"/>
          <w:szCs w:val="18"/>
        </w:rPr>
        <w:t>t</w:t>
      </w:r>
      <w:r w:rsidRPr="002513CA">
        <w:fldChar w:fldCharType="end"/>
      </w:r>
    </w:p>
    <w:p w14:paraId="27F976B2" w14:textId="7D813465" w:rsidR="00FF53B8" w:rsidRPr="005A62EF" w:rsidRDefault="009D2096" w:rsidP="00DB69D0">
      <w:pPr>
        <w:pStyle w:val="Kop2"/>
        <w:shd w:val="clear" w:color="auto" w:fill="AE2081"/>
        <w:rPr>
          <w:color w:val="FFFFFF" w:themeColor="background1"/>
        </w:rPr>
      </w:pPr>
      <w:r w:rsidRPr="00E80801">
        <w:rPr>
          <w:bCs/>
          <w:noProof/>
          <w:color w:val="F2F2F2" w:themeColor="background1" w:themeShade="F2"/>
        </w:rPr>
        <w:drawing>
          <wp:anchor distT="0" distB="0" distL="114300" distR="114300" simplePos="0" relativeHeight="251658253" behindDoc="0" locked="0" layoutInCell="1" allowOverlap="1" wp14:anchorId="72017E18" wp14:editId="40DE519F">
            <wp:simplePos x="0" y="0"/>
            <wp:positionH relativeFrom="column">
              <wp:posOffset>-783945</wp:posOffset>
            </wp:positionH>
            <wp:positionV relativeFrom="paragraph">
              <wp:posOffset>325714</wp:posOffset>
            </wp:positionV>
            <wp:extent cx="640080" cy="640080"/>
            <wp:effectExtent l="0" t="0" r="0" b="7620"/>
            <wp:wrapThrough wrapText="bothSides">
              <wp:wrapPolygon edited="0">
                <wp:start x="7266" y="-1193"/>
                <wp:lineTo x="3837" y="-714"/>
                <wp:lineTo x="1377" y="9274"/>
                <wp:lineTo x="2635" y="12232"/>
                <wp:lineTo x="11555" y="21712"/>
                <wp:lineTo x="15300" y="22634"/>
                <wp:lineTo x="18701" y="14203"/>
                <wp:lineTo x="19787" y="12484"/>
                <wp:lineTo x="11635" y="-117"/>
                <wp:lineTo x="7266" y="-1193"/>
              </wp:wrapPolygon>
            </wp:wrapThrough>
            <wp:docPr id="28" name="Graphic 28"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Voetafdrukken silhouet"/>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rot="20769810">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C55FA" w:rsidRPr="005A62EF">
        <w:rPr>
          <w:color w:val="FFFFFF" w:themeColor="background1"/>
        </w:rPr>
        <w:t>Schooluitstappen</w:t>
      </w:r>
      <w:bookmarkEnd w:id="13"/>
      <w:bookmarkEnd w:id="14"/>
    </w:p>
    <w:p w14:paraId="65784E38" w14:textId="77777777" w:rsidR="009814D2" w:rsidRDefault="009814D2" w:rsidP="000C55FA">
      <w:r>
        <w:t xml:space="preserve">Elk schooljaar maken we met onze leerlingen enkele leerrijke uitstappen. </w:t>
      </w:r>
    </w:p>
    <w:p w14:paraId="498EAF49" w14:textId="62BE5BED" w:rsidR="009814D2" w:rsidRDefault="009814D2" w:rsidP="000C55FA">
      <w:r>
        <w:t xml:space="preserve">Meer info vind je in onze nieuwsbrieven en via de klasleerkracht. We proberen de factuur voor de ouders laag te houden. </w:t>
      </w:r>
    </w:p>
    <w:p w14:paraId="0E25C9F2" w14:textId="3A9F02FB" w:rsidR="009814D2" w:rsidRDefault="009814D2" w:rsidP="000C55FA">
      <w:r>
        <w:lastRenderedPageBreak/>
        <w:t>Eendaagse uitstappen:</w:t>
      </w:r>
    </w:p>
    <w:p w14:paraId="663BFC86" w14:textId="77777777" w:rsidR="009814D2" w:rsidRDefault="009814D2" w:rsidP="000C55FA">
      <w:r>
        <w:t>Leeruitstappen, theater-en museumbezoek, educatieve bezoeken, fietstochten, sportdagen, schoolreizen, scholenveldloop, bezoek woonzorgcentrum,…</w:t>
      </w:r>
    </w:p>
    <w:p w14:paraId="708C5891" w14:textId="3D80A24D" w:rsidR="009814D2" w:rsidRDefault="009814D2" w:rsidP="000C55FA">
      <w:r>
        <w:t>Doel:</w:t>
      </w:r>
    </w:p>
    <w:p w14:paraId="31A6827C" w14:textId="77777777" w:rsidR="009814D2" w:rsidRDefault="009814D2" w:rsidP="000C55FA">
      <w:r>
        <w:t xml:space="preserve">Deze activiteiten maken het curriculum realistisch, ervaringsgericht en zijn zinvol voor de totale ontwikkeling van uw kind. </w:t>
      </w:r>
    </w:p>
    <w:p w14:paraId="20ED3412" w14:textId="77777777" w:rsidR="009814D2" w:rsidRDefault="009814D2" w:rsidP="000C55FA">
      <w:r>
        <w:t>Meerdaagse uitstappen:</w:t>
      </w:r>
    </w:p>
    <w:p w14:paraId="1D373162" w14:textId="07DD875A" w:rsidR="009814D2" w:rsidRDefault="009814D2" w:rsidP="000C55FA">
      <w:r>
        <w:t>Eerste graad: om de twee jaar boerderijklassen in Lokeren (2 overnachtingen)</w:t>
      </w:r>
    </w:p>
    <w:p w14:paraId="613BABC1" w14:textId="77777777" w:rsidR="009814D2" w:rsidRDefault="009814D2" w:rsidP="000C55FA">
      <w:r>
        <w:t xml:space="preserve">Tweede graad: om de twee jaar zeeklassen in De Haan (2 overnachtingen). </w:t>
      </w:r>
    </w:p>
    <w:p w14:paraId="660A5C88" w14:textId="593DBFB7" w:rsidR="009814D2" w:rsidRDefault="009814D2" w:rsidP="000C55FA">
      <w:r>
        <w:t>Derde graad: om de twee jaar bosklassen in Durbuy (4 overnachtingen).</w:t>
      </w:r>
    </w:p>
    <w:p w14:paraId="42CA4731" w14:textId="77777777" w:rsidR="009567E7" w:rsidRDefault="009567E7" w:rsidP="000C55FA">
      <w:r>
        <w:t xml:space="preserve">Doel </w:t>
      </w:r>
    </w:p>
    <w:p w14:paraId="2E7A0E38" w14:textId="77777777" w:rsidR="009567E7" w:rsidRDefault="009567E7" w:rsidP="000C55FA">
      <w:r>
        <w:t>Als school moeten wij onze kinderen ook waarden en attitudes aanleren zoals leren samen werken en leven, spelen in groep, leren rekening houden met anderen, kunnen omgaan met groepsregels. Daarom organiseren wij meerdaagse extra-</w:t>
      </w:r>
      <w:proofErr w:type="spellStart"/>
      <w:r>
        <w:t>murosactiviteiten</w:t>
      </w:r>
      <w:proofErr w:type="spellEnd"/>
      <w:r>
        <w:t xml:space="preserve">. </w:t>
      </w:r>
    </w:p>
    <w:p w14:paraId="25751D63" w14:textId="77777777" w:rsidR="009567E7" w:rsidRDefault="009567E7" w:rsidP="000C55FA">
      <w:r>
        <w:t xml:space="preserve">Info hierover krijg je op de infoavond, in de infobrochure, in nieuwsbrieven of via de leerkracht. </w:t>
      </w:r>
    </w:p>
    <w:p w14:paraId="0DF0BDCB" w14:textId="77777777" w:rsidR="009567E7" w:rsidRDefault="009567E7" w:rsidP="000C55FA">
      <w:r>
        <w:t xml:space="preserve">Je kind is verplicht deel te nemen aan schooluitstappen die korter zijn dan één schooldag. We streven er als school ook naar om alle kinderen te laten deelnemen aan schooluitstappen die één schooldag of langer duren (meerdaags). Die activiteiten maken deel uit van ons onderwijsaanbod. </w:t>
      </w:r>
    </w:p>
    <w:p w14:paraId="12513416" w14:textId="77777777" w:rsidR="009567E7" w:rsidRDefault="009567E7" w:rsidP="000C55FA">
      <w:r>
        <w:t xml:space="preserve">Door het schoolreglement te ondertekenen, gaan we ervan uit dat je op de hoogte bent van de schooluitstappen die we organiseren. Als je niet wilt dat je kind meegaat op een van de schooluitstappen die één dag of langer duren, dan moet je dat vooraf schriftelijk melden. </w:t>
      </w:r>
    </w:p>
    <w:p w14:paraId="73892642" w14:textId="77777777" w:rsidR="009567E7" w:rsidRDefault="009567E7" w:rsidP="000C55FA">
      <w:r>
        <w:t xml:space="preserve">Leerlingen die niet deelnemen aan de schooluitstap moeten op school aanwezig zijn. </w:t>
      </w:r>
    </w:p>
    <w:p w14:paraId="5116E1AA" w14:textId="07D52300" w:rsidR="009567E7" w:rsidRDefault="009567E7" w:rsidP="000C55FA">
      <w:r>
        <w:t>Zwemmen:</w:t>
      </w:r>
    </w:p>
    <w:p w14:paraId="259700CC" w14:textId="19D4B3C0" w:rsidR="009567E7" w:rsidRDefault="009567E7" w:rsidP="009567E7">
      <w:r>
        <w:t xml:space="preserve">Elke leerling moet op het einde van de lagere school kunnen zwemmen en zich veilig voelen in het water. Daarom gaan alle leerlingen van het 1ste tot en met het 6de leerjaar op regelmatige basis zwemmen in het zwembad van Bornem. Dit gebeurt onder de deskundige begeleiding van </w:t>
      </w:r>
      <w:r w:rsidR="00830E27">
        <w:t>de leerkracht lichamelijke opvoeding</w:t>
      </w:r>
      <w:r>
        <w:t xml:space="preserve"> en de klasleerkrachten.</w:t>
      </w:r>
    </w:p>
    <w:p w14:paraId="2D0646B6" w14:textId="1297B047" w:rsidR="009567E7" w:rsidRDefault="009567E7" w:rsidP="009567E7">
      <w:r>
        <w:t>Onze aandacht gaat in het bijzonder uit naar de leerlingen van het 2de en 3de leerjaar</w:t>
      </w:r>
      <w:r w:rsidR="00830E27">
        <w:t>, zij gaan het meest frequent zwemmen</w:t>
      </w:r>
      <w:r>
        <w:t xml:space="preserve">. Op deze leeftijd hebben </w:t>
      </w:r>
      <w:r w:rsidR="00830E27">
        <w:t>kinderen</w:t>
      </w:r>
      <w:r>
        <w:t xml:space="preserve"> de ideale vaardigheden om hun zwemtechnieken verder te ontwikkelen en te verfijnen.</w:t>
      </w:r>
    </w:p>
    <w:p w14:paraId="64D37B39" w14:textId="77777777" w:rsidR="009567E7" w:rsidRDefault="009567E7" w:rsidP="009567E7">
      <w:r>
        <w:t>Voor de veiligheid en het toezicht in het zwembad is het dragen van een badmuts verplicht.</w:t>
      </w:r>
    </w:p>
    <w:p w14:paraId="202B2202" w14:textId="77777777" w:rsidR="009567E7" w:rsidRDefault="009567E7" w:rsidP="009567E7">
      <w:r>
        <w:t>Iedereen draagt een gekleurde badmuts volgens zijn/haar leeftijd en behaalde zwemniveau.</w:t>
      </w:r>
    </w:p>
    <w:p w14:paraId="31C47A93" w14:textId="77777777" w:rsidR="009567E7" w:rsidRDefault="009567E7" w:rsidP="009567E7">
      <w:r>
        <w:t>Er zijn 3 niveaus:</w:t>
      </w:r>
    </w:p>
    <w:p w14:paraId="599F16B1" w14:textId="77777777" w:rsidR="009567E7" w:rsidRDefault="009567E7" w:rsidP="009567E7">
      <w:pPr>
        <w:numPr>
          <w:ilvl w:val="0"/>
          <w:numId w:val="17"/>
        </w:numPr>
        <w:pBdr>
          <w:top w:val="nil"/>
          <w:left w:val="nil"/>
          <w:bottom w:val="nil"/>
          <w:right w:val="nil"/>
          <w:between w:val="nil"/>
        </w:pBdr>
        <w:spacing w:after="120" w:line="257" w:lineRule="auto"/>
      </w:pPr>
      <w:r>
        <w:rPr>
          <w:color w:val="000000"/>
        </w:rPr>
        <w:t>de rode badmuts: leerling mag niet in het 25m bad.</w:t>
      </w:r>
    </w:p>
    <w:p w14:paraId="47367478" w14:textId="77777777" w:rsidR="009567E7" w:rsidRDefault="009567E7" w:rsidP="009567E7">
      <w:pPr>
        <w:numPr>
          <w:ilvl w:val="0"/>
          <w:numId w:val="17"/>
        </w:numPr>
        <w:pBdr>
          <w:top w:val="nil"/>
          <w:left w:val="nil"/>
          <w:bottom w:val="nil"/>
          <w:right w:val="nil"/>
          <w:between w:val="nil"/>
        </w:pBdr>
        <w:spacing w:after="120" w:line="257" w:lineRule="auto"/>
      </w:pPr>
      <w:r>
        <w:rPr>
          <w:color w:val="000000"/>
        </w:rPr>
        <w:lastRenderedPageBreak/>
        <w:t>de blauwe badmuts: voor leerlingen van het 1ste, 2de, 3de of 4de leerjaar die in het 25m bad mogen.</w:t>
      </w:r>
    </w:p>
    <w:p w14:paraId="0F1EF637" w14:textId="77777777" w:rsidR="009567E7" w:rsidRDefault="009567E7" w:rsidP="009567E7">
      <w:pPr>
        <w:numPr>
          <w:ilvl w:val="0"/>
          <w:numId w:val="17"/>
        </w:numPr>
        <w:pBdr>
          <w:top w:val="nil"/>
          <w:left w:val="nil"/>
          <w:bottom w:val="nil"/>
          <w:right w:val="nil"/>
          <w:between w:val="nil"/>
        </w:pBdr>
        <w:spacing w:after="120" w:line="257" w:lineRule="auto"/>
      </w:pPr>
      <w:r>
        <w:rPr>
          <w:color w:val="000000"/>
        </w:rPr>
        <w:t>de groene badmuts: voor leerlingen vanaf midden 4de, 5de en 6de leerjaar die kunnen zwemmen.</w:t>
      </w:r>
    </w:p>
    <w:p w14:paraId="31D84E8F" w14:textId="77777777" w:rsidR="009567E7" w:rsidRDefault="009567E7" w:rsidP="009567E7">
      <w:r>
        <w:t>Een badmuts kan op de school aangekocht worden. De kostprijs hiervan bedraagt €1,55.</w:t>
      </w:r>
    </w:p>
    <w:p w14:paraId="524A8EBA" w14:textId="127C615E" w:rsidR="009567E7" w:rsidRDefault="00830E27" w:rsidP="009567E7">
      <w:r>
        <w:t>Vrije Basisschool Klavertjevier</w:t>
      </w:r>
      <w:r w:rsidR="009567E7">
        <w:t xml:space="preserve"> </w:t>
      </w:r>
      <w:r>
        <w:t>biedt de zwembeurten en het vervoer gratis aan.</w:t>
      </w:r>
      <w:r w:rsidR="009567E7">
        <w:t xml:space="preserve"> </w:t>
      </w:r>
    </w:p>
    <w:p w14:paraId="3A9C9F46" w14:textId="478DC251" w:rsidR="009567E7" w:rsidRDefault="009567E7" w:rsidP="000C55FA">
      <w:r>
        <w:t>Omdat zwemmen tot de eindtermen hoort, verwachten we dat elke leerling deelneemt aan deze lessen. Bij het niet deelnemen verwachten we een attest van de ouder of dokter. De niet-deelnemende leerling zal dan op school aansluiten bij een andere klasgroep</w:t>
      </w:r>
      <w:r w:rsidR="00830E27">
        <w:t xml:space="preserve"> of in het zwembad langs de kant zitten.</w:t>
      </w:r>
    </w:p>
    <w:p w14:paraId="7B02DD29" w14:textId="40698338" w:rsidR="000C55FA" w:rsidRPr="005A62EF" w:rsidRDefault="009D2096" w:rsidP="00DB69D0">
      <w:pPr>
        <w:pStyle w:val="Kop2"/>
        <w:shd w:val="clear" w:color="auto" w:fill="EC7D23"/>
        <w:rPr>
          <w:color w:val="FFFFFF" w:themeColor="background1"/>
        </w:rPr>
      </w:pPr>
      <w:bookmarkStart w:id="15" w:name="_Ref66442957"/>
      <w:bookmarkStart w:id="16" w:name="_Ref70934543"/>
      <w:r w:rsidRPr="00E80801">
        <w:rPr>
          <w:bCs/>
          <w:noProof/>
          <w:color w:val="F2F2F2" w:themeColor="background1" w:themeShade="F2"/>
        </w:rPr>
        <w:drawing>
          <wp:anchor distT="0" distB="0" distL="114300" distR="114300" simplePos="0" relativeHeight="251658254" behindDoc="0" locked="0" layoutInCell="1" allowOverlap="1" wp14:anchorId="3680CB78" wp14:editId="04840BDC">
            <wp:simplePos x="0" y="0"/>
            <wp:positionH relativeFrom="column">
              <wp:posOffset>-761877</wp:posOffset>
            </wp:positionH>
            <wp:positionV relativeFrom="paragraph">
              <wp:posOffset>320889</wp:posOffset>
            </wp:positionV>
            <wp:extent cx="587375" cy="587375"/>
            <wp:effectExtent l="0" t="0" r="0" b="0"/>
            <wp:wrapThrough wrapText="bothSides">
              <wp:wrapPolygon edited="0">
                <wp:start x="6305" y="701"/>
                <wp:lineTo x="2802" y="4904"/>
                <wp:lineTo x="701" y="9107"/>
                <wp:lineTo x="701" y="13310"/>
                <wp:lineTo x="7005" y="20316"/>
                <wp:lineTo x="14711" y="20316"/>
                <wp:lineTo x="15412" y="18915"/>
                <wp:lineTo x="20316" y="13310"/>
                <wp:lineTo x="20316" y="9808"/>
                <wp:lineTo x="17514" y="3503"/>
                <wp:lineTo x="14011" y="701"/>
                <wp:lineTo x="6305" y="701"/>
              </wp:wrapPolygon>
            </wp:wrapThrough>
            <wp:docPr id="29" name="Graphic 29" descr="Verboden te ro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Verboden te roken silhouet"/>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483B8B">
        <w:rPr>
          <w:color w:val="FFFFFF" w:themeColor="background1"/>
        </w:rPr>
        <w:t>Rook- en drugsverbod</w:t>
      </w:r>
      <w:bookmarkEnd w:id="15"/>
      <w:bookmarkEnd w:id="16"/>
    </w:p>
    <w:p w14:paraId="13995102" w14:textId="77777777" w:rsidR="00F950D4" w:rsidRDefault="00F950D4" w:rsidP="00F950D4">
      <w:pPr>
        <w:rPr>
          <w:lang w:val="nl-NL" w:eastAsia="nl-NL"/>
        </w:rPr>
      </w:pPr>
      <w:r w:rsidRPr="002B1DB0">
        <w:rPr>
          <w:lang w:val="nl-NL" w:eastAsia="nl-NL"/>
        </w:rPr>
        <w:t xml:space="preserve">Op school geldt </w:t>
      </w:r>
      <w:r>
        <w:rPr>
          <w:lang w:val="nl-NL" w:eastAsia="nl-NL"/>
        </w:rPr>
        <w:t>steeds</w:t>
      </w:r>
      <w:r w:rsidRPr="002B1DB0">
        <w:rPr>
          <w:lang w:val="nl-NL" w:eastAsia="nl-NL"/>
        </w:rPr>
        <w:t xml:space="preserve"> een rookverbod. </w:t>
      </w:r>
      <w:r w:rsidRPr="00F7378C">
        <w:rPr>
          <w:lang w:val="nl-NL" w:eastAsia="nl-NL"/>
        </w:rPr>
        <w:t>Het verbod geldt voor het volledige schooldomein</w:t>
      </w:r>
      <w:r>
        <w:rPr>
          <w:lang w:val="nl-NL" w:eastAsia="nl-NL"/>
        </w:rPr>
        <w:t xml:space="preserve">, dus ook </w:t>
      </w:r>
      <w:r w:rsidRPr="00F7378C">
        <w:rPr>
          <w:color w:val="000000" w:themeColor="text1"/>
          <w:lang w:val="nl-NL" w:eastAsia="nl-NL"/>
          <w14:textFill>
            <w14:solidFill>
              <w14:schemeClr w14:val="tx1">
                <w14:lumMod w14:val="85000"/>
                <w14:lumOff w14:val="15000"/>
                <w14:lumMod w14:val="75000"/>
              </w14:schemeClr>
            </w14:solidFill>
          </w14:textFill>
        </w:rPr>
        <w:t xml:space="preserve">de open </w:t>
      </w:r>
      <w:r w:rsidRPr="00DF42B4">
        <w:rPr>
          <w:color w:val="000000" w:themeColor="text1"/>
          <w:lang w:val="nl-NL" w:eastAsia="nl-NL"/>
          <w14:textFill>
            <w14:solidFill>
              <w14:schemeClr w14:val="tx1">
                <w14:lumMod w14:val="85000"/>
                <w14:lumOff w14:val="15000"/>
                <w14:lumMod w14:val="75000"/>
              </w14:schemeClr>
            </w14:solidFill>
          </w14:textFill>
        </w:rPr>
        <w:t>plaatsen en aan de schoolpoort</w:t>
      </w:r>
      <w:r>
        <w:rPr>
          <w:color w:val="000000" w:themeColor="text1"/>
          <w:lang w:val="nl-NL" w:eastAsia="nl-NL"/>
          <w14:textFill>
            <w14:solidFill>
              <w14:schemeClr w14:val="tx1">
                <w14:lumMod w14:val="85000"/>
                <w14:lumOff w14:val="15000"/>
                <w14:lumMod w14:val="75000"/>
              </w14:schemeClr>
            </w14:solidFill>
          </w14:textFill>
        </w:rPr>
        <w:t xml:space="preserve">, </w:t>
      </w:r>
      <w:r w:rsidRPr="00985F4D">
        <w:t>inclusief een zone van 10 meter vanaf de schoolpoort alsook elke andere in-en uitgang van de school. Het rookverbod in deze zone geldt altijd, ook buiten de schooluren</w:t>
      </w:r>
      <w:r w:rsidRPr="00985F4D">
        <w:rPr>
          <w:lang w:val="nl-NL" w:eastAsia="nl-NL"/>
        </w:rPr>
        <w:t>.</w:t>
      </w:r>
      <w:r w:rsidRPr="00DF42B4">
        <w:rPr>
          <w:lang w:val="nl-NL" w:eastAsia="nl-NL"/>
        </w:rPr>
        <w:t xml:space="preserve"> Het</w:t>
      </w:r>
      <w:r w:rsidRPr="00F7378C">
        <w:rPr>
          <w:lang w:val="nl-NL" w:eastAsia="nl-NL"/>
        </w:rPr>
        <w:t xml:space="preserve"> </w:t>
      </w:r>
      <w:r w:rsidRPr="002B1DB0">
        <w:rPr>
          <w:lang w:val="nl-NL" w:eastAsia="nl-NL"/>
        </w:rPr>
        <w:t xml:space="preserve">rookverbod geldt voor iedereen die de school betreedt: leerlingen, ouders, </w:t>
      </w:r>
      <w:r>
        <w:rPr>
          <w:lang w:val="nl-NL" w:eastAsia="nl-NL"/>
        </w:rPr>
        <w:t>personeel</w:t>
      </w:r>
      <w:r w:rsidRPr="002B1DB0">
        <w:rPr>
          <w:lang w:val="nl-NL" w:eastAsia="nl-NL"/>
        </w:rPr>
        <w:t>, bezoekers …</w:t>
      </w:r>
    </w:p>
    <w:p w14:paraId="7BC56ACD" w14:textId="77777777" w:rsidR="00F950D4" w:rsidRDefault="00F950D4" w:rsidP="00F950D4">
      <w:pPr>
        <w:rPr>
          <w:lang w:val="nl-NL" w:eastAsia="nl-NL"/>
        </w:rPr>
      </w:pPr>
      <w:r w:rsidRPr="002B1DB0">
        <w:rPr>
          <w:lang w:val="nl-NL" w:eastAsia="nl-NL"/>
        </w:rPr>
        <w:t xml:space="preserve">Ook verdampers zoals de elektronische sigaret, heatstick en de </w:t>
      </w:r>
      <w:proofErr w:type="spellStart"/>
      <w:r w:rsidRPr="002B1DB0">
        <w:rPr>
          <w:lang w:val="nl-NL" w:eastAsia="nl-NL"/>
        </w:rPr>
        <w:t>shisha</w:t>
      </w:r>
      <w:proofErr w:type="spellEnd"/>
      <w:r w:rsidRPr="002B1DB0">
        <w:rPr>
          <w:lang w:val="nl-NL" w:eastAsia="nl-NL"/>
        </w:rPr>
        <w:t>-pen vallen onder het rookverbod, zelfs als ze geen nicotine en tabak bevatten.</w:t>
      </w:r>
    </w:p>
    <w:sdt>
      <w:sdtPr>
        <w:rPr>
          <w:lang w:val="nl-NL" w:eastAsia="nl-NL"/>
        </w:rPr>
        <w:alias w:val="Neem hier je afspraken rond rookverbod op"/>
        <w:tag w:val="Neem hier je afspraken rond rookverbod op"/>
        <w:id w:val="-2050594276"/>
        <w:placeholder>
          <w:docPart w:val="9DD7CD705CC341EFB0B492EEB8758DD7"/>
        </w:placeholder>
        <w15:color w:val="A8AF37"/>
      </w:sdtPr>
      <w:sdtContent>
        <w:p w14:paraId="56824149" w14:textId="3687263A" w:rsidR="00F950D4" w:rsidRPr="006B2972" w:rsidRDefault="00F950D4" w:rsidP="006B2972">
          <w:pPr>
            <w:rPr>
              <w:lang w:val="nl-NL" w:eastAsia="nl-NL"/>
            </w:rPr>
          </w:pPr>
          <w:r w:rsidRPr="006B2972">
            <w:rPr>
              <w:lang w:val="nl-NL" w:eastAsia="nl-NL"/>
            </w:rPr>
            <w:t>Het rookverbod geldt ook tijdens activiteiten die wij als school organiseren, zoals schooluitstapp</w:t>
          </w:r>
          <w:r w:rsidR="00D054D2">
            <w:rPr>
              <w:lang w:val="nl-NL" w:eastAsia="nl-NL"/>
            </w:rPr>
            <w:t>en.</w:t>
          </w:r>
        </w:p>
      </w:sdtContent>
    </w:sdt>
    <w:p w14:paraId="5E0F6FE6" w14:textId="689AB224" w:rsidR="00F950D4" w:rsidRPr="006B2972" w:rsidRDefault="00F950D4" w:rsidP="00F950D4">
      <w:pPr>
        <w:rPr>
          <w:lang w:val="nl-NL" w:eastAsia="nl-NL"/>
        </w:rPr>
      </w:pPr>
      <w:r w:rsidRPr="006B2972">
        <w:rPr>
          <w:lang w:val="nl-NL" w:eastAsia="nl-NL"/>
        </w:rPr>
        <w:t>Alle drugs zijn verboden op school. Dit verbod geldt voor alle leerlingen, personeelsleden, ouders en bezoekers die het schooldomein betreden.</w:t>
      </w:r>
      <w:r w:rsidR="004345D9" w:rsidRPr="006B2972">
        <w:rPr>
          <w:lang w:val="nl-NL" w:eastAsia="nl-NL"/>
        </w:rPr>
        <w:t xml:space="preserve"> Het drugsverbod geldt ook tijdens activiteiten die wij als school organiseren, zoals schooluitstappen.</w:t>
      </w:r>
    </w:p>
    <w:p w14:paraId="1144B75B" w14:textId="77777777" w:rsidR="00F950D4" w:rsidRDefault="00F950D4" w:rsidP="00F950D4">
      <w:pPr>
        <w:rPr>
          <w:lang w:val="nl-NL" w:eastAsia="nl-NL"/>
        </w:rPr>
      </w:pPr>
      <w:r w:rsidRPr="002B1DB0">
        <w:rPr>
          <w:lang w:val="nl-NL" w:eastAsia="nl-NL"/>
        </w:rPr>
        <w:t>Als je kind het rook</w:t>
      </w:r>
      <w:r w:rsidRPr="006B2972">
        <w:rPr>
          <w:lang w:val="nl-NL" w:eastAsia="nl-NL"/>
        </w:rPr>
        <w:t>- en drugs</w:t>
      </w:r>
      <w:r w:rsidRPr="002B1DB0">
        <w:rPr>
          <w:lang w:val="nl-NL" w:eastAsia="nl-NL"/>
        </w:rPr>
        <w:t>verbod overtreedt, kunnen we een sanctie opleggen</w:t>
      </w:r>
      <w:r>
        <w:rPr>
          <w:lang w:val="nl-NL" w:eastAsia="nl-NL"/>
        </w:rPr>
        <w:t>.</w:t>
      </w:r>
    </w:p>
    <w:p w14:paraId="0382F300" w14:textId="3DEBF3D1" w:rsidR="000E50CB" w:rsidRPr="006B2972" w:rsidRDefault="00F950D4" w:rsidP="00F950D4">
      <w:pPr>
        <w:pStyle w:val="Kader"/>
        <w:spacing w:before="0" w:after="200"/>
        <w:rPr>
          <w:lang w:val="nl-NL" w:eastAsia="nl-NL"/>
        </w:rPr>
      </w:pPr>
      <w:r w:rsidRPr="002B1DB0">
        <w:rPr>
          <w:lang w:val="nl-NL" w:eastAsia="nl-NL"/>
        </w:rPr>
        <w:t>Als je vindt dat het rook</w:t>
      </w:r>
      <w:r w:rsidRPr="006B2972">
        <w:rPr>
          <w:lang w:val="nl-NL" w:eastAsia="nl-NL"/>
        </w:rPr>
        <w:t>- en drugs</w:t>
      </w:r>
      <w:r w:rsidRPr="002B1DB0">
        <w:rPr>
          <w:lang w:val="nl-NL" w:eastAsia="nl-NL"/>
        </w:rPr>
        <w:t xml:space="preserve">verbod op onze school </w:t>
      </w:r>
      <w:r>
        <w:rPr>
          <w:lang w:val="nl-NL" w:eastAsia="nl-NL"/>
        </w:rPr>
        <w:t>niet goed nageleefd</w:t>
      </w:r>
      <w:r w:rsidRPr="00882B09">
        <w:rPr>
          <w:lang w:val="nl-NL" w:eastAsia="nl-NL"/>
        </w:rPr>
        <w:t xml:space="preserve"> </w:t>
      </w:r>
      <w:r>
        <w:rPr>
          <w:lang w:val="nl-NL" w:eastAsia="nl-NL"/>
        </w:rPr>
        <w:t>wordt</w:t>
      </w:r>
      <w:r w:rsidRPr="002B1DB0">
        <w:rPr>
          <w:lang w:val="nl-NL" w:eastAsia="nl-NL"/>
        </w:rPr>
        <w:t xml:space="preserve">, </w:t>
      </w:r>
      <w:r>
        <w:rPr>
          <w:lang w:val="nl-NL" w:eastAsia="nl-NL"/>
        </w:rPr>
        <w:t>dan kun</w:t>
      </w:r>
      <w:r w:rsidRPr="002B1DB0">
        <w:rPr>
          <w:lang w:val="nl-NL" w:eastAsia="nl-NL"/>
        </w:rPr>
        <w:t xml:space="preserve"> je </w:t>
      </w:r>
      <w:r w:rsidRPr="006B2972">
        <w:rPr>
          <w:lang w:val="nl-NL" w:eastAsia="nl-NL"/>
        </w:rPr>
        <w:t>dit melden</w:t>
      </w:r>
      <w:r w:rsidRPr="001D0F20">
        <w:rPr>
          <w:lang w:val="nl-NL" w:eastAsia="nl-NL"/>
        </w:rPr>
        <w:t xml:space="preserve"> bij </w:t>
      </w:r>
      <w:sdt>
        <w:sdtPr>
          <w:rPr>
            <w:lang w:val="nl-NL" w:eastAsia="nl-NL"/>
          </w:rPr>
          <w:alias w:val="Geef hier de naam van de verantwoordelijke"/>
          <w:tag w:val="Geef hier de naam van de verantwoordelijke"/>
          <w:id w:val="1175074305"/>
          <w:placeholder>
            <w:docPart w:val="C13C67C5596B4B95BE76C2B37192E4BB"/>
          </w:placeholder>
          <w15:color w:val="A8AF37"/>
        </w:sdtPr>
        <w:sdtContent>
          <w:r w:rsidR="006B2972">
            <w:rPr>
              <w:lang w:val="nl-NL" w:eastAsia="nl-NL"/>
            </w:rPr>
            <w:t>de directie.</w:t>
          </w:r>
        </w:sdtContent>
      </w:sdt>
    </w:p>
    <w:p w14:paraId="5FDD6951" w14:textId="20339D9C" w:rsidR="00D5649B" w:rsidRPr="00AA5889" w:rsidRDefault="00967059" w:rsidP="00967059">
      <w:pPr>
        <w:jc w:val="center"/>
        <w:rPr>
          <w:i/>
          <w:iCs/>
          <w:color w:val="4CBCC5"/>
        </w:rPr>
      </w:pPr>
      <w:r w:rsidRPr="002B1DB0">
        <w:rPr>
          <w:noProof/>
        </w:rPr>
        <mc:AlternateContent>
          <mc:Choice Requires="wpg">
            <w:drawing>
              <wp:anchor distT="0" distB="0" distL="114300" distR="114300" simplePos="0" relativeHeight="251658241" behindDoc="1" locked="0" layoutInCell="1" allowOverlap="1" wp14:anchorId="4C1E2543" wp14:editId="629F8BB0">
                <wp:simplePos x="0" y="0"/>
                <wp:positionH relativeFrom="margin">
                  <wp:posOffset>2637790</wp:posOffset>
                </wp:positionH>
                <wp:positionV relativeFrom="paragraph">
                  <wp:posOffset>50165</wp:posOffset>
                </wp:positionV>
                <wp:extent cx="381000" cy="400050"/>
                <wp:effectExtent l="0" t="0" r="0" b="0"/>
                <wp:wrapTopAndBottom/>
                <wp:docPr id="22" name="Groep 22" descr="Verboden te roken silhouet">
                  <a:hlinkClick xmlns:a="http://schemas.openxmlformats.org/drawingml/2006/main" r:id="rId42"/>
                </wp:docPr>
                <wp:cNvGraphicFramePr/>
                <a:graphic xmlns:a="http://schemas.openxmlformats.org/drawingml/2006/main">
                  <a:graphicData uri="http://schemas.microsoft.com/office/word/2010/wordprocessingGroup">
                    <wpg:wgp>
                      <wpg:cNvGrpSpPr/>
                      <wpg:grpSpPr>
                        <a:xfrm>
                          <a:off x="0" y="0"/>
                          <a:ext cx="381000" cy="400050"/>
                          <a:chOff x="0" y="0"/>
                          <a:chExt cx="724109" cy="724109"/>
                        </a:xfrm>
                        <a:solidFill>
                          <a:srgbClr val="EC7D23"/>
                        </a:solidFill>
                      </wpg:grpSpPr>
                      <wps:wsp>
                        <wps:cNvPr id="23" name="Vrije vorm: vorm 23"/>
                        <wps:cNvSpPr/>
                        <wps:spPr>
                          <a:xfrm>
                            <a:off x="458933" y="418291"/>
                            <a:ext cx="122301" cy="77009"/>
                          </a:xfrm>
                          <a:custGeom>
                            <a:avLst/>
                            <a:gdLst>
                              <a:gd name="connsiteX0" fmla="*/ 19050 w 122301"/>
                              <a:gd name="connsiteY0" fmla="*/ 19050 h 77009"/>
                              <a:gd name="connsiteX1" fmla="*/ 103251 w 122301"/>
                              <a:gd name="connsiteY1" fmla="*/ 19050 h 77009"/>
                              <a:gd name="connsiteX2" fmla="*/ 103251 w 122301"/>
                              <a:gd name="connsiteY2" fmla="*/ 57960 h 77009"/>
                              <a:gd name="connsiteX3" fmla="*/ 57969 w 122301"/>
                              <a:gd name="connsiteY3" fmla="*/ 57960 h 77009"/>
                              <a:gd name="connsiteX4" fmla="*/ 77019 w 122301"/>
                              <a:gd name="connsiteY4" fmla="*/ 77010 h 77009"/>
                              <a:gd name="connsiteX5" fmla="*/ 122301 w 122301"/>
                              <a:gd name="connsiteY5" fmla="*/ 77010 h 77009"/>
                              <a:gd name="connsiteX6" fmla="*/ 122301 w 122301"/>
                              <a:gd name="connsiteY6" fmla="*/ 0 h 77009"/>
                              <a:gd name="connsiteX7" fmla="*/ 0 w 122301"/>
                              <a:gd name="connsiteY7" fmla="*/ 0 h 77009"/>
                              <a:gd name="connsiteX8" fmla="*/ 19050 w 122301"/>
                              <a:gd name="connsiteY8"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2301" h="77009">
                                <a:moveTo>
                                  <a:pt x="19050" y="19050"/>
                                </a:moveTo>
                                <a:lnTo>
                                  <a:pt x="103251" y="19050"/>
                                </a:lnTo>
                                <a:lnTo>
                                  <a:pt x="103251" y="57960"/>
                                </a:lnTo>
                                <a:lnTo>
                                  <a:pt x="57969" y="57960"/>
                                </a:lnTo>
                                <a:lnTo>
                                  <a:pt x="77019" y="77010"/>
                                </a:lnTo>
                                <a:lnTo>
                                  <a:pt x="122301" y="77010"/>
                                </a:lnTo>
                                <a:lnTo>
                                  <a:pt x="122301" y="0"/>
                                </a:lnTo>
                                <a:lnTo>
                                  <a:pt x="0" y="0"/>
                                </a:lnTo>
                                <a:lnTo>
                                  <a:pt x="1905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Vrije vorm: vorm 24"/>
                        <wps:cNvSpPr/>
                        <wps:spPr>
                          <a:xfrm>
                            <a:off x="350348" y="294294"/>
                            <a:ext cx="192788" cy="67656"/>
                          </a:xfrm>
                          <a:custGeom>
                            <a:avLst/>
                            <a:gdLst>
                              <a:gd name="connsiteX0" fmla="*/ 173736 w 192788"/>
                              <a:gd name="connsiteY0" fmla="*/ 67656 h 67656"/>
                              <a:gd name="connsiteX1" fmla="*/ 192786 w 192788"/>
                              <a:gd name="connsiteY1" fmla="*/ 67656 h 67656"/>
                              <a:gd name="connsiteX2" fmla="*/ 154787 w 192788"/>
                              <a:gd name="connsiteY2" fmla="*/ 28869 h 67656"/>
                              <a:gd name="connsiteX3" fmla="*/ 153895 w 192788"/>
                              <a:gd name="connsiteY3" fmla="*/ 28870 h 67656"/>
                              <a:gd name="connsiteX4" fmla="*/ 97536 w 192788"/>
                              <a:gd name="connsiteY4" fmla="*/ 29556 h 67656"/>
                              <a:gd name="connsiteX5" fmla="*/ 49778 w 192788"/>
                              <a:gd name="connsiteY5" fmla="*/ 7506 h 67656"/>
                              <a:gd name="connsiteX6" fmla="*/ 43777 w 192788"/>
                              <a:gd name="connsiteY6" fmla="*/ 0 h 67656"/>
                              <a:gd name="connsiteX7" fmla="*/ 36328 w 192788"/>
                              <a:gd name="connsiteY7" fmla="*/ 6058 h 67656"/>
                              <a:gd name="connsiteX8" fmla="*/ 7830 w 192788"/>
                              <a:gd name="connsiteY8" fmla="*/ 16221 h 67656"/>
                              <a:gd name="connsiteX9" fmla="*/ 0 w 192788"/>
                              <a:gd name="connsiteY9" fmla="*/ 15421 h 67656"/>
                              <a:gd name="connsiteX10" fmla="*/ 18793 w 192788"/>
                              <a:gd name="connsiteY10" fmla="*/ 34204 h 67656"/>
                              <a:gd name="connsiteX11" fmla="*/ 41015 w 192788"/>
                              <a:gd name="connsiteY11" fmla="*/ 26003 h 67656"/>
                              <a:gd name="connsiteX12" fmla="*/ 97650 w 192788"/>
                              <a:gd name="connsiteY12" fmla="*/ 48606 h 67656"/>
                              <a:gd name="connsiteX13" fmla="*/ 154010 w 192788"/>
                              <a:gd name="connsiteY13" fmla="*/ 47920 h 67656"/>
                              <a:gd name="connsiteX14" fmla="*/ 173736 w 192788"/>
                              <a:gd name="connsiteY14" fmla="*/ 67245 h 67656"/>
                              <a:gd name="connsiteX15" fmla="*/ 173736 w 192788"/>
                              <a:gd name="connsiteY15" fmla="*/ 67656 h 67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92788" h="67656">
                                <a:moveTo>
                                  <a:pt x="173736" y="67656"/>
                                </a:moveTo>
                                <a:lnTo>
                                  <a:pt x="192786" y="67656"/>
                                </a:lnTo>
                                <a:cubicBezTo>
                                  <a:pt x="193003" y="46452"/>
                                  <a:pt x="175991" y="29086"/>
                                  <a:pt x="154787" y="28869"/>
                                </a:cubicBezTo>
                                <a:cubicBezTo>
                                  <a:pt x="154490" y="28866"/>
                                  <a:pt x="154193" y="28866"/>
                                  <a:pt x="153895" y="28870"/>
                                </a:cubicBezTo>
                                <a:lnTo>
                                  <a:pt x="97536" y="29556"/>
                                </a:lnTo>
                                <a:cubicBezTo>
                                  <a:pt x="79270" y="29049"/>
                                  <a:pt x="62010" y="21081"/>
                                  <a:pt x="49778" y="7506"/>
                                </a:cubicBezTo>
                                <a:lnTo>
                                  <a:pt x="43777" y="0"/>
                                </a:lnTo>
                                <a:lnTo>
                                  <a:pt x="36328" y="6058"/>
                                </a:lnTo>
                                <a:cubicBezTo>
                                  <a:pt x="28275" y="12613"/>
                                  <a:pt x="18214" y="16201"/>
                                  <a:pt x="7830" y="16221"/>
                                </a:cubicBezTo>
                                <a:cubicBezTo>
                                  <a:pt x="5202" y="16178"/>
                                  <a:pt x="2582" y="15911"/>
                                  <a:pt x="0" y="15421"/>
                                </a:cubicBezTo>
                                <a:lnTo>
                                  <a:pt x="18793" y="34204"/>
                                </a:lnTo>
                                <a:cubicBezTo>
                                  <a:pt x="26642" y="32863"/>
                                  <a:pt x="34176" y="30083"/>
                                  <a:pt x="41015" y="26003"/>
                                </a:cubicBezTo>
                                <a:cubicBezTo>
                                  <a:pt x="56546" y="40126"/>
                                  <a:pt x="76663" y="48155"/>
                                  <a:pt x="97650" y="48606"/>
                                </a:cubicBezTo>
                                <a:lnTo>
                                  <a:pt x="154010" y="47920"/>
                                </a:lnTo>
                                <a:cubicBezTo>
                                  <a:pt x="164793" y="47809"/>
                                  <a:pt x="173625" y="56460"/>
                                  <a:pt x="173736" y="67245"/>
                                </a:cubicBezTo>
                                <a:cubicBezTo>
                                  <a:pt x="173738" y="67382"/>
                                  <a:pt x="173738" y="67519"/>
                                  <a:pt x="173736" y="67656"/>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Vrije vorm: vorm 25"/>
                        <wps:cNvSpPr/>
                        <wps:spPr>
                          <a:xfrm>
                            <a:off x="257372" y="105699"/>
                            <a:ext cx="323862" cy="294351"/>
                          </a:xfrm>
                          <a:custGeom>
                            <a:avLst/>
                            <a:gdLst>
                              <a:gd name="connsiteX0" fmla="*/ 321957 w 323862"/>
                              <a:gd name="connsiteY0" fmla="*/ 239535 h 294351"/>
                              <a:gd name="connsiteX1" fmla="*/ 237708 w 323862"/>
                              <a:gd name="connsiteY1" fmla="*/ 169697 h 294351"/>
                              <a:gd name="connsiteX2" fmla="*/ 229679 w 323862"/>
                              <a:gd name="connsiteY2" fmla="*/ 162211 h 294351"/>
                              <a:gd name="connsiteX3" fmla="*/ 229679 w 323862"/>
                              <a:gd name="connsiteY3" fmla="*/ 161668 h 294351"/>
                              <a:gd name="connsiteX4" fmla="*/ 229679 w 323862"/>
                              <a:gd name="connsiteY4" fmla="*/ 155819 h 294351"/>
                              <a:gd name="connsiteX5" fmla="*/ 162394 w 323862"/>
                              <a:gd name="connsiteY5" fmla="*/ 87782 h 294351"/>
                              <a:gd name="connsiteX6" fmla="*/ 153631 w 323862"/>
                              <a:gd name="connsiteY6" fmla="*/ 79867 h 294351"/>
                              <a:gd name="connsiteX7" fmla="*/ 130143 w 323862"/>
                              <a:gd name="connsiteY7" fmla="*/ 22298 h 294351"/>
                              <a:gd name="connsiteX8" fmla="*/ 76803 w 323862"/>
                              <a:gd name="connsiteY8" fmla="*/ 0 h 294351"/>
                              <a:gd name="connsiteX9" fmla="*/ 12 w 323862"/>
                              <a:gd name="connsiteY9" fmla="*/ 79743 h 294351"/>
                              <a:gd name="connsiteX10" fmla="*/ 13518 w 323862"/>
                              <a:gd name="connsiteY10" fmla="*/ 124511 h 294351"/>
                              <a:gd name="connsiteX11" fmla="*/ 36017 w 323862"/>
                              <a:gd name="connsiteY11" fmla="*/ 147009 h 294351"/>
                              <a:gd name="connsiteX12" fmla="*/ 36331 w 323862"/>
                              <a:gd name="connsiteY12" fmla="*/ 147247 h 294351"/>
                              <a:gd name="connsiteX13" fmla="*/ 36331 w 323862"/>
                              <a:gd name="connsiteY13" fmla="*/ 147323 h 294351"/>
                              <a:gd name="connsiteX14" fmla="*/ 55848 w 323862"/>
                              <a:gd name="connsiteY14" fmla="*/ 166840 h 294351"/>
                              <a:gd name="connsiteX15" fmla="*/ 54752 w 323862"/>
                              <a:gd name="connsiteY15" fmla="*/ 156362 h 294351"/>
                              <a:gd name="connsiteX16" fmla="*/ 56210 w 323862"/>
                              <a:gd name="connsiteY16" fmla="*/ 144628 h 294351"/>
                              <a:gd name="connsiteX17" fmla="*/ 58114 w 323862"/>
                              <a:gd name="connsiteY17" fmla="*/ 137217 h 294351"/>
                              <a:gd name="connsiteX18" fmla="*/ 51276 w 323862"/>
                              <a:gd name="connsiteY18" fmla="*/ 133798 h 294351"/>
                              <a:gd name="connsiteX19" fmla="*/ 19062 w 323862"/>
                              <a:gd name="connsiteY19" fmla="*/ 79743 h 294351"/>
                              <a:gd name="connsiteX20" fmla="*/ 76812 w 323862"/>
                              <a:gd name="connsiteY20" fmla="*/ 19079 h 294351"/>
                              <a:gd name="connsiteX21" fmla="*/ 116655 w 323862"/>
                              <a:gd name="connsiteY21" fmla="*/ 35785 h 294351"/>
                              <a:gd name="connsiteX22" fmla="*/ 134572 w 323862"/>
                              <a:gd name="connsiteY22" fmla="*/ 79867 h 294351"/>
                              <a:gd name="connsiteX23" fmla="*/ 162194 w 323862"/>
                              <a:gd name="connsiteY23" fmla="*/ 106861 h 294351"/>
                              <a:gd name="connsiteX24" fmla="*/ 210638 w 323862"/>
                              <a:gd name="connsiteY24" fmla="*/ 155848 h 294351"/>
                              <a:gd name="connsiteX25" fmla="*/ 210638 w 323862"/>
                              <a:gd name="connsiteY25" fmla="*/ 161696 h 294351"/>
                              <a:gd name="connsiteX26" fmla="*/ 237144 w 323862"/>
                              <a:gd name="connsiteY26" fmla="*/ 188776 h 294351"/>
                              <a:gd name="connsiteX27" fmla="*/ 237718 w 323862"/>
                              <a:gd name="connsiteY27" fmla="*/ 188776 h 294351"/>
                              <a:gd name="connsiteX28" fmla="*/ 303136 w 323862"/>
                              <a:gd name="connsiteY28" fmla="*/ 242383 h 294351"/>
                              <a:gd name="connsiteX29" fmla="*/ 303412 w 323862"/>
                              <a:gd name="connsiteY29" fmla="*/ 244707 h 294351"/>
                              <a:gd name="connsiteX30" fmla="*/ 304812 w 323862"/>
                              <a:gd name="connsiteY30" fmla="*/ 269024 h 294351"/>
                              <a:gd name="connsiteX31" fmla="*/ 304812 w 323862"/>
                              <a:gd name="connsiteY31" fmla="*/ 294351 h 294351"/>
                              <a:gd name="connsiteX32" fmla="*/ 323862 w 323862"/>
                              <a:gd name="connsiteY32" fmla="*/ 294351 h 294351"/>
                              <a:gd name="connsiteX33" fmla="*/ 323862 w 323862"/>
                              <a:gd name="connsiteY33" fmla="*/ 269024 h 294351"/>
                              <a:gd name="connsiteX34" fmla="*/ 322309 w 323862"/>
                              <a:gd name="connsiteY34" fmla="*/ 242459 h 2943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23862" h="294351">
                                <a:moveTo>
                                  <a:pt x="321957" y="239535"/>
                                </a:moveTo>
                                <a:cubicBezTo>
                                  <a:pt x="314423" y="198966"/>
                                  <a:pt x="278971" y="169578"/>
                                  <a:pt x="237708" y="169697"/>
                                </a:cubicBezTo>
                                <a:cubicBezTo>
                                  <a:pt x="233424" y="169847"/>
                                  <a:pt x="229828" y="166495"/>
                                  <a:pt x="229679" y="162211"/>
                                </a:cubicBezTo>
                                <a:cubicBezTo>
                                  <a:pt x="229672" y="162030"/>
                                  <a:pt x="229672" y="161849"/>
                                  <a:pt x="229679" y="161668"/>
                                </a:cubicBezTo>
                                <a:lnTo>
                                  <a:pt x="229679" y="155819"/>
                                </a:lnTo>
                                <a:cubicBezTo>
                                  <a:pt x="229563" y="118584"/>
                                  <a:pt x="199626" y="88312"/>
                                  <a:pt x="162394" y="87782"/>
                                </a:cubicBezTo>
                                <a:cubicBezTo>
                                  <a:pt x="157832" y="87897"/>
                                  <a:pt x="153980" y="84417"/>
                                  <a:pt x="153631" y="79867"/>
                                </a:cubicBezTo>
                                <a:cubicBezTo>
                                  <a:pt x="153815" y="58308"/>
                                  <a:pt x="145356" y="37574"/>
                                  <a:pt x="130143" y="22298"/>
                                </a:cubicBezTo>
                                <a:cubicBezTo>
                                  <a:pt x="116062" y="8029"/>
                                  <a:pt x="96850" y="-3"/>
                                  <a:pt x="76803" y="0"/>
                                </a:cubicBezTo>
                                <a:cubicBezTo>
                                  <a:pt x="33606" y="881"/>
                                  <a:pt x="-737" y="36544"/>
                                  <a:pt x="12" y="79743"/>
                                </a:cubicBezTo>
                                <a:cubicBezTo>
                                  <a:pt x="47" y="95664"/>
                                  <a:pt x="4742" y="111227"/>
                                  <a:pt x="13518" y="124511"/>
                                </a:cubicBezTo>
                                <a:lnTo>
                                  <a:pt x="36017" y="147009"/>
                                </a:lnTo>
                                <a:cubicBezTo>
                                  <a:pt x="36131" y="147085"/>
                                  <a:pt x="36226" y="147171"/>
                                  <a:pt x="36331" y="147247"/>
                                </a:cubicBezTo>
                                <a:lnTo>
                                  <a:pt x="36331" y="147323"/>
                                </a:lnTo>
                                <a:lnTo>
                                  <a:pt x="55848" y="166840"/>
                                </a:lnTo>
                                <a:cubicBezTo>
                                  <a:pt x="55131" y="163393"/>
                                  <a:pt x="54765" y="159883"/>
                                  <a:pt x="54752" y="156362"/>
                                </a:cubicBezTo>
                                <a:cubicBezTo>
                                  <a:pt x="54762" y="152407"/>
                                  <a:pt x="55250" y="148466"/>
                                  <a:pt x="56210" y="144628"/>
                                </a:cubicBezTo>
                                <a:lnTo>
                                  <a:pt x="58114" y="137217"/>
                                </a:lnTo>
                                <a:lnTo>
                                  <a:pt x="51276" y="133798"/>
                                </a:lnTo>
                                <a:cubicBezTo>
                                  <a:pt x="31250" y="123246"/>
                                  <a:pt x="18813" y="102377"/>
                                  <a:pt x="19062" y="79743"/>
                                </a:cubicBezTo>
                                <a:cubicBezTo>
                                  <a:pt x="18327" y="47071"/>
                                  <a:pt x="44143" y="19951"/>
                                  <a:pt x="76812" y="19079"/>
                                </a:cubicBezTo>
                                <a:cubicBezTo>
                                  <a:pt x="91793" y="19097"/>
                                  <a:pt x="106141" y="25114"/>
                                  <a:pt x="116655" y="35785"/>
                                </a:cubicBezTo>
                                <a:cubicBezTo>
                                  <a:pt x="128283" y="47491"/>
                                  <a:pt x="134736" y="63368"/>
                                  <a:pt x="134572" y="79867"/>
                                </a:cubicBezTo>
                                <a:cubicBezTo>
                                  <a:pt x="134857" y="94900"/>
                                  <a:pt x="147158" y="106921"/>
                                  <a:pt x="162194" y="106861"/>
                                </a:cubicBezTo>
                                <a:cubicBezTo>
                                  <a:pt x="189002" y="107240"/>
                                  <a:pt x="210558" y="129038"/>
                                  <a:pt x="210638" y="155848"/>
                                </a:cubicBezTo>
                                <a:lnTo>
                                  <a:pt x="210638" y="161696"/>
                                </a:lnTo>
                                <a:cubicBezTo>
                                  <a:pt x="210479" y="176493"/>
                                  <a:pt x="222346" y="188617"/>
                                  <a:pt x="237144" y="188776"/>
                                </a:cubicBezTo>
                                <a:cubicBezTo>
                                  <a:pt x="237335" y="188778"/>
                                  <a:pt x="237526" y="188778"/>
                                  <a:pt x="237718" y="188776"/>
                                </a:cubicBezTo>
                                <a:cubicBezTo>
                                  <a:pt x="269573" y="188601"/>
                                  <a:pt x="297047" y="211114"/>
                                  <a:pt x="303136" y="242383"/>
                                </a:cubicBezTo>
                                <a:lnTo>
                                  <a:pt x="303412" y="244707"/>
                                </a:lnTo>
                                <a:cubicBezTo>
                                  <a:pt x="304351" y="252778"/>
                                  <a:pt x="304819" y="260898"/>
                                  <a:pt x="304812" y="269024"/>
                                </a:cubicBezTo>
                                <a:lnTo>
                                  <a:pt x="304812" y="294351"/>
                                </a:lnTo>
                                <a:lnTo>
                                  <a:pt x="323862" y="294351"/>
                                </a:lnTo>
                                <a:lnTo>
                                  <a:pt x="323862" y="269024"/>
                                </a:lnTo>
                                <a:cubicBezTo>
                                  <a:pt x="323861" y="260147"/>
                                  <a:pt x="323343" y="251276"/>
                                  <a:pt x="322309" y="242459"/>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Vrije vorm: vorm 26"/>
                        <wps:cNvSpPr/>
                        <wps:spPr>
                          <a:xfrm>
                            <a:off x="143085" y="418291"/>
                            <a:ext cx="312048" cy="77009"/>
                          </a:xfrm>
                          <a:custGeom>
                            <a:avLst/>
                            <a:gdLst>
                              <a:gd name="connsiteX0" fmla="*/ 292999 w 312048"/>
                              <a:gd name="connsiteY0" fmla="*/ 57960 h 77009"/>
                              <a:gd name="connsiteX1" fmla="*/ 95250 w 312048"/>
                              <a:gd name="connsiteY1" fmla="*/ 57960 h 77009"/>
                              <a:gd name="connsiteX2" fmla="*/ 95250 w 312048"/>
                              <a:gd name="connsiteY2" fmla="*/ 19050 h 77009"/>
                              <a:gd name="connsiteX3" fmla="*/ 254089 w 312048"/>
                              <a:gd name="connsiteY3" fmla="*/ 19050 h 77009"/>
                              <a:gd name="connsiteX4" fmla="*/ 235039 w 312048"/>
                              <a:gd name="connsiteY4" fmla="*/ 0 h 77009"/>
                              <a:gd name="connsiteX5" fmla="*/ 0 w 312048"/>
                              <a:gd name="connsiteY5" fmla="*/ 0 h 77009"/>
                              <a:gd name="connsiteX6" fmla="*/ 0 w 312048"/>
                              <a:gd name="connsiteY6" fmla="*/ 77010 h 77009"/>
                              <a:gd name="connsiteX7" fmla="*/ 312049 w 312048"/>
                              <a:gd name="connsiteY7" fmla="*/ 77010 h 77009"/>
                              <a:gd name="connsiteX8" fmla="*/ 76200 w 312048"/>
                              <a:gd name="connsiteY8" fmla="*/ 57960 h 77009"/>
                              <a:gd name="connsiteX9" fmla="*/ 19050 w 312048"/>
                              <a:gd name="connsiteY9" fmla="*/ 57960 h 77009"/>
                              <a:gd name="connsiteX10" fmla="*/ 19050 w 312048"/>
                              <a:gd name="connsiteY10" fmla="*/ 19050 h 77009"/>
                              <a:gd name="connsiteX11" fmla="*/ 76200 w 312048"/>
                              <a:gd name="connsiteY11"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2048" h="77009">
                                <a:moveTo>
                                  <a:pt x="292999" y="57960"/>
                                </a:moveTo>
                                <a:lnTo>
                                  <a:pt x="95250" y="57960"/>
                                </a:lnTo>
                                <a:lnTo>
                                  <a:pt x="95250" y="19050"/>
                                </a:lnTo>
                                <a:lnTo>
                                  <a:pt x="254089" y="19050"/>
                                </a:lnTo>
                                <a:lnTo>
                                  <a:pt x="235039" y="0"/>
                                </a:lnTo>
                                <a:lnTo>
                                  <a:pt x="0" y="0"/>
                                </a:lnTo>
                                <a:lnTo>
                                  <a:pt x="0" y="77010"/>
                                </a:lnTo>
                                <a:lnTo>
                                  <a:pt x="312049" y="77010"/>
                                </a:lnTo>
                                <a:close/>
                                <a:moveTo>
                                  <a:pt x="76200" y="57960"/>
                                </a:moveTo>
                                <a:lnTo>
                                  <a:pt x="19050" y="57960"/>
                                </a:lnTo>
                                <a:lnTo>
                                  <a:pt x="19050" y="19050"/>
                                </a:lnTo>
                                <a:lnTo>
                                  <a:pt x="7620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Vrije vorm: vorm 27"/>
                        <wps:cNvSpPr/>
                        <wps:spPr>
                          <a:xfrm>
                            <a:off x="0" y="0"/>
                            <a:ext cx="724109" cy="724109"/>
                          </a:xfrm>
                          <a:custGeom>
                            <a:avLst/>
                            <a:gdLst>
                              <a:gd name="connsiteX0" fmla="*/ 362160 w 724109"/>
                              <a:gd name="connsiteY0" fmla="*/ 0 h 724109"/>
                              <a:gd name="connsiteX1" fmla="*/ 0 w 724109"/>
                              <a:gd name="connsiteY1" fmla="*/ 361950 h 724109"/>
                              <a:gd name="connsiteX2" fmla="*/ 361950 w 724109"/>
                              <a:gd name="connsiteY2" fmla="*/ 724110 h 724109"/>
                              <a:gd name="connsiteX3" fmla="*/ 724110 w 724109"/>
                              <a:gd name="connsiteY3" fmla="*/ 362160 h 724109"/>
                              <a:gd name="connsiteX4" fmla="*/ 724110 w 724109"/>
                              <a:gd name="connsiteY4" fmla="*/ 362055 h 724109"/>
                              <a:gd name="connsiteX5" fmla="*/ 362455 w 724109"/>
                              <a:gd name="connsiteY5" fmla="*/ 0 h 724109"/>
                              <a:gd name="connsiteX6" fmla="*/ 362160 w 724109"/>
                              <a:gd name="connsiteY6" fmla="*/ 0 h 724109"/>
                              <a:gd name="connsiteX7" fmla="*/ 362160 w 724109"/>
                              <a:gd name="connsiteY7" fmla="*/ 705050 h 724109"/>
                              <a:gd name="connsiteX8" fmla="*/ 19260 w 724109"/>
                              <a:gd name="connsiteY8" fmla="*/ 362455 h 724109"/>
                              <a:gd name="connsiteX9" fmla="*/ 113271 w 724109"/>
                              <a:gd name="connsiteY9" fmla="*/ 126492 h 724109"/>
                              <a:gd name="connsiteX10" fmla="*/ 597741 w 724109"/>
                              <a:gd name="connsiteY10" fmla="*/ 610962 h 724109"/>
                              <a:gd name="connsiteX11" fmla="*/ 362160 w 724109"/>
                              <a:gd name="connsiteY11" fmla="*/ 705050 h 724109"/>
                              <a:gd name="connsiteX12" fmla="*/ 611200 w 724109"/>
                              <a:gd name="connsiteY12" fmla="*/ 597494 h 724109"/>
                              <a:gd name="connsiteX13" fmla="*/ 126740 w 724109"/>
                              <a:gd name="connsiteY13" fmla="*/ 113024 h 724109"/>
                              <a:gd name="connsiteX14" fmla="*/ 611205 w 724109"/>
                              <a:gd name="connsiteY14" fmla="*/ 125945 h 724109"/>
                              <a:gd name="connsiteX15" fmla="*/ 611200 w 724109"/>
                              <a:gd name="connsiteY15" fmla="*/ 597494 h 724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4109" h="724109">
                                <a:moveTo>
                                  <a:pt x="362160" y="0"/>
                                </a:moveTo>
                                <a:cubicBezTo>
                                  <a:pt x="162202" y="-58"/>
                                  <a:pt x="58" y="161993"/>
                                  <a:pt x="0" y="361950"/>
                                </a:cubicBezTo>
                                <a:cubicBezTo>
                                  <a:pt x="-58" y="561907"/>
                                  <a:pt x="161993" y="724052"/>
                                  <a:pt x="361950" y="724110"/>
                                </a:cubicBezTo>
                                <a:cubicBezTo>
                                  <a:pt x="561907" y="724168"/>
                                  <a:pt x="724051" y="562117"/>
                                  <a:pt x="724110" y="362160"/>
                                </a:cubicBezTo>
                                <a:cubicBezTo>
                                  <a:pt x="724110" y="362124"/>
                                  <a:pt x="724110" y="362090"/>
                                  <a:pt x="724110" y="362055"/>
                                </a:cubicBezTo>
                                <a:cubicBezTo>
                                  <a:pt x="724220" y="162208"/>
                                  <a:pt x="562302" y="111"/>
                                  <a:pt x="362455" y="0"/>
                                </a:cubicBezTo>
                                <a:cubicBezTo>
                                  <a:pt x="362357" y="0"/>
                                  <a:pt x="362258" y="0"/>
                                  <a:pt x="362160" y="0"/>
                                </a:cubicBezTo>
                                <a:close/>
                                <a:moveTo>
                                  <a:pt x="362160" y="705050"/>
                                </a:moveTo>
                                <a:cubicBezTo>
                                  <a:pt x="172865" y="705135"/>
                                  <a:pt x="19343" y="551750"/>
                                  <a:pt x="19260" y="362455"/>
                                </a:cubicBezTo>
                                <a:cubicBezTo>
                                  <a:pt x="19221" y="274663"/>
                                  <a:pt x="52870" y="190204"/>
                                  <a:pt x="113271" y="126492"/>
                                </a:cubicBezTo>
                                <a:lnTo>
                                  <a:pt x="597741" y="610962"/>
                                </a:lnTo>
                                <a:cubicBezTo>
                                  <a:pt x="534204" y="671404"/>
                                  <a:pt x="449853" y="705092"/>
                                  <a:pt x="362160" y="705050"/>
                                </a:cubicBezTo>
                                <a:close/>
                                <a:moveTo>
                                  <a:pt x="611200" y="597494"/>
                                </a:moveTo>
                                <a:lnTo>
                                  <a:pt x="126740" y="113024"/>
                                </a:lnTo>
                                <a:cubicBezTo>
                                  <a:pt x="264089" y="-17189"/>
                                  <a:pt x="480992" y="-11404"/>
                                  <a:pt x="611205" y="125945"/>
                                </a:cubicBezTo>
                                <a:cubicBezTo>
                                  <a:pt x="736536" y="258146"/>
                                  <a:pt x="736534" y="465296"/>
                                  <a:pt x="611200" y="597494"/>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C778B6" id="Groep 22" o:spid="_x0000_s1026" alt="Verboden te roken silhouet" href="https://www.kinderrechtencoalitie.be/wp-content/uploads/2020/11/Poster-Kinderrechten-Kinderrechtencoalitie.pdf" style="position:absolute;margin-left:207.7pt;margin-top:3.95pt;width:30pt;height:31.5pt;z-index:-251658239;mso-position-horizontal-relative:margin;mso-width-relative:margin;mso-height-relative:margin" coordsize="7241,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" o:button="t">
                <v:shape id="Vrije vorm: vorm 23" o:spid="_x0000_s1027" style="position:absolute;left:4589;top:4182;width:1223;height:771;visibility:visible;mso-wrap-style:square;v-text-anchor:middle" coordsize="122301,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" path="m19050,19050r84201,l103251,57960r-45282,l77019,77010r45282,l122301,,,,19050,19050xe" fillcolor="#4cbcc5" stroked="f" strokeweight=".1378mm">
                  <v:stroke joinstyle="miter"/>
                  <v:path arrowok="t" o:connecttype="custom" o:connectlocs="19050,19050;103251,19050;103251,57960;57969,57960;77019,77010;122301,77010;122301,0;0,0;19050,19050" o:connectangles="0,0,0,0,0,0,0,0,0"/>
                </v:shape>
                <v:shape id="Vrije vorm: vorm 24" o:spid="_x0000_s1028" style="position:absolute;left:3503;top:2942;width:1928;height:677;visibility:visible;mso-wrap-style:square;v-text-anchor:middle" coordsize="192788,6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" path="m173736,67656r19050,c193003,46452,175991,29086,154787,28869v-297,-3,-594,-3,-892,1l97536,29556c79270,29049,62010,21081,49778,7506l43777,,36328,6058c28275,12613,18214,16201,7830,16221,5202,16178,2582,15911,,15421l18793,34204v7849,-1341,15383,-4121,22222,-8201c56546,40126,76663,48155,97650,48606r56360,-686c164793,47809,173625,56460,173736,67245v2,137,2,274,,411xe" fillcolor="#4cbcc5" stroked="f" strokeweight=".1378mm">
                  <v:stroke joinstyle="miter"/>
                  <v:path arrowok="t" o:connecttype="custom" o:connectlocs="173736,67656;192786,67656;154787,28869;153895,28870;97536,29556;49778,7506;43777,0;36328,6058;7830,16221;0,15421;18793,34204;41015,26003;97650,48606;154010,47920;173736,67245;173736,67656" o:connectangles="0,0,0,0,0,0,0,0,0,0,0,0,0,0,0,0"/>
                </v:shape>
                <v:shape id="Vrije vorm: vorm 25" o:spid="_x0000_s1029" style="position:absolute;left:2573;top:1056;width:3239;height:2944;visibility:visible;mso-wrap-style:square;v-text-anchor:middle" coordsize="323862,29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" path="m321957,239535v-7534,-40569,-42986,-69957,-84249,-69838c233424,169847,229828,166495,229679,162211v-7,-181,-7,-362,,-543l229679,155819c229563,118584,199626,88312,162394,87782v-4562,115,-8414,-3365,-8763,-7915c153815,58308,145356,37574,130143,22298,116062,8029,96850,-3,76803,,33606,881,-737,36544,12,79743v35,15921,4730,31484,13506,44768l36017,147009v114,76,209,162,314,238l36331,147323r19517,19517c55131,163393,54765,159883,54752,156362v10,-3955,498,-7896,1458,-11734l58114,137217r-6838,-3419c31250,123246,18813,102377,19062,79743,18327,47071,44143,19951,76812,19079v14981,18,29329,6035,39843,16706c128283,47491,134736,63368,134572,79867v285,15033,12586,27054,27622,26994c189002,107240,210558,129038,210638,155848r,5848c210479,176493,222346,188617,237144,188776v191,2,382,2,574,c269573,188601,297047,211114,303136,242383r276,2324c304351,252778,304819,260898,304812,269024r,25327l323862,294351r,-25327c323861,260147,323343,251276,322309,242459r-352,-2924xe" fillcolor="#4cbcc5" stroked="f" strokeweight=".1378mm">
                  <v:stroke joinstyle="miter"/>
                  <v:path arrowok="t" o:connecttype="custom" o:connectlocs="321957,239535;237708,169697;229679,162211;229679,161668;229679,155819;162394,87782;153631,79867;130143,22298;76803,0;12,79743;13518,124511;36017,147009;36331,147247;36331,147323;55848,166840;54752,156362;56210,144628;58114,137217;51276,133798;19062,79743;76812,19079;116655,35785;134572,79867;162194,106861;210638,155848;210638,161696;237144,188776;237718,188776;303136,242383;303412,244707;304812,269024;304812,294351;323862,294351;323862,269024;322309,242459" o:connectangles="0,0,0,0,0,0,0,0,0,0,0,0,0,0,0,0,0,0,0,0,0,0,0,0,0,0,0,0,0,0,0,0,0,0,0"/>
                </v:shape>
                <v:shape id="Vrije vorm: vorm 26" o:spid="_x0000_s1030" style="position:absolute;left:1430;top:4182;width:3121;height:771;visibility:visible;mso-wrap-style:square;v-text-anchor:middle" coordsize="312048,7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" path="m292999,57960r-197749,l95250,19050r158839,l235039,,,,,77010r312049,l292999,57960xm76200,57960r-57150,l19050,19050r57150,l76200,57960xe" fillcolor="#4cbcc5" stroked="f" strokeweight=".1378mm">
                  <v:stroke joinstyle="miter"/>
                  <v:path arrowok="t" o:connecttype="custom" o:connectlocs="292999,57960;95250,57960;95250,19050;254089,19050;235039,0;0,0;0,77010;312049,77010;76200,57960;19050,57960;19050,19050;76200,19050" o:connectangles="0,0,0,0,0,0,0,0,0,0,0,0"/>
                </v:shape>
                <v:shape id="Vrije vorm: vorm 27" o:spid="_x0000_s1031" style="position:absolute;width:7241;height:7241;visibility:visible;mso-wrap-style:square;v-text-anchor:middle" coordsize="724109,72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" path="m362160,c162202,-58,58,161993,,361950,-58,561907,161993,724052,361950,724110v199957,58,362101,-161993,362160,-361950c724110,362124,724110,362090,724110,362055,724220,162208,562302,111,362455,v-98,,-197,,-295,xm362160,705050c172865,705135,19343,551750,19260,362455v-39,-87792,33610,-172251,94011,-235963l597741,610962v-63537,60442,-147888,94130,-235581,94088xm611200,597494l126740,113024c264089,-17189,480992,-11404,611205,125945v125331,132201,125329,339351,-5,471549xe" fillcolor="#4cbcc5" stroked="f" strokeweight=".1378mm">
                  <v:stroke joinstyle="miter"/>
                  <v:path arrowok="t" o:connecttype="custom" o:connectlocs="362160,0;0,361950;361950,724110;724110,362160;724110,362055;362455,0;362160,0;362160,705050;19260,362455;113271,126492;597741,610962;362160,705050;611200,597494;126740,113024;611205,125945;611200,597494" o:connectangles="0,0,0,0,0,0,0,0,0,0,0,0,0,0,0,0"/>
                </v:shape>
                <w10:wrap type="topAndBottom" anchorx="margin"/>
              </v:group>
            </w:pict>
          </mc:Fallback>
        </mc:AlternateContent>
      </w:r>
      <w:r w:rsidR="00D5649B" w:rsidRPr="00AA5889">
        <w:rPr>
          <w:i/>
          <w:iCs/>
          <w:color w:val="4CBCC5"/>
        </w:rPr>
        <w:t xml:space="preserve">Je kind heeft recht </w:t>
      </w:r>
      <w:r w:rsidR="00D5649B">
        <w:rPr>
          <w:i/>
          <w:iCs/>
          <w:color w:val="4CBCC5"/>
        </w:rPr>
        <w:t>op een</w:t>
      </w:r>
      <w:r w:rsidR="00D5649B" w:rsidRPr="00AA5889">
        <w:rPr>
          <w:i/>
          <w:iCs/>
          <w:color w:val="4CBCC5"/>
        </w:rPr>
        <w:t xml:space="preserve"> gezond</w:t>
      </w:r>
      <w:r w:rsidR="00D5649B">
        <w:rPr>
          <w:i/>
          <w:iCs/>
          <w:color w:val="4CBCC5"/>
        </w:rPr>
        <w:t>e omgeving</w:t>
      </w:r>
    </w:p>
    <w:p w14:paraId="784A9DA6" w14:textId="704D5A9F" w:rsidR="000C55FA" w:rsidRPr="005A62EF" w:rsidRDefault="009D2096" w:rsidP="00DA0B41">
      <w:pPr>
        <w:pStyle w:val="Kop2"/>
        <w:shd w:val="clear" w:color="auto" w:fill="A8AF37"/>
        <w:rPr>
          <w:color w:val="FFFFFF" w:themeColor="background1"/>
        </w:rPr>
      </w:pPr>
      <w:bookmarkStart w:id="17" w:name="_Ref66442963"/>
      <w:bookmarkStart w:id="18" w:name="_Ref70934552"/>
      <w:r w:rsidRPr="00E80801">
        <w:rPr>
          <w:bCs/>
          <w:noProof/>
          <w:color w:val="F2F2F2" w:themeColor="background1" w:themeShade="F2"/>
          <w:sz w:val="10"/>
          <w:szCs w:val="10"/>
        </w:rPr>
        <w:drawing>
          <wp:anchor distT="0" distB="0" distL="114300" distR="114300" simplePos="0" relativeHeight="251658255" behindDoc="0" locked="0" layoutInCell="1" allowOverlap="1" wp14:anchorId="5063AD91" wp14:editId="60A4220B">
            <wp:simplePos x="0" y="0"/>
            <wp:positionH relativeFrom="column">
              <wp:posOffset>-782039</wp:posOffset>
            </wp:positionH>
            <wp:positionV relativeFrom="paragraph">
              <wp:posOffset>325021</wp:posOffset>
            </wp:positionV>
            <wp:extent cx="587375" cy="587375"/>
            <wp:effectExtent l="0" t="0" r="3175" b="3175"/>
            <wp:wrapThrough wrapText="bothSides">
              <wp:wrapPolygon edited="0">
                <wp:start x="2802" y="0"/>
                <wp:lineTo x="701" y="3503"/>
                <wp:lineTo x="0" y="12610"/>
                <wp:lineTo x="3503" y="21016"/>
                <wp:lineTo x="17514" y="21016"/>
                <wp:lineTo x="21016" y="12610"/>
                <wp:lineTo x="20316" y="3503"/>
                <wp:lineTo x="17514" y="0"/>
                <wp:lineTo x="2802" y="0"/>
              </wp:wrapPolygon>
            </wp:wrapThrough>
            <wp:docPr id="34" name="Graphic 34" descr="Reclam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Reclame silhouet"/>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D5649B" w:rsidRPr="005A62EF">
        <w:rPr>
          <w:color w:val="FFFFFF" w:themeColor="background1"/>
        </w:rPr>
        <w:t>Verkoop, reclame en sponsoring</w:t>
      </w:r>
      <w:bookmarkEnd w:id="17"/>
      <w:bookmarkEnd w:id="18"/>
    </w:p>
    <w:p w14:paraId="693E63FE" w14:textId="12C2844D" w:rsidR="00D5649B" w:rsidRPr="002B1DB0" w:rsidRDefault="00D5649B" w:rsidP="009517A3">
      <w:r w:rsidRPr="002B1DB0">
        <w:t>Wij mogen geen handelsactiviteiten</w:t>
      </w:r>
      <w:r w:rsidR="006452F3" w:rsidRPr="006452F3">
        <w:t xml:space="preserve"> </w:t>
      </w:r>
      <w:r w:rsidR="006452F3" w:rsidRPr="002B1DB0">
        <w:t>uitoefenen</w:t>
      </w:r>
      <w:r w:rsidR="00DB2006">
        <w:t xml:space="preserve">, zoals </w:t>
      </w:r>
      <w:r w:rsidR="005B729A">
        <w:t>de permanente verkoop van groent</w:t>
      </w:r>
      <w:r w:rsidR="00171E35">
        <w:t>e</w:t>
      </w:r>
      <w:r w:rsidR="005B729A">
        <w:t>pakketten</w:t>
      </w:r>
      <w:r w:rsidR="00956B5D">
        <w:t xml:space="preserve"> aan ouders</w:t>
      </w:r>
      <w:r w:rsidR="007D7538">
        <w:t>,</w:t>
      </w:r>
      <w:r w:rsidR="008D0B89">
        <w:t xml:space="preserve"> </w:t>
      </w:r>
      <w:r w:rsidRPr="002B1DB0">
        <w:t xml:space="preserve">alleen om onszelf </w:t>
      </w:r>
      <w:r w:rsidR="00F968DF">
        <w:t xml:space="preserve">of </w:t>
      </w:r>
      <w:r w:rsidR="00974173">
        <w:t>bepaalde derden</w:t>
      </w:r>
      <w:r w:rsidR="00F968DF">
        <w:t xml:space="preserve"> </w:t>
      </w:r>
      <w:r w:rsidRPr="002B1DB0">
        <w:t xml:space="preserve">te verrijken. </w:t>
      </w:r>
      <w:r>
        <w:t xml:space="preserve">Het is wel toegestaan om </w:t>
      </w:r>
      <w:r w:rsidRPr="002B1DB0">
        <w:t xml:space="preserve">beperkte winst </w:t>
      </w:r>
      <w:r>
        <w:t xml:space="preserve">te </w:t>
      </w:r>
      <w:r w:rsidRPr="002B1DB0">
        <w:t>maken om onze werking te bekostigen. Die handelsactiviteiten moeten passen in de normale dienstverlening aan onze leerlingen of in de afwerking van het programma.</w:t>
      </w:r>
    </w:p>
    <w:p w14:paraId="198EE4B6" w14:textId="50C5BB33" w:rsidR="00D5649B" w:rsidRPr="002B1DB0" w:rsidRDefault="00D5649B" w:rsidP="009517A3">
      <w:r w:rsidRPr="002B1DB0">
        <w:t xml:space="preserve">We maken geen reclame bij verplichte activiteiten (bv. </w:t>
      </w:r>
      <w:r>
        <w:t xml:space="preserve">lichamelijke opvoeding </w:t>
      </w:r>
      <w:r w:rsidRPr="002B1DB0">
        <w:t xml:space="preserve">in de </w:t>
      </w:r>
      <w:r w:rsidR="00435390">
        <w:t>gymzaal</w:t>
      </w:r>
      <w:r w:rsidRPr="002B1DB0">
        <w:t xml:space="preserve">) of leermiddelen (bv. in een werkboek of agenda). </w:t>
      </w:r>
      <w:r>
        <w:t>Bij</w:t>
      </w:r>
      <w:r w:rsidRPr="002B1DB0">
        <w:t xml:space="preserve"> een facultatieve activiteit, zoals een meerdaagse schooluitstap, mogen we enkel </w:t>
      </w:r>
      <w:r>
        <w:t xml:space="preserve">de naam vermelden van de persoon of organisatie die ons hielp </w:t>
      </w:r>
      <w:r w:rsidR="007570B2">
        <w:t>die</w:t>
      </w:r>
      <w:r>
        <w:t xml:space="preserve"> </w:t>
      </w:r>
      <w:r w:rsidRPr="002B1DB0">
        <w:t xml:space="preserve">gratis of tegen een lagere prijs </w:t>
      </w:r>
      <w:r>
        <w:t xml:space="preserve">aan te </w:t>
      </w:r>
      <w:r w:rsidRPr="002B1DB0">
        <w:t>bieden.</w:t>
      </w:r>
    </w:p>
    <w:p w14:paraId="44D4FEDE" w14:textId="77777777" w:rsidR="004F3DB3" w:rsidRDefault="004F3DB3" w:rsidP="009517A3"/>
    <w:p w14:paraId="19E8E101" w14:textId="2F254BAD" w:rsidR="00D5649B" w:rsidRPr="002B1DB0" w:rsidRDefault="00D5649B" w:rsidP="009517A3">
      <w:r w:rsidRPr="002B1DB0">
        <w:lastRenderedPageBreak/>
        <w:t>De reclame of sponsoring:</w:t>
      </w:r>
    </w:p>
    <w:p w14:paraId="160C9066" w14:textId="267F6E81" w:rsidR="00D5649B" w:rsidRPr="009578C2" w:rsidRDefault="00D5649B" w:rsidP="00D5649B">
      <w:pPr>
        <w:pStyle w:val="Opsomming"/>
        <w:rPr>
          <w:rFonts w:eastAsiaTheme="minorHAnsi"/>
        </w:rPr>
      </w:pPr>
      <w:r w:rsidRPr="009578C2">
        <w:rPr>
          <w:rFonts w:eastAsiaTheme="minorHAnsi"/>
        </w:rPr>
        <w:t>moeten verenigbaar zijn met de pedagogische en onderwijskundige taken en doelstellingen van onze school</w:t>
      </w:r>
    </w:p>
    <w:p w14:paraId="58A60D32" w14:textId="01BF0769" w:rsidR="00A66092" w:rsidRPr="009578C2" w:rsidRDefault="00A66092" w:rsidP="00D5649B">
      <w:pPr>
        <w:pStyle w:val="Opsomming"/>
        <w:rPr>
          <w:rFonts w:eastAsiaTheme="minorHAnsi"/>
        </w:rPr>
      </w:pPr>
      <w:r>
        <w:rPr>
          <w:rFonts w:eastAsiaTheme="minorHAnsi"/>
        </w:rPr>
        <w:t>mogen geen schade berokkenen aan de geestelijke en/of lichamelijke toestand van onze leerlingen</w:t>
      </w:r>
    </w:p>
    <w:p w14:paraId="7B0C52E5" w14:textId="188BF1A2" w:rsidR="00D5649B" w:rsidRPr="009578C2" w:rsidRDefault="00D5649B" w:rsidP="00D5649B">
      <w:pPr>
        <w:pStyle w:val="Opsomming"/>
        <w:rPr>
          <w:rFonts w:eastAsiaTheme="minorHAnsi"/>
        </w:rPr>
      </w:pPr>
      <w:r w:rsidRPr="009578C2">
        <w:rPr>
          <w:rFonts w:eastAsiaTheme="minorHAnsi"/>
        </w:rPr>
        <w:t>moeten in overeenstemming zijn met de goede smaak en het fatsoen</w:t>
      </w:r>
    </w:p>
    <w:p w14:paraId="25A815B9" w14:textId="0BA16872" w:rsidR="001D017F" w:rsidRPr="00067566" w:rsidRDefault="00D5649B" w:rsidP="00D5649B">
      <w:pPr>
        <w:pStyle w:val="Opsomming"/>
        <w:contextualSpacing w:val="0"/>
      </w:pPr>
      <w:r w:rsidRPr="009578C2">
        <w:rPr>
          <w:rFonts w:eastAsiaTheme="minorHAnsi"/>
        </w:rPr>
        <w:t>mogen de objectiviteit, de geloofwaardigheid, de betrouwbaarheid en de onafhankelijkheid van onze school niet in het gedrang brengen</w:t>
      </w:r>
      <w:r w:rsidR="00FA479A">
        <w:rPr>
          <w:rFonts w:eastAsiaTheme="minorHAnsi"/>
        </w:rPr>
        <w:t>.</w:t>
      </w:r>
    </w:p>
    <w:p w14:paraId="7DECBBA4" w14:textId="30E3F7B0" w:rsidR="008D54B5" w:rsidRPr="00660B05" w:rsidRDefault="008D54B5" w:rsidP="008D54B5">
      <w:pPr>
        <w:pStyle w:val="Kop2"/>
        <w:shd w:val="clear" w:color="auto" w:fill="4CBCC5"/>
        <w:rPr>
          <w:color w:val="FFFFFF" w:themeColor="background1"/>
        </w:rPr>
      </w:pPr>
      <w:bookmarkStart w:id="19" w:name="_Ref201229463"/>
      <w:proofErr w:type="spellStart"/>
      <w:r w:rsidRPr="00660B05">
        <w:rPr>
          <w:color w:val="FFFFFF" w:themeColor="background1"/>
        </w:rPr>
        <w:t>E</w:t>
      </w:r>
      <w:bookmarkStart w:id="20" w:name="_Ref193870455"/>
      <w:r w:rsidRPr="00660B05">
        <w:rPr>
          <w:color w:val="FFFFFF" w:themeColor="background1"/>
        </w:rPr>
        <w:t>xoneratieclausule</w:t>
      </w:r>
      <w:bookmarkEnd w:id="19"/>
      <w:bookmarkEnd w:id="20"/>
      <w:proofErr w:type="spellEnd"/>
    </w:p>
    <w:p w14:paraId="2ED2F9BC" w14:textId="319830D3" w:rsidR="00A74F1A" w:rsidRPr="00A74F1A" w:rsidRDefault="00A74F1A" w:rsidP="00A74F1A">
      <w:pPr>
        <w:rPr>
          <w:shd w:val="clear" w:color="auto" w:fill="FFE599" w:themeFill="accent4" w:themeFillTint="66"/>
        </w:rPr>
      </w:pPr>
      <w:r w:rsidRPr="00837702">
        <w:t>Via het schoolreglement maken ouders en leerlingen afspraken met onze school, waarbij zowel de ouders/leerlingen en de school rechten en plichten hebben.</w:t>
      </w:r>
    </w:p>
    <w:p w14:paraId="6EC37716" w14:textId="3695E040" w:rsidR="00A74F1A" w:rsidRPr="00A74F1A" w:rsidRDefault="00A74F1A" w:rsidP="00A74F1A">
      <w:pPr>
        <w:rPr>
          <w:shd w:val="clear" w:color="auto" w:fill="FFE599" w:themeFill="accent4" w:themeFillTint="66"/>
        </w:rPr>
      </w:pPr>
      <w:r w:rsidRPr="00837702">
        <w:t>In principe kunnen ouders geen personeelsleden van de school aansprakelijk stellen.</w:t>
      </w:r>
    </w:p>
    <w:p w14:paraId="5BBC865E" w14:textId="2EC8C9AC" w:rsidR="00A74F1A" w:rsidRPr="00A74F1A" w:rsidRDefault="00A74F1A" w:rsidP="00A74F1A">
      <w:pPr>
        <w:rPr>
          <w:shd w:val="clear" w:color="auto" w:fill="FFE599" w:themeFill="accent4" w:themeFillTint="66"/>
        </w:rPr>
      </w:pPr>
      <w:r w:rsidRPr="00837702">
        <w:t>Er zijn drie uitzonderingen waarbij ouders dit wel kunnen:</w:t>
      </w:r>
    </w:p>
    <w:p w14:paraId="6A7BBC42" w14:textId="5BA1902F" w:rsidR="00A74F1A" w:rsidRPr="00A74F1A" w:rsidRDefault="00A74F1A" w:rsidP="00CB1C59">
      <w:pPr>
        <w:pStyle w:val="Opsomming"/>
        <w:rPr>
          <w:shd w:val="clear" w:color="auto" w:fill="FFE599" w:themeFill="accent4" w:themeFillTint="66"/>
        </w:rPr>
      </w:pPr>
      <w:r w:rsidRPr="00837702">
        <w:rPr>
          <w:rFonts w:eastAsiaTheme="majorEastAsia"/>
        </w:rPr>
        <w:t>als de aanspraak niet te maken heeft met de uitvoering van het schoolreglement</w:t>
      </w:r>
    </w:p>
    <w:p w14:paraId="27F21056" w14:textId="6025519C" w:rsidR="00A74F1A" w:rsidRPr="00A74F1A" w:rsidRDefault="00A74F1A" w:rsidP="00CB1C59">
      <w:pPr>
        <w:pStyle w:val="Opsomming"/>
        <w:rPr>
          <w:shd w:val="clear" w:color="auto" w:fill="FFE599" w:themeFill="accent4" w:themeFillTint="66"/>
        </w:rPr>
      </w:pPr>
      <w:r w:rsidRPr="00837702">
        <w:rPr>
          <w:rFonts w:eastAsiaTheme="majorEastAsia"/>
        </w:rPr>
        <w:t>in geval van bedrog of opzet door een personeelslid van de school</w:t>
      </w:r>
    </w:p>
    <w:p w14:paraId="0C697D5A" w14:textId="4E83915B" w:rsidR="00A74F1A" w:rsidRPr="00A74F1A" w:rsidRDefault="00A74F1A" w:rsidP="00CB1C59">
      <w:pPr>
        <w:pStyle w:val="Opsomming"/>
        <w:rPr>
          <w:shd w:val="clear" w:color="auto" w:fill="FFE599" w:themeFill="accent4" w:themeFillTint="66"/>
        </w:rPr>
      </w:pPr>
      <w:r w:rsidRPr="00300FAF">
        <w:rPr>
          <w:rFonts w:eastAsiaTheme="majorEastAsia"/>
        </w:rPr>
        <w:t>bij aantasting van de fysieke of psychische integriteit van de leerling.</w:t>
      </w:r>
    </w:p>
    <w:p w14:paraId="1759EDDA" w14:textId="09C796A0" w:rsidR="00D5649B" w:rsidRDefault="00D5649B" w:rsidP="004F5AF4">
      <w:pPr>
        <w:suppressAutoHyphens w:val="0"/>
      </w:pPr>
      <w:r>
        <w:br w:type="page"/>
      </w:r>
    </w:p>
    <w:p w14:paraId="43E4AAC0" w14:textId="4FB0CD81" w:rsidR="00D5649B" w:rsidRPr="006E2C79" w:rsidRDefault="00D5649B" w:rsidP="006E2C79">
      <w:pPr>
        <w:pStyle w:val="Kop1"/>
      </w:pPr>
      <w:r w:rsidRPr="006E2C79">
        <w:lastRenderedPageBreak/>
        <w:t>Wat mag je van ons verwachten?</w:t>
      </w:r>
    </w:p>
    <w:p w14:paraId="721EE51D" w14:textId="4CC8B3B1" w:rsidR="00D5649B" w:rsidRPr="005A62EF" w:rsidRDefault="009D2096" w:rsidP="00DA0B41">
      <w:pPr>
        <w:pStyle w:val="Kop2"/>
        <w:shd w:val="clear" w:color="auto" w:fill="A8AF37"/>
        <w:rPr>
          <w:color w:val="FFFFFF" w:themeColor="background1"/>
        </w:rPr>
      </w:pPr>
      <w:bookmarkStart w:id="21" w:name="_Ref66443224"/>
      <w:r w:rsidRPr="00D73206">
        <w:rPr>
          <w:bCs/>
          <w:noProof/>
          <w:color w:val="FFFFFF" w:themeColor="background1"/>
        </w:rPr>
        <w:drawing>
          <wp:anchor distT="0" distB="0" distL="114300" distR="114300" simplePos="0" relativeHeight="251658256" behindDoc="0" locked="0" layoutInCell="1" allowOverlap="1" wp14:anchorId="6A82BEB9" wp14:editId="1FDF07C8">
            <wp:simplePos x="0" y="0"/>
            <wp:positionH relativeFrom="column">
              <wp:posOffset>-777215</wp:posOffset>
            </wp:positionH>
            <wp:positionV relativeFrom="paragraph">
              <wp:posOffset>320353</wp:posOffset>
            </wp:positionV>
            <wp:extent cx="577850" cy="577850"/>
            <wp:effectExtent l="0" t="0" r="0" b="0"/>
            <wp:wrapThrough wrapText="bothSides">
              <wp:wrapPolygon edited="0">
                <wp:start x="3560" y="2136"/>
                <wp:lineTo x="2136" y="6409"/>
                <wp:lineTo x="2136" y="8545"/>
                <wp:lineTo x="5697" y="14954"/>
                <wp:lineTo x="8545" y="17802"/>
                <wp:lineTo x="9257" y="19226"/>
                <wp:lineTo x="12105" y="19226"/>
                <wp:lineTo x="14954" y="14954"/>
                <wp:lineTo x="17802" y="12818"/>
                <wp:lineTo x="18514" y="6409"/>
                <wp:lineTo x="17090" y="2136"/>
                <wp:lineTo x="3560" y="2136"/>
              </wp:wrapPolygon>
            </wp:wrapThrough>
            <wp:docPr id="35" name="Graphic 35" descr="Har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Hart silhouet"/>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77850" cy="577850"/>
                    </a:xfrm>
                    <a:prstGeom prst="rect">
                      <a:avLst/>
                    </a:prstGeom>
                  </pic:spPr>
                </pic:pic>
              </a:graphicData>
            </a:graphic>
            <wp14:sizeRelH relativeFrom="page">
              <wp14:pctWidth>0</wp14:pctWidth>
            </wp14:sizeRelH>
            <wp14:sizeRelV relativeFrom="page">
              <wp14:pctHeight>0</wp14:pctHeight>
            </wp14:sizeRelV>
          </wp:anchor>
        </w:drawing>
      </w:r>
      <w:r w:rsidR="00D5649B" w:rsidRPr="005A62EF">
        <w:rPr>
          <w:color w:val="FFFFFF" w:themeColor="background1"/>
        </w:rPr>
        <w:t>Hoe begeleiden we je kind?</w:t>
      </w:r>
      <w:bookmarkEnd w:id="21"/>
    </w:p>
    <w:p w14:paraId="4E741371" w14:textId="214A02E7" w:rsidR="00D5649B" w:rsidRDefault="00D5649B" w:rsidP="006E2C79">
      <w:pPr>
        <w:pStyle w:val="Kop3"/>
        <w:rPr>
          <w:lang w:eastAsia="nl-NL"/>
        </w:rPr>
      </w:pPr>
      <w:bookmarkStart w:id="22" w:name="_Ref70934807"/>
      <w:r w:rsidRPr="006E2C79">
        <w:t>Leerlingenbegeleiding</w:t>
      </w:r>
      <w:bookmarkEnd w:id="22"/>
    </w:p>
    <w:sdt>
      <w:sdtPr>
        <w:rPr>
          <w:rFonts w:eastAsiaTheme="minorHAnsi" w:cstheme="minorBidi"/>
          <w:b/>
          <w:bCs/>
          <w:lang w:eastAsia="en-US"/>
        </w:rPr>
        <w:alias w:val="Omschrijf hier het beleid inzake afzondering en fixatie"/>
        <w:tag w:val="Omschrijf hier het beleid inzake afzondering en fixatie"/>
        <w:id w:val="1626264619"/>
        <w:placeholder>
          <w:docPart w:val="F94361AB5A8D4E02920176FAF305A0E1"/>
        </w:placeholder>
        <w15:color w:val="A8AF37"/>
      </w:sdtPr>
      <w:sdtEndPr>
        <w:rPr>
          <w:b w:val="0"/>
          <w:bCs w:val="0"/>
        </w:rPr>
      </w:sdtEndPr>
      <w:sdtContent>
        <w:p w14:paraId="21915003" w14:textId="684AF9BB" w:rsidR="004F3DB3" w:rsidRPr="004F3DB3" w:rsidRDefault="004F3DB3" w:rsidP="00631E38">
          <w:pPr>
            <w:pStyle w:val="Opsomming"/>
            <w:numPr>
              <w:ilvl w:val="0"/>
              <w:numId w:val="0"/>
            </w:numPr>
            <w:ind w:left="340"/>
          </w:pPr>
          <w:r w:rsidRPr="004F3DB3">
            <w:t>Wij hebben de opdracht om voor elke leerling in kwaliteitsvolle leerlingenbegeleiding te voorzien.</w:t>
          </w:r>
        </w:p>
        <w:p w14:paraId="0EEF74AC" w14:textId="77777777" w:rsidR="004F3DB3" w:rsidRDefault="004F3DB3" w:rsidP="00631E38">
          <w:pPr>
            <w:pStyle w:val="Opsomming"/>
            <w:numPr>
              <w:ilvl w:val="0"/>
              <w:numId w:val="0"/>
            </w:numPr>
            <w:ind w:left="340"/>
          </w:pPr>
        </w:p>
        <w:p w14:paraId="76609B7A" w14:textId="1F5B5C45" w:rsidR="00631E38" w:rsidRDefault="00631E38" w:rsidP="00631E38">
          <w:pPr>
            <w:pStyle w:val="Opsomming"/>
            <w:numPr>
              <w:ilvl w:val="0"/>
              <w:numId w:val="0"/>
            </w:numPr>
            <w:ind w:left="340"/>
          </w:pPr>
          <w:r>
            <w:t xml:space="preserve">Visie </w:t>
          </w:r>
        </w:p>
        <w:p w14:paraId="025D0E1B" w14:textId="77777777" w:rsidR="00631E38" w:rsidRDefault="00631E38" w:rsidP="00631E38">
          <w:pPr>
            <w:pStyle w:val="Opsomming"/>
            <w:numPr>
              <w:ilvl w:val="0"/>
              <w:numId w:val="0"/>
            </w:numPr>
            <w:ind w:left="340"/>
          </w:pPr>
        </w:p>
        <w:p w14:paraId="6B32771C" w14:textId="77777777" w:rsidR="00631E38" w:rsidRDefault="00631E38" w:rsidP="00631E38">
          <w:pPr>
            <w:pStyle w:val="Opsomming"/>
            <w:numPr>
              <w:ilvl w:val="0"/>
              <w:numId w:val="0"/>
            </w:numPr>
            <w:ind w:left="340"/>
          </w:pPr>
          <w:r>
            <w:t xml:space="preserve">Wij willen elk kind een kwaliteitsvolle opvoeding aanbieden en houden daarbij steeds voor ogen wat elk kind nodig heeft om zijn totaliteit te kunnen ontwikkelen. We vertrekken hierbij vanuit de capaciteiten van het kind en hebben aandacht voor het stadium van ontwikkeling waarin het kind zich bevindt. </w:t>
          </w:r>
        </w:p>
        <w:p w14:paraId="2E41A740" w14:textId="77777777" w:rsidR="00631E38" w:rsidRDefault="00631E38" w:rsidP="00631E38">
          <w:pPr>
            <w:pStyle w:val="Opsomming"/>
            <w:numPr>
              <w:ilvl w:val="0"/>
              <w:numId w:val="0"/>
            </w:numPr>
            <w:ind w:left="340"/>
          </w:pPr>
        </w:p>
        <w:p w14:paraId="77254D9A" w14:textId="77777777" w:rsidR="00B96DA9" w:rsidRDefault="00631E38" w:rsidP="00631E38">
          <w:pPr>
            <w:pStyle w:val="Opsomming"/>
            <w:numPr>
              <w:ilvl w:val="0"/>
              <w:numId w:val="0"/>
            </w:numPr>
            <w:ind w:left="340"/>
          </w:pPr>
          <w:r>
            <w:t xml:space="preserve">Daarom willen wij nadenken over de doelstellingen die we met het ene kind wel en met het andere kind niet kunnen bereiken, over onze instructiewijze, over aangepaste materialen en over onze manier van evalueren. </w:t>
          </w:r>
        </w:p>
        <w:p w14:paraId="5CC68B46" w14:textId="77777777" w:rsidR="00B96DA9" w:rsidRDefault="00B96DA9" w:rsidP="00631E38">
          <w:pPr>
            <w:pStyle w:val="Opsomming"/>
            <w:numPr>
              <w:ilvl w:val="0"/>
              <w:numId w:val="0"/>
            </w:numPr>
            <w:ind w:left="340"/>
          </w:pPr>
        </w:p>
        <w:p w14:paraId="11C79CA4" w14:textId="47D9F13E" w:rsidR="00631E38" w:rsidRDefault="00631E38" w:rsidP="00B96DA9">
          <w:pPr>
            <w:pStyle w:val="Opsomming"/>
            <w:numPr>
              <w:ilvl w:val="0"/>
              <w:numId w:val="0"/>
            </w:numPr>
            <w:ind w:left="340"/>
          </w:pPr>
          <w:r>
            <w:t xml:space="preserve">Op deze manier trachten wij een positief en veilig leerklimaat te realiseren waarin we een brede basiszorg kunnen aanbieden voor alle leerlingen. Om dit alles te realiseren is een goede samenwerking en wederzijds vertrouwen tussen leerkrachten, CLB en ouders van groot belang. We staan samen in voor het groeiproces van het kind. Dankzij deze constructieve samenwerking kunnen we systematisch en transparant te werk gaan en onze brede basiszorg nog verder uitbreiden en verhogen. </w:t>
          </w:r>
        </w:p>
        <w:p w14:paraId="3981C0D1" w14:textId="77777777" w:rsidR="00631E38" w:rsidRDefault="00631E38" w:rsidP="00631E38">
          <w:pPr>
            <w:pStyle w:val="Opsomming"/>
            <w:numPr>
              <w:ilvl w:val="0"/>
              <w:numId w:val="0"/>
            </w:numPr>
            <w:ind w:left="340"/>
          </w:pPr>
        </w:p>
        <w:p w14:paraId="196934DE" w14:textId="31D0FCDF" w:rsidR="004C33B7" w:rsidRDefault="00631E38" w:rsidP="00631E38">
          <w:pPr>
            <w:pStyle w:val="Opsomming"/>
            <w:numPr>
              <w:ilvl w:val="0"/>
              <w:numId w:val="0"/>
            </w:numPr>
            <w:ind w:left="340"/>
          </w:pPr>
          <w:r>
            <w:t>We staan er ook bij stil dat de draagkracht van onze school soms niet voldoende toereikend zal zijn. Dan gaan we samen met het kind, de ouders en het CLB op zoek naar de meest geschikte oplossing.</w:t>
          </w:r>
        </w:p>
        <w:p w14:paraId="527037C9" w14:textId="77777777" w:rsidR="00722159" w:rsidRDefault="00722159" w:rsidP="00631E38">
          <w:pPr>
            <w:pStyle w:val="Opsomming"/>
            <w:numPr>
              <w:ilvl w:val="0"/>
              <w:numId w:val="0"/>
            </w:numPr>
            <w:ind w:left="340"/>
          </w:pPr>
        </w:p>
        <w:p w14:paraId="4A9B4342" w14:textId="77777777" w:rsidR="00722159" w:rsidRDefault="00722159" w:rsidP="00631E38">
          <w:pPr>
            <w:pStyle w:val="Opsomming"/>
            <w:numPr>
              <w:ilvl w:val="0"/>
              <w:numId w:val="0"/>
            </w:numPr>
            <w:ind w:left="340"/>
          </w:pPr>
          <w:r>
            <w:t xml:space="preserve">Fases binnen de zorgwerking </w:t>
          </w:r>
        </w:p>
        <w:p w14:paraId="057954FB" w14:textId="77777777" w:rsidR="00722159" w:rsidRDefault="00722159" w:rsidP="00631E38">
          <w:pPr>
            <w:pStyle w:val="Opsomming"/>
            <w:numPr>
              <w:ilvl w:val="0"/>
              <w:numId w:val="0"/>
            </w:numPr>
            <w:ind w:left="340"/>
          </w:pPr>
        </w:p>
        <w:p w14:paraId="7CD108E1" w14:textId="77777777" w:rsidR="00722159" w:rsidRDefault="00722159" w:rsidP="00631E38">
          <w:pPr>
            <w:pStyle w:val="Opsomming"/>
            <w:numPr>
              <w:ilvl w:val="0"/>
              <w:numId w:val="0"/>
            </w:numPr>
            <w:ind w:left="340"/>
          </w:pPr>
          <w:r>
            <w:t xml:space="preserve">Fase 0: brede basiszorg </w:t>
          </w:r>
        </w:p>
        <w:p w14:paraId="31FC5919" w14:textId="77777777" w:rsidR="00722159" w:rsidRDefault="00722159" w:rsidP="00631E38">
          <w:pPr>
            <w:pStyle w:val="Opsomming"/>
            <w:numPr>
              <w:ilvl w:val="0"/>
              <w:numId w:val="0"/>
            </w:numPr>
            <w:ind w:left="340"/>
          </w:pPr>
        </w:p>
        <w:p w14:paraId="4545CFEE" w14:textId="77E38209" w:rsidR="00722159" w:rsidRDefault="00722159" w:rsidP="00631E38">
          <w:pPr>
            <w:pStyle w:val="Opsomming"/>
            <w:numPr>
              <w:ilvl w:val="0"/>
              <w:numId w:val="0"/>
            </w:numPr>
            <w:ind w:left="340"/>
          </w:pPr>
          <w:r>
            <w:t>In deze fase staat de leerkracht centraal</w:t>
          </w:r>
          <w:r w:rsidR="00AB283D">
            <w:t xml:space="preserve"> en wordt ondersteund door de zorgleerkracht.</w:t>
          </w:r>
          <w:r>
            <w:t xml:space="preserve"> Hij biedt kwaliteitsvol onderwijs door een krachtige leer</w:t>
          </w:r>
          <w:r w:rsidR="00F81293">
            <w:t xml:space="preserve"> -</w:t>
          </w:r>
          <w:r>
            <w:t xml:space="preserve">en taalomgeving te creëren. Door dit positief en veilig leerklimaat kan een leerling pas betekenisvol leren. De leerkracht zorgt voor een rijke ondersteuning en geeft de kinderen de kans om hun gevoelens te tonen en te verwoorden. Hij/zij heeft bijzondere aandacht voor leerlingen die te maken hebben met verlies of rouw. In deze fase 0 worden door de leerkracht al heel wat maatregelen in acht genomen. </w:t>
          </w:r>
          <w:r w:rsidR="000376BE">
            <w:t xml:space="preserve">Voorbeelden hiervan </w:t>
          </w:r>
          <w:r>
            <w:t>worden hieronder opgesomd.</w:t>
          </w:r>
        </w:p>
        <w:p w14:paraId="4BFA9F48" w14:textId="77777777" w:rsidR="00722159" w:rsidRDefault="00722159" w:rsidP="00722159">
          <w:r>
            <w:t xml:space="preserve">De leerkracht </w:t>
          </w:r>
        </w:p>
        <w:p w14:paraId="430E6E5D" w14:textId="77777777" w:rsidR="00722159" w:rsidRDefault="00722159" w:rsidP="00722159">
          <w:r>
            <w:t xml:space="preserve">°biedt de leerling een krachtige, veilige leeromgeving aan </w:t>
          </w:r>
        </w:p>
        <w:p w14:paraId="4D1230DE" w14:textId="77777777" w:rsidR="00722159" w:rsidRDefault="00722159" w:rsidP="00722159">
          <w:r>
            <w:t xml:space="preserve">° toont begrip, moedigt aan en motiveert de leerling </w:t>
          </w:r>
        </w:p>
        <w:p w14:paraId="125CF67C" w14:textId="77777777" w:rsidR="00722159" w:rsidRDefault="00722159" w:rsidP="00722159">
          <w:r>
            <w:t xml:space="preserve">° biedt in de dagelijkse klaspraktijk een goede structuur </w:t>
          </w:r>
        </w:p>
        <w:p w14:paraId="315EADA1" w14:textId="77777777" w:rsidR="00722159" w:rsidRDefault="00722159" w:rsidP="00722159">
          <w:r>
            <w:lastRenderedPageBreak/>
            <w:t xml:space="preserve">° biedt de leerling indien nodig hulp aan bij het invullen van de agenda </w:t>
          </w:r>
        </w:p>
        <w:p w14:paraId="2D4376C3" w14:textId="77777777" w:rsidR="00722159" w:rsidRDefault="00722159" w:rsidP="00722159">
          <w:r>
            <w:t xml:space="preserve">° zorgt voor een rustig moment bij het maken van de boekentas </w:t>
          </w:r>
        </w:p>
        <w:p w14:paraId="19621E32" w14:textId="77777777" w:rsidR="00722159" w:rsidRDefault="00722159" w:rsidP="00722159">
          <w:r>
            <w:t xml:space="preserve">° controleert indien nodig of de leerling alles bij heeft om zijn taken te kunnen maken </w:t>
          </w:r>
        </w:p>
        <w:p w14:paraId="35185066" w14:textId="77777777" w:rsidR="00722159" w:rsidRDefault="00722159" w:rsidP="00722159">
          <w:r>
            <w:t xml:space="preserve">° plaatst de leerling op een strategisch goede plaats binnen de klas </w:t>
          </w:r>
        </w:p>
        <w:p w14:paraId="75FEBCD3" w14:textId="77777777" w:rsidR="00722159" w:rsidRDefault="00722159" w:rsidP="00722159">
          <w:r>
            <w:t xml:space="preserve">° maakt bij toetsen gebruikt van ‘muurtjes’ om de concentratie te bevorderen </w:t>
          </w:r>
        </w:p>
        <w:p w14:paraId="11BC06D5" w14:textId="77777777" w:rsidR="00722159" w:rsidRDefault="00722159" w:rsidP="00722159">
          <w:r>
            <w:t xml:space="preserve">° verplaatst, indien nodig, tijdens toetsen de bank </w:t>
          </w:r>
        </w:p>
        <w:p w14:paraId="5338C476" w14:textId="77777777" w:rsidR="00722159" w:rsidRDefault="00722159" w:rsidP="00722159">
          <w:r>
            <w:t xml:space="preserve">° deelt individuele resultaten niet mee voor de gehele klas </w:t>
          </w:r>
        </w:p>
        <w:p w14:paraId="784B0DB8" w14:textId="77777777" w:rsidR="00722159" w:rsidRDefault="00722159" w:rsidP="00722159">
          <w:r>
            <w:t xml:space="preserve">° biedt de mogelijkheid om langer te werken aan toetsen </w:t>
          </w:r>
        </w:p>
        <w:p w14:paraId="0A66D9AA" w14:textId="77777777" w:rsidR="00722159" w:rsidRDefault="00722159" w:rsidP="00722159">
          <w:r>
            <w:t xml:space="preserve">° bakent waar nodig de leerstof in hoeveelheid af of breidt die uit </w:t>
          </w:r>
        </w:p>
        <w:p w14:paraId="24CAF01F" w14:textId="77777777" w:rsidR="00722159" w:rsidRDefault="00722159" w:rsidP="00722159">
          <w:r>
            <w:t xml:space="preserve">° geeft geen beoordeling op spelling buiten het vak Nederlands en Frans </w:t>
          </w:r>
        </w:p>
        <w:p w14:paraId="4F6A8E83" w14:textId="77777777" w:rsidR="00722159" w:rsidRDefault="00722159" w:rsidP="00722159">
          <w:r>
            <w:t xml:space="preserve">° duidt wel steeds de spellingfouten aan </w:t>
          </w:r>
        </w:p>
        <w:p w14:paraId="1D3D759A" w14:textId="186AAC8E" w:rsidR="00722159" w:rsidRDefault="00722159" w:rsidP="00722159">
          <w:r>
            <w:t>° daagt de leerling uit om te leren en een kritische houding aan te nemen</w:t>
          </w:r>
        </w:p>
        <w:p w14:paraId="2BF2E3CE" w14:textId="66DD7357" w:rsidR="00BC7E0F" w:rsidRDefault="00BC7E0F" w:rsidP="00BC7E0F">
          <w:r>
            <w:t>° …</w:t>
          </w:r>
        </w:p>
        <w:p w14:paraId="772996B6" w14:textId="77777777" w:rsidR="00D81735" w:rsidRDefault="00D81735" w:rsidP="00BC7E0F">
          <w:r>
            <w:t xml:space="preserve">De leerling </w:t>
          </w:r>
        </w:p>
        <w:p w14:paraId="1DD44E5F" w14:textId="2A28CE92" w:rsidR="00D81735" w:rsidRDefault="00D81735" w:rsidP="00BC7E0F">
          <w:r>
            <w:t xml:space="preserve">kan tijdens de les gebruik maken van hulpmiddelen, voorbeelden hiervan zijn </w:t>
          </w:r>
          <w:proofErr w:type="spellStart"/>
          <w:r>
            <w:t>oa</w:t>
          </w:r>
          <w:proofErr w:type="spellEnd"/>
          <w:r>
            <w:t xml:space="preserve">.: </w:t>
          </w:r>
        </w:p>
        <w:p w14:paraId="0900EB01" w14:textId="77777777" w:rsidR="00D81735" w:rsidRDefault="00D81735" w:rsidP="00BC7E0F">
          <w:r>
            <w:t xml:space="preserve">° schema voor </w:t>
          </w:r>
          <w:proofErr w:type="spellStart"/>
          <w:r>
            <w:t>verenkeling</w:t>
          </w:r>
          <w:proofErr w:type="spellEnd"/>
          <w:r>
            <w:t xml:space="preserve"> / verdubbeling </w:t>
          </w:r>
        </w:p>
        <w:p w14:paraId="68FAFC28" w14:textId="77777777" w:rsidR="00D81735" w:rsidRDefault="00D81735" w:rsidP="00BC7E0F">
          <w:r>
            <w:t xml:space="preserve">° schema voor werkwoordspelling </w:t>
          </w:r>
        </w:p>
        <w:p w14:paraId="7F4F7D6F" w14:textId="77777777" w:rsidR="00D81735" w:rsidRDefault="00D81735" w:rsidP="00BC7E0F">
          <w:r>
            <w:t xml:space="preserve">° schema met rekenvoordelen </w:t>
          </w:r>
        </w:p>
        <w:p w14:paraId="435B0383" w14:textId="77777777" w:rsidR="00D81735" w:rsidRDefault="00D81735" w:rsidP="00BC7E0F">
          <w:r>
            <w:t xml:space="preserve">° voorgedrukte </w:t>
          </w:r>
          <w:proofErr w:type="spellStart"/>
          <w:r>
            <w:t>herleidingstabellen</w:t>
          </w:r>
          <w:proofErr w:type="spellEnd"/>
          <w:r>
            <w:t xml:space="preserve"> </w:t>
          </w:r>
        </w:p>
        <w:p w14:paraId="1A8A641B" w14:textId="77777777" w:rsidR="00D81735" w:rsidRDefault="00D81735" w:rsidP="00BC7E0F">
          <w:r>
            <w:t xml:space="preserve">° MAB materiaal (blokjes, staafjes, …) </w:t>
          </w:r>
        </w:p>
        <w:p w14:paraId="0F6D565F" w14:textId="77777777" w:rsidR="00D81735" w:rsidRDefault="00D81735" w:rsidP="00BC7E0F">
          <w:r>
            <w:t xml:space="preserve">° getallenlijnen / kaartje met </w:t>
          </w:r>
          <w:proofErr w:type="spellStart"/>
          <w:r>
            <w:t>getalbeelden</w:t>
          </w:r>
          <w:proofErr w:type="spellEnd"/>
          <w:r>
            <w:t xml:space="preserve"> / honderdveld </w:t>
          </w:r>
        </w:p>
        <w:p w14:paraId="12150C25" w14:textId="4A2F30BB" w:rsidR="00D81735" w:rsidRDefault="00D81735" w:rsidP="00BC7E0F">
          <w:r>
            <w:t>° blokjes of papier bij opdrachten betreffende constructies</w:t>
          </w:r>
        </w:p>
        <w:p w14:paraId="05C88ABB" w14:textId="77777777" w:rsidR="00E3669B" w:rsidRDefault="00E3669B" w:rsidP="00BC7E0F">
          <w:r>
            <w:t xml:space="preserve">° zakrekenmachine bij lessen metend rekenen (vanaf derde graad) </w:t>
          </w:r>
        </w:p>
        <w:p w14:paraId="122FE2C5" w14:textId="77777777" w:rsidR="00E3669B" w:rsidRDefault="00E3669B" w:rsidP="00BC7E0F">
          <w:r>
            <w:t xml:space="preserve">° wandplaten </w:t>
          </w:r>
        </w:p>
        <w:p w14:paraId="3204BAD0" w14:textId="797ED7F6" w:rsidR="00E3669B" w:rsidRDefault="00E3669B" w:rsidP="00BC7E0F">
          <w:r>
            <w:t>° woordenboek / atlas / internet</w:t>
          </w:r>
        </w:p>
        <w:p w14:paraId="3C2880D7" w14:textId="41CE998D" w:rsidR="00D81735" w:rsidRDefault="00D81735" w:rsidP="00D81735">
          <w:r>
            <w:t>° …</w:t>
          </w:r>
        </w:p>
        <w:p w14:paraId="54FE8F7E" w14:textId="77777777" w:rsidR="00AB283D" w:rsidRDefault="00AB283D" w:rsidP="00D81735">
          <w:r>
            <w:t xml:space="preserve">Fase 1: verhoogde basiszorg </w:t>
          </w:r>
        </w:p>
        <w:p w14:paraId="13332589" w14:textId="77777777" w:rsidR="00AB283D" w:rsidRDefault="00AB283D" w:rsidP="00D81735">
          <w:r>
            <w:t xml:space="preserve">Ook in deze fase staat de leerkracht centraal. Hij of zij kan hulp vragen aan de zorgcoördinator om samen te zoeken naar verdere stimulatie van het ontwikkelingsproces van het kind. De school neemt extra maatregelen die ervoor zorgen dat de leerling het gemeenschappelijk curriculum kan blijven </w:t>
          </w:r>
          <w:r>
            <w:lastRenderedPageBreak/>
            <w:t xml:space="preserve">volgen. Alles wat reeds ondernomen werd in fase 0 wordt in deze fase gewoon verder gezet samen met extra zorgmomenten door de zorgcoördinator/zorgleerkracht. De zorgcoördinator zorgt onder meer voor: </w:t>
          </w:r>
        </w:p>
        <w:p w14:paraId="54278CC9" w14:textId="77777777" w:rsidR="00AB283D" w:rsidRDefault="00AB283D" w:rsidP="00D81735">
          <w:r>
            <w:t xml:space="preserve">° ondersteuning van de klasleerkracht (aanreiken van extra materialen, aanbieden van gepaste literatuur, begeleiding in de klas, zoeken naar hulpmiddelen, handelingsplannen opstellen, zoeken naar andere werkvormen,…) </w:t>
          </w:r>
        </w:p>
        <w:p w14:paraId="12E35A88" w14:textId="057E6323" w:rsidR="00AB283D" w:rsidRDefault="00AB283D" w:rsidP="00D81735">
          <w:r>
            <w:t xml:space="preserve">° begeleiding van de leerling door de zorgleerkracht (individueel, klassikaal, testmomenten, </w:t>
          </w:r>
          <w:proofErr w:type="spellStart"/>
          <w:r>
            <w:t>kindgesprekken</w:t>
          </w:r>
          <w:proofErr w:type="spellEnd"/>
          <w:r>
            <w:t xml:space="preserve">, aanreiken hulpmiddelen,…) </w:t>
          </w:r>
        </w:p>
        <w:p w14:paraId="0B0287FF" w14:textId="0C50CD5F" w:rsidR="00AB283D" w:rsidRDefault="00AB283D" w:rsidP="00D81735">
          <w:r>
            <w:t>° communicatie met ouders (gesprekken organiseren, handelingsplannen opstellen, tips geven, informatie uitwisselen,…).</w:t>
          </w:r>
        </w:p>
        <w:p w14:paraId="278121AF" w14:textId="77777777" w:rsidR="00AB5ECB" w:rsidRDefault="00AB5ECB" w:rsidP="00D81735">
          <w:r>
            <w:t xml:space="preserve">Fase 2: uitbreiding van zorg </w:t>
          </w:r>
        </w:p>
        <w:p w14:paraId="3A76AB7F" w14:textId="77777777" w:rsidR="00AB5ECB" w:rsidRDefault="00AB5ECB" w:rsidP="00D81735">
          <w:r>
            <w:t xml:space="preserve">Het CLB krijgt een actieve rol en onderzoekt wat de leerling, de leerkracht en de ouders kunnen doen en wat zij nodig hebben. Het CLB stelt nadien eventueel een gemotiveerd verslag op, waarin het de nood aan uitbreiding van zorg motiveert. Dan kan de school ondersteuning vanuit het ondersteuningsnetwerk of een school voor buitengewoon onderwijs inschakelen. Als de fases 0 tot en met 2 zijn doorlopen en als het volgen van het gemeenschappelijk curriculum met redelijke aanpassingen niet haalbaar blijkt, kan het CLB een verslag opstellen voor toegang tot het buitengewoon onderwijs of voor een individueel aangepast curriculum in het gewoon onderwijs. </w:t>
          </w:r>
        </w:p>
        <w:p w14:paraId="478D2008" w14:textId="77777777" w:rsidR="00AB5ECB" w:rsidRDefault="00AB5ECB" w:rsidP="00D81735">
          <w:r>
            <w:t xml:space="preserve">Fase 3: individueel aangepast curriculum (IAC) </w:t>
          </w:r>
        </w:p>
        <w:p w14:paraId="55209D6E" w14:textId="1672FF4E" w:rsidR="00AB5ECB" w:rsidRDefault="00AB5ECB" w:rsidP="00D81735">
          <w:r>
            <w:t>Het CLB stelt een verslag op voor toegang tot buitengewoon onderwijs of voor een IAC in het gewoon onderwijs. De fase van het IAC kan zowel in het gewoon als in het buitengewoon onderwijs vorm krijgen. Een leerling met een verslag kan een IAC volgen in een school voor gewoon onderwijs of kan zich inschrijven in een school voor buitengewoon onderwijs. Dat is afhankelijk van de keuze van de ouders en de leerling en de redelijke aanpassingen die mogelijk zijn in een gewone school. Het CLB onderzoekt de mogelijkheden, samen met de ouders, de leerling en de school. Als de leerling een IAC in een school voor gewoon onderwijs volgt, kan de school ondersteuning inschakelen vanuit het ondersteuningsnetwerk of vanuit een school voor buitengewoon onderwijs</w:t>
          </w:r>
          <w:r w:rsidR="00D40201">
            <w:t>.</w:t>
          </w:r>
        </w:p>
        <w:p w14:paraId="3B204137" w14:textId="77777777" w:rsidR="00D40201" w:rsidRDefault="00D40201" w:rsidP="00D81735">
          <w:r>
            <w:t xml:space="preserve">Redelijke aanpassingen </w:t>
          </w:r>
        </w:p>
        <w:p w14:paraId="32B152FA" w14:textId="77777777" w:rsidR="00D40201" w:rsidRDefault="00D40201" w:rsidP="00D81735">
          <w:r>
            <w:t xml:space="preserve">Een redelijke aanpassing neemt de barrières weg waarmee leerlingen met specifieke onderwijsbehoeften te maken krijgen in een normale schoolomgeving. Zo kunnen die leerlingen de lessen volgen en zich optimaal ontwikkelen. Dat sluit aan bij het principe van Universal Design </w:t>
          </w:r>
          <w:proofErr w:type="spellStart"/>
          <w:r>
            <w:t>for</w:t>
          </w:r>
          <w:proofErr w:type="spellEnd"/>
          <w:r>
            <w:t xml:space="preserve"> Learning (UDL): de leerstof aanbieden op een manier die toegankelijk is voor een diverse leerlingenpopulatie door te variëren in bijvoorbeeld materialen, methoden en evaluatie. Er bestaat geen lijst van wat redelijk is en wat niet. Die afweging maakt onze school voor elke leerling apart. </w:t>
          </w:r>
        </w:p>
        <w:p w14:paraId="56C071B5" w14:textId="77777777" w:rsidR="00D40201" w:rsidRDefault="00D40201" w:rsidP="00D81735">
          <w:r>
            <w:t xml:space="preserve">Redelijke aanpassingen kunnen bestaan uit: </w:t>
          </w:r>
        </w:p>
        <w:p w14:paraId="5D492742" w14:textId="77777777" w:rsidR="00D40201" w:rsidRDefault="00D40201" w:rsidP="00B96DA9">
          <w:pPr>
            <w:pStyle w:val="Lijstalinea"/>
            <w:numPr>
              <w:ilvl w:val="0"/>
              <w:numId w:val="24"/>
            </w:numPr>
          </w:pPr>
          <w:r>
            <w:t xml:space="preserve">remediërende maatregelen: leerlingen individueel helpen </w:t>
          </w:r>
        </w:p>
        <w:p w14:paraId="67D13F21" w14:textId="7303365B" w:rsidR="00D40201" w:rsidRDefault="00D40201" w:rsidP="00B96DA9">
          <w:pPr>
            <w:pStyle w:val="Lijstalinea"/>
            <w:numPr>
              <w:ilvl w:val="0"/>
              <w:numId w:val="24"/>
            </w:numPr>
          </w:pPr>
          <w:r>
            <w:t xml:space="preserve">differentiërende maatregelen: leerstof en lesaanpak variëren </w:t>
          </w:r>
        </w:p>
        <w:p w14:paraId="17B1E8BD" w14:textId="77777777" w:rsidR="00D40201" w:rsidRDefault="00D40201" w:rsidP="00B96DA9">
          <w:pPr>
            <w:pStyle w:val="Lijstalinea"/>
            <w:numPr>
              <w:ilvl w:val="0"/>
              <w:numId w:val="24"/>
            </w:numPr>
          </w:pPr>
          <w:r>
            <w:t xml:space="preserve">compenserende maatregelen: hulpmiddelen zoals een laptop toelaten </w:t>
          </w:r>
        </w:p>
        <w:p w14:paraId="1B8C5E1D" w14:textId="77777777" w:rsidR="00D40201" w:rsidRDefault="00D40201" w:rsidP="00B96DA9">
          <w:pPr>
            <w:pStyle w:val="Lijstalinea"/>
            <w:numPr>
              <w:ilvl w:val="0"/>
              <w:numId w:val="24"/>
            </w:numPr>
          </w:pPr>
          <w:r>
            <w:t xml:space="preserve">dispenserende maatregelen: vrijstellingen van onderdelen van het curriculum toelaten </w:t>
          </w:r>
        </w:p>
        <w:p w14:paraId="76D9DC0E" w14:textId="77777777" w:rsidR="00AB588D" w:rsidRDefault="00D40201" w:rsidP="00D81735">
          <w:r>
            <w:lastRenderedPageBreak/>
            <w:t xml:space="preserve">De redelijke aanpassingen worden als bijlage bijgevoegd bij het rapport. Bij wijziging wordt de bijlage aangepast. </w:t>
          </w:r>
        </w:p>
        <w:p w14:paraId="29538111" w14:textId="6A310D58" w:rsidR="00D40201" w:rsidRDefault="00D40201" w:rsidP="00D81735">
          <w:r>
            <w:t>De afspraken over de samenwerking tussen de school en het CLB werden vastgelegd in het document ‘Bijzondere bepalingen bij het beleidscontract’. Deze afspraken worden jaarlijks geëvalueerd en bijgestuurd. Zowel het document ‘bijzondere bepalingen’ als de neerslag van de jaarlijkse evaluatie kunnen opgevraagd worden bij de directie van de school.</w:t>
          </w:r>
        </w:p>
        <w:p w14:paraId="11C8C256" w14:textId="310F7976" w:rsidR="00AA4E95" w:rsidRPr="00AA4E95" w:rsidRDefault="00AA4E95" w:rsidP="00AA4E95">
          <w:pPr>
            <w:pStyle w:val="Kop2"/>
            <w:numPr>
              <w:ilvl w:val="0"/>
              <w:numId w:val="0"/>
            </w:numPr>
            <w:rPr>
              <w:rFonts w:eastAsiaTheme="minorHAnsi" w:cstheme="minorBidi"/>
              <w:b w:val="0"/>
              <w:szCs w:val="20"/>
            </w:rPr>
          </w:pPr>
          <w:r w:rsidRPr="00AA4E95">
            <w:rPr>
              <w:rFonts w:eastAsiaTheme="minorHAnsi" w:cstheme="minorBidi"/>
              <w:b w:val="0"/>
              <w:szCs w:val="20"/>
            </w:rPr>
            <w:t>Zorgrapport</w:t>
          </w:r>
        </w:p>
        <w:p w14:paraId="5DD41D4E" w14:textId="77777777" w:rsidR="00AA4E95" w:rsidRDefault="00AA4E95" w:rsidP="00AA4E95">
          <w:r>
            <w:t>Voor leerlingen die ondersteuning of uitbreiding krijgen in de klas, bij de zorgleerkracht of door een leerondersteuner, wordt een zorgrapport opgemaakt. Dit rapport kan gedetailleerd besproken worden op het oudercontact.</w:t>
          </w:r>
        </w:p>
        <w:p w14:paraId="2D751ECA" w14:textId="0F01EB1B" w:rsidR="00AA4E95" w:rsidRPr="00AA4E95" w:rsidRDefault="00AA4E95" w:rsidP="00AA4E95">
          <w:pPr>
            <w:pStyle w:val="Kop2"/>
            <w:numPr>
              <w:ilvl w:val="0"/>
              <w:numId w:val="0"/>
            </w:numPr>
            <w:ind w:left="737" w:hanging="737"/>
            <w:rPr>
              <w:rFonts w:eastAsiaTheme="minorHAnsi" w:cstheme="minorBidi"/>
              <w:b w:val="0"/>
              <w:szCs w:val="20"/>
            </w:rPr>
          </w:pPr>
          <w:bookmarkStart w:id="23" w:name="_heading=h.6c1matrqvkmo" w:colFirst="0" w:colLast="0"/>
          <w:bookmarkEnd w:id="23"/>
          <w:proofErr w:type="spellStart"/>
          <w:r w:rsidRPr="00AA4E95">
            <w:rPr>
              <w:rFonts w:eastAsiaTheme="minorHAnsi" w:cstheme="minorBidi"/>
              <w:b w:val="0"/>
              <w:szCs w:val="20"/>
            </w:rPr>
            <w:t>Kindcontacten</w:t>
          </w:r>
          <w:proofErr w:type="spellEnd"/>
        </w:p>
        <w:p w14:paraId="6A332072" w14:textId="77777777" w:rsidR="00AA4E95" w:rsidRPr="00AA4E95" w:rsidRDefault="00AA4E95" w:rsidP="00AA4E95">
          <w:pPr>
            <w:pStyle w:val="Kop2"/>
            <w:numPr>
              <w:ilvl w:val="0"/>
              <w:numId w:val="0"/>
            </w:numPr>
            <w:ind w:left="737" w:hanging="737"/>
            <w:rPr>
              <w:rFonts w:eastAsiaTheme="minorHAnsi" w:cstheme="minorBidi"/>
              <w:b w:val="0"/>
              <w:szCs w:val="20"/>
            </w:rPr>
          </w:pPr>
          <w:bookmarkStart w:id="24" w:name="_heading=h.nl7wvz2omely" w:colFirst="0" w:colLast="0"/>
          <w:bookmarkEnd w:id="24"/>
          <w:r w:rsidRPr="00AA4E95">
            <w:rPr>
              <w:rFonts w:eastAsiaTheme="minorHAnsi" w:cstheme="minorBidi"/>
              <w:b w:val="0"/>
              <w:szCs w:val="20"/>
            </w:rPr>
            <w:t>2x per schooljaar organiseren we een een-op-een gesprek tussen leerling en de klasleerkracht.</w:t>
          </w:r>
        </w:p>
        <w:p w14:paraId="33061A84" w14:textId="60D80643" w:rsidR="00631E38" w:rsidRPr="003344A1" w:rsidRDefault="00AA4E95" w:rsidP="003344A1">
          <w:r w:rsidRPr="00AA4E95">
            <w:t xml:space="preserve">Tijdens dit gesprek is alles bespreekbaar: van vriendschappen in de klas tot moeilijkheden thuis of stress rond huiswerk. Indien nodig, kunnen zeker nog opvolggesprekken georganiseerd worden. </w:t>
          </w:r>
        </w:p>
      </w:sdtContent>
    </w:sdt>
    <w:p w14:paraId="152BF90D" w14:textId="5AAD9BBF" w:rsidR="00356B42" w:rsidRPr="00356B42" w:rsidRDefault="00356B42" w:rsidP="00A83ABE">
      <w:pPr>
        <w:rPr>
          <w:lang w:eastAsia="nl-NL"/>
        </w:rPr>
      </w:pPr>
      <w:r w:rsidRPr="00356B42">
        <w:rPr>
          <w:noProof/>
          <w:lang w:eastAsia="nl-NL"/>
        </w:rPr>
        <w:drawing>
          <wp:anchor distT="0" distB="0" distL="114300" distR="114300" simplePos="0" relativeHeight="251658242" behindDoc="1" locked="0" layoutInCell="1" allowOverlap="1" wp14:anchorId="513CD4E4" wp14:editId="1DBED1BB">
            <wp:simplePos x="0" y="0"/>
            <wp:positionH relativeFrom="column">
              <wp:posOffset>2541320</wp:posOffset>
            </wp:positionH>
            <wp:positionV relativeFrom="paragraph">
              <wp:posOffset>11917</wp:posOffset>
            </wp:positionV>
            <wp:extent cx="523875" cy="523875"/>
            <wp:effectExtent l="0" t="0" r="9525" b="9525"/>
            <wp:wrapSquare wrapText="bothSides"/>
            <wp:docPr id="201" name="Graphic 201" descr="Ontkiemen van zaad silhoue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Ontkiemen van zaad silhouet">
                      <a:hlinkClick r:id="rId42"/>
                    </pic:cNvPr>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523875" cy="523875"/>
                    </a:xfrm>
                    <a:prstGeom prst="rect">
                      <a:avLst/>
                    </a:prstGeom>
                  </pic:spPr>
                </pic:pic>
              </a:graphicData>
            </a:graphic>
          </wp:anchor>
        </w:drawing>
      </w:r>
    </w:p>
    <w:p w14:paraId="3ED0BE1F" w14:textId="77777777" w:rsidR="00356B42" w:rsidRPr="00356B42" w:rsidRDefault="00356B42" w:rsidP="00A83ABE">
      <w:pPr>
        <w:rPr>
          <w:lang w:eastAsia="nl-NL"/>
        </w:rPr>
      </w:pPr>
    </w:p>
    <w:p w14:paraId="3A32CBD0" w14:textId="0317B03D" w:rsidR="009B6D3A" w:rsidRPr="009B6D3A" w:rsidRDefault="00356B42" w:rsidP="00356B42">
      <w:pPr>
        <w:jc w:val="center"/>
      </w:pPr>
      <w:r w:rsidRPr="00AA5889">
        <w:rPr>
          <w:i/>
          <w:iCs/>
          <w:color w:val="4CBCC5"/>
        </w:rPr>
        <w:t xml:space="preserve">Je kind heeft het recht om </w:t>
      </w:r>
      <w:r>
        <w:rPr>
          <w:i/>
          <w:iCs/>
          <w:color w:val="4CBCC5"/>
        </w:rPr>
        <w:t xml:space="preserve">ongestoord </w:t>
      </w:r>
      <w:r w:rsidRPr="00AA5889">
        <w:rPr>
          <w:i/>
          <w:iCs/>
          <w:color w:val="4CBCC5"/>
        </w:rPr>
        <w:t>te ontwikkelen en te groeien</w:t>
      </w:r>
    </w:p>
    <w:p w14:paraId="29CC32C3" w14:textId="5E9706F1" w:rsidR="009B6D3A" w:rsidRPr="006E2C79" w:rsidRDefault="00356B42" w:rsidP="006E2C79">
      <w:pPr>
        <w:pStyle w:val="Kop3"/>
      </w:pPr>
      <w:r w:rsidRPr="006E2C79">
        <w:t>Huiswerk</w:t>
      </w:r>
    </w:p>
    <w:sdt>
      <w:sdtPr>
        <w:rPr>
          <w:lang w:eastAsia="nl-NL"/>
        </w:rPr>
        <w:alias w:val="Beschrijf hier je visie op huiswerk en afspraken hieromtrent"/>
        <w:tag w:val="Beschrijf hier je visie op huiswerk en afspraken hieromtrent"/>
        <w:id w:val="1471177364"/>
        <w:placeholder>
          <w:docPart w:val="0B25A8054E6647B4B7C78CE10DAABDC9"/>
        </w:placeholder>
        <w15:color w:val="A8AF37"/>
      </w:sdtPr>
      <w:sdtEndPr>
        <w:rPr>
          <w:b/>
          <w:bCs/>
          <w:color w:val="A8AF37"/>
        </w:rPr>
      </w:sdtEndPr>
      <w:sdtContent>
        <w:p w14:paraId="0E1C21C8" w14:textId="77777777" w:rsidR="004A025B" w:rsidRPr="00ED4721" w:rsidRDefault="004A025B" w:rsidP="009B6D3A">
          <w:pPr>
            <w:rPr>
              <w:b/>
              <w:bCs/>
            </w:rPr>
          </w:pPr>
          <w:r w:rsidRPr="00ED4721">
            <w:rPr>
              <w:b/>
              <w:bCs/>
            </w:rPr>
            <w:t xml:space="preserve">Onze visie </w:t>
          </w:r>
        </w:p>
        <w:p w14:paraId="0F24C1C4" w14:textId="77777777" w:rsidR="004A025B" w:rsidRDefault="004A025B" w:rsidP="009B6D3A">
          <w:r>
            <w:t xml:space="preserve">We zijn ervan overtuigd dat kinderen moeten ontspannen en spelen, vooral na een intensieve dag op school. Toch bieden we huiswerk aan en vinden we dit zinvol omwille van volgende redenen: </w:t>
          </w:r>
        </w:p>
        <w:p w14:paraId="3E7C6BFC" w14:textId="77777777" w:rsidR="004A025B" w:rsidRDefault="004A025B" w:rsidP="009B6D3A">
          <w:r>
            <w:t xml:space="preserve">● huiswerk kan de betrokkenheid vergroten bij het leren </w:t>
          </w:r>
        </w:p>
        <w:p w14:paraId="4016ECA7" w14:textId="77777777" w:rsidR="004A025B" w:rsidRDefault="004A025B" w:rsidP="009B6D3A">
          <w:r>
            <w:t xml:space="preserve">● via huiswerk leren onze kinderen zelfstandig werken, stapsgewijs worden ze meer vaardig in het alleen maken van een taak </w:t>
          </w:r>
        </w:p>
        <w:p w14:paraId="6A71EC7B" w14:textId="77777777" w:rsidR="004A025B" w:rsidRDefault="004A025B" w:rsidP="009B6D3A">
          <w:r>
            <w:t xml:space="preserve">● ouders zijn betrokken en op de hoogte van wat er in de klas gebeurt </w:t>
          </w:r>
        </w:p>
        <w:p w14:paraId="149BF262" w14:textId="4A81A3B3" w:rsidR="00D5649B" w:rsidRDefault="004A025B" w:rsidP="009B6D3A">
          <w:r>
            <w:t>● het kan een middel zijn om bepaalde leerstof te automatiseren en in te oefenen.</w:t>
          </w:r>
        </w:p>
        <w:p w14:paraId="727589C7" w14:textId="77777777" w:rsidR="004A025B" w:rsidRPr="00ED4721" w:rsidRDefault="004A025B" w:rsidP="009B6D3A">
          <w:pPr>
            <w:rPr>
              <w:b/>
              <w:bCs/>
            </w:rPr>
          </w:pPr>
          <w:r w:rsidRPr="00ED4721">
            <w:rPr>
              <w:b/>
              <w:bCs/>
            </w:rPr>
            <w:t xml:space="preserve">Afspraken </w:t>
          </w:r>
        </w:p>
        <w:p w14:paraId="3158C8AC" w14:textId="77777777" w:rsidR="004A025B" w:rsidRDefault="004A025B" w:rsidP="009B6D3A">
          <w:r>
            <w:t xml:space="preserve">Opdrachten voor thuis kunnen variëren: lessen leren, opzoeken van informatie, verzamelen van materiaal, oefeningen maken, lezen, … </w:t>
          </w:r>
        </w:p>
        <w:p w14:paraId="146ED823" w14:textId="77777777" w:rsidR="004A025B" w:rsidRDefault="004A025B" w:rsidP="009B6D3A">
          <w:r>
            <w:t xml:space="preserve">Daar leerlingen een verschillend werktempo hebben, kan er moeilijk een tijdsduur bepaald worden. </w:t>
          </w:r>
        </w:p>
        <w:p w14:paraId="250FD3F0" w14:textId="77777777" w:rsidR="004A025B" w:rsidRDefault="004A025B" w:rsidP="009B6D3A">
          <w:r>
            <w:t xml:space="preserve">Tijdens de infoavond vertelt de klasleerkracht u meer over het huiswerk en wat u moet doen indien u problemen ervaart. </w:t>
          </w:r>
        </w:p>
        <w:p w14:paraId="6CC79B75" w14:textId="77777777" w:rsidR="004A025B" w:rsidRDefault="004A025B" w:rsidP="009B6D3A">
          <w:r>
            <w:t xml:space="preserve">Het maken van huiswerk wordt geleidelijk opgebouwd van het eerste tot en met het zesde leerjaar en kadert volledig in het thema van leren </w:t>
          </w:r>
          <w:proofErr w:type="spellStart"/>
          <w:r>
            <w:t>leren</w:t>
          </w:r>
          <w:proofErr w:type="spellEnd"/>
          <w:r>
            <w:t xml:space="preserve">. </w:t>
          </w:r>
        </w:p>
        <w:p w14:paraId="682F9127" w14:textId="77777777" w:rsidR="004A025B" w:rsidRDefault="004A025B" w:rsidP="009B6D3A">
          <w:r>
            <w:lastRenderedPageBreak/>
            <w:t xml:space="preserve">De dag na een vakantieperiode van 1 of twee weken worden geen grote toetsen ingepland. </w:t>
          </w:r>
        </w:p>
        <w:p w14:paraId="49BA18AB" w14:textId="77777777" w:rsidR="004A025B" w:rsidRDefault="004A025B" w:rsidP="009B6D3A">
          <w:r>
            <w:t xml:space="preserve">Vanaf het eerste leerjaar wordt er gewerkt met een agenda waarin systematisch en geleidelijk wordt aangeleerd om te plannen. Leerlingen leren schoolse dingen te plannen in hun dagelijkse doen en laten, leren ook zichzelf in te schatten (hoe lang aan een taak of les gewerkt wordt) en controleren zichzelf. </w:t>
          </w:r>
        </w:p>
        <w:p w14:paraId="146EC805" w14:textId="77777777" w:rsidR="004A025B" w:rsidRDefault="004A025B" w:rsidP="009B6D3A">
          <w:r>
            <w:t xml:space="preserve">Reeds vanaf de eerste graad worden de taken en lessen per week gebundeld (de agenda wordt op donderdag of vrijdag meegegeven). Leerlingen leren stapsgewijs om hun werk te spreiden, te plannen, te evalueren en eventueel hun aanpak bij te sturen. Uiteraard is dit een groeiproces en worden de leerlingen hierin begeleid. </w:t>
          </w:r>
        </w:p>
        <w:p w14:paraId="60BEED9A" w14:textId="543BC7DA" w:rsidR="004A025B" w:rsidRDefault="004A025B" w:rsidP="009B6D3A">
          <w:r>
            <w:t>Opgelet: het gebruik van generatieve intelligentie (AI) is wettelijk verboden onder de leeftijd van 13 jaar. Kinderen mogen dus geen gebruik maken van AI bij het maken van hun huiswerk.</w:t>
          </w:r>
        </w:p>
        <w:p w14:paraId="25288AC1" w14:textId="77777777" w:rsidR="002658A2" w:rsidRPr="00ED4721" w:rsidRDefault="002658A2" w:rsidP="009B6D3A">
          <w:pPr>
            <w:rPr>
              <w:b/>
              <w:bCs/>
            </w:rPr>
          </w:pPr>
          <w:r w:rsidRPr="00ED4721">
            <w:rPr>
              <w:b/>
              <w:bCs/>
            </w:rPr>
            <w:t xml:space="preserve">Wat verwachten we van ouders? </w:t>
          </w:r>
        </w:p>
        <w:p w14:paraId="3A4FEFF9" w14:textId="77777777" w:rsidR="002658A2" w:rsidRDefault="002658A2" w:rsidP="009B6D3A">
          <w:r>
            <w:t xml:space="preserve">Creëer een rustige werksfeer in goede omstandigheden met weinig afleiding en liefst volgens een vast ritueel. Dit biedt de kinderen een houvast. Toon interesse, straal een positieve houding uit ten aanzien van huiswerk. </w:t>
          </w:r>
        </w:p>
        <w:p w14:paraId="0A7B6D07" w14:textId="77777777" w:rsidR="002658A2" w:rsidRDefault="002658A2" w:rsidP="009B6D3A">
          <w:r>
            <w:t xml:space="preserve">▪ Voor het huiswerk: (met jonge kinderen) </w:t>
          </w:r>
        </w:p>
        <w:p w14:paraId="2846D6F9" w14:textId="77777777" w:rsidR="002658A2" w:rsidRDefault="002658A2" w:rsidP="002658A2">
          <w:pPr>
            <w:ind w:firstLine="709"/>
          </w:pPr>
          <w:r>
            <w:t xml:space="preserve">▪ samen overlopen van de opdrachten op het agendablad </w:t>
          </w:r>
        </w:p>
        <w:p w14:paraId="7EF97907" w14:textId="77777777" w:rsidR="002658A2" w:rsidRDefault="002658A2" w:rsidP="002658A2">
          <w:pPr>
            <w:ind w:firstLine="709"/>
          </w:pPr>
          <w:r>
            <w:t xml:space="preserve">▪ planning met kind overlopen </w:t>
          </w:r>
        </w:p>
        <w:p w14:paraId="2A0D677C" w14:textId="77777777" w:rsidR="002658A2" w:rsidRDefault="002658A2" w:rsidP="002658A2">
          <w:pPr>
            <w:ind w:firstLine="709"/>
          </w:pPr>
          <w:r>
            <w:t xml:space="preserve">▪ vragen of je kind de opdracht begrijpt </w:t>
          </w:r>
        </w:p>
        <w:p w14:paraId="5E097E7A" w14:textId="77777777" w:rsidR="002658A2" w:rsidRDefault="002658A2" w:rsidP="002658A2">
          <w:pPr>
            <w:ind w:firstLine="709"/>
          </w:pPr>
          <w:r>
            <w:t xml:space="preserve">▪ vragen of je kind het materiaal klaar legt </w:t>
          </w:r>
        </w:p>
        <w:p w14:paraId="718E7488" w14:textId="77777777" w:rsidR="002658A2" w:rsidRDefault="002658A2" w:rsidP="002658A2">
          <w:r>
            <w:t xml:space="preserve">▪ Tijdens het huiswerk </w:t>
          </w:r>
        </w:p>
        <w:p w14:paraId="4B979E73" w14:textId="77777777" w:rsidR="002658A2" w:rsidRDefault="002658A2" w:rsidP="002658A2">
          <w:pPr>
            <w:ind w:firstLine="709"/>
          </w:pPr>
          <w:r>
            <w:t xml:space="preserve">▪ meeluisteren als je kind luidop leest en nabijheid </w:t>
          </w:r>
        </w:p>
        <w:p w14:paraId="18CFCECE" w14:textId="77777777" w:rsidR="002658A2" w:rsidRDefault="002658A2" w:rsidP="002658A2">
          <w:r>
            <w:t xml:space="preserve">▪ Na het huiswerk </w:t>
          </w:r>
        </w:p>
        <w:p w14:paraId="090E5FCA" w14:textId="77777777" w:rsidR="002658A2" w:rsidRDefault="002658A2" w:rsidP="002658A2">
          <w:pPr>
            <w:ind w:firstLine="709"/>
          </w:pPr>
          <w:r>
            <w:t xml:space="preserve">▪ vraag je kind te controleren of de taak goed afgerond is </w:t>
          </w:r>
        </w:p>
        <w:p w14:paraId="20069AC3" w14:textId="1E018016" w:rsidR="00783EE6" w:rsidRDefault="002658A2" w:rsidP="00783EE6">
          <w:pPr>
            <w:ind w:firstLine="709"/>
          </w:pPr>
          <w:r>
            <w:t>▪ vraag je kind of de boekentas gemaakt is voor de volgende dag</w:t>
          </w:r>
        </w:p>
        <w:p w14:paraId="5E7B9979" w14:textId="77777777" w:rsidR="00783EE6" w:rsidRPr="00ED4721" w:rsidRDefault="00783EE6" w:rsidP="00783EE6">
          <w:pPr>
            <w:rPr>
              <w:b/>
              <w:bCs/>
            </w:rPr>
          </w:pPr>
          <w:r w:rsidRPr="00ED4721">
            <w:rPr>
              <w:b/>
              <w:bCs/>
            </w:rPr>
            <w:t xml:space="preserve">Wat verwachten we niet van ouders? </w:t>
          </w:r>
        </w:p>
        <w:p w14:paraId="4784DF48" w14:textId="77777777" w:rsidR="00783EE6" w:rsidRDefault="00783EE6" w:rsidP="00783EE6">
          <w:r>
            <w:t xml:space="preserve">▪ Het huiswerk verbeteren. Zorg dat de leerkracht de fouten kan analyseren. Een werk van een kind is nuttiger dan een vlekkeloze taak van een ouder. </w:t>
          </w:r>
        </w:p>
        <w:p w14:paraId="138D11DC" w14:textId="77777777" w:rsidR="00783EE6" w:rsidRDefault="00783EE6" w:rsidP="00783EE6">
          <w:r>
            <w:t xml:space="preserve">▪ De les thuis opnieuw geven. Als de leerinhoud op verschillende manieren aan een kind wordt uitgelegd, kan dit verwarrend werken. </w:t>
          </w:r>
        </w:p>
        <w:p w14:paraId="67F1D8A8" w14:textId="4F769709" w:rsidR="00783EE6" w:rsidRDefault="00783EE6" w:rsidP="00783EE6">
          <w:r>
            <w:t>▪ Extra oefeningen opgeven. Let op voor overbelasting en demotivering. Zorg dat je kind ook nog kan ontspannen.</w:t>
          </w:r>
        </w:p>
        <w:p w14:paraId="25B1DB3B" w14:textId="77777777" w:rsidR="00126213" w:rsidRDefault="00126213" w:rsidP="00783EE6">
          <w:pPr>
            <w:rPr>
              <w:b/>
              <w:bCs/>
            </w:rPr>
          </w:pPr>
        </w:p>
        <w:p w14:paraId="72681F14" w14:textId="77777777" w:rsidR="00126213" w:rsidRDefault="00126213" w:rsidP="00783EE6">
          <w:pPr>
            <w:rPr>
              <w:b/>
              <w:bCs/>
            </w:rPr>
          </w:pPr>
        </w:p>
        <w:p w14:paraId="641965F3" w14:textId="3334247A" w:rsidR="00ED4721" w:rsidRPr="00ED4721" w:rsidRDefault="00ED4721" w:rsidP="00783EE6">
          <w:pPr>
            <w:rPr>
              <w:b/>
              <w:bCs/>
            </w:rPr>
          </w:pPr>
          <w:r w:rsidRPr="00ED4721">
            <w:rPr>
              <w:b/>
              <w:bCs/>
            </w:rPr>
            <w:lastRenderedPageBreak/>
            <w:t xml:space="preserve">Huiswerk maken: groei naar zelfstandigheid </w:t>
          </w:r>
        </w:p>
        <w:p w14:paraId="0C514A51" w14:textId="6C71C82D" w:rsidR="00ED4721" w:rsidRDefault="00ED4721" w:rsidP="00783EE6">
          <w:r>
            <w:t>De eerste jaren hebben de kinderen nog wat ondersteuning nodig (een lesje opvragen, een luisterend oor bij het luidop lezen, documentatie leren zoeken). De laatste jaren moeten kinderen dan weer geleidelijk zelfstandiger kunnen werken en hun verantwoordelijkheid leren opnemen. De agenda wordt een planningsdocument. Geef kinderen de nodige autonomie en controleer enkel of het werk tijdig gemaakt wordt. Laat hen stilaan los, maar blijf hen aanmoedigen.</w:t>
          </w:r>
        </w:p>
        <w:p w14:paraId="6BD82C1A" w14:textId="77777777" w:rsidR="00ED4721" w:rsidRPr="00ED4721" w:rsidRDefault="00ED4721" w:rsidP="00783EE6">
          <w:pPr>
            <w:rPr>
              <w:b/>
              <w:bCs/>
            </w:rPr>
          </w:pPr>
          <w:r w:rsidRPr="00ED4721">
            <w:rPr>
              <w:b/>
              <w:bCs/>
            </w:rPr>
            <w:t xml:space="preserve">Wat als het huiswerk niet gemaakt is? </w:t>
          </w:r>
        </w:p>
        <w:p w14:paraId="45CEAECC" w14:textId="77777777" w:rsidR="008A1626" w:rsidRDefault="00ED4721" w:rsidP="009B6D3A">
          <w:pPr>
            <w:rPr>
              <w:b/>
              <w:bCs/>
              <w:color w:val="A8AF37"/>
              <w:lang w:eastAsia="nl-NL"/>
            </w:rPr>
          </w:pPr>
          <w:r>
            <w:t>Elke leerling is verplicht de opgegeven taken te maken. Wanneer onvoorziene omstandigheden uw kind belet hebben om huiswerk te maken, deel je dit mee aan de leerkracht. Er wordt een latere dag afgesproken om de taak alsnog te maken. Wanneer je kind zijn huiswerk drie keer of vaker niet gemaakt heeft zonder geldige reden, zal de leerkracht dit schriftelijk meedelen. De titularis kan een sanctie opleggen. Wanneer je tijdens het huiswerk ervaart dat je kind echt te veel moeite heeft, dan laat je je kind ophouden en breng je de leerkracht op de hoogte van wat er fout liep. Tijdens de infoavond deelt elke klasleerkracht zijn specifieke afspraken omtrent het in orde zijn met huiswerk mee.</w:t>
          </w:r>
        </w:p>
      </w:sdtContent>
    </w:sdt>
    <w:p w14:paraId="230B8C41" w14:textId="592399C3" w:rsidR="00356B42" w:rsidRPr="008A1626" w:rsidRDefault="00B52419" w:rsidP="009B6D3A">
      <w:pPr>
        <w:rPr>
          <w:b/>
          <w:bCs/>
          <w:color w:val="A8AF37"/>
          <w:lang w:eastAsia="nl-NL"/>
        </w:rPr>
      </w:pPr>
      <w:r w:rsidRPr="006E2C79">
        <w:rPr>
          <w:noProof/>
        </w:rPr>
        <w:drawing>
          <wp:anchor distT="0" distB="0" distL="114300" distR="114300" simplePos="0" relativeHeight="251658243" behindDoc="1" locked="0" layoutInCell="1" allowOverlap="1" wp14:anchorId="7563EF38" wp14:editId="3C80B0E6">
            <wp:simplePos x="0" y="0"/>
            <wp:positionH relativeFrom="margin">
              <wp:posOffset>2632075</wp:posOffset>
            </wp:positionH>
            <wp:positionV relativeFrom="paragraph">
              <wp:posOffset>164465</wp:posOffset>
            </wp:positionV>
            <wp:extent cx="359410" cy="359410"/>
            <wp:effectExtent l="0" t="0" r="2540" b="2540"/>
            <wp:wrapSquare wrapText="bothSides"/>
            <wp:docPr id="6" name="Graphic 6" descr="Strandbal silhoue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Strandbal silhouet">
                      <a:hlinkClick r:id="rId42"/>
                    </pic:cNvPr>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59410" cy="359410"/>
                    </a:xfrm>
                    <a:prstGeom prst="rect">
                      <a:avLst/>
                    </a:prstGeom>
                  </pic:spPr>
                </pic:pic>
              </a:graphicData>
            </a:graphic>
          </wp:anchor>
        </w:drawing>
      </w:r>
    </w:p>
    <w:p w14:paraId="7BA58CA8" w14:textId="77777777" w:rsidR="00B52419" w:rsidRDefault="00B52419" w:rsidP="00356B42">
      <w:pPr>
        <w:spacing w:line="276" w:lineRule="auto"/>
        <w:jc w:val="center"/>
        <w:rPr>
          <w:color w:val="4CBCC5"/>
        </w:rPr>
      </w:pPr>
    </w:p>
    <w:p w14:paraId="2086CCB2" w14:textId="7F91137D" w:rsidR="00356B42" w:rsidRPr="00AA5889" w:rsidRDefault="00356B42" w:rsidP="00356B42">
      <w:pPr>
        <w:spacing w:line="276" w:lineRule="auto"/>
        <w:jc w:val="center"/>
        <w:rPr>
          <w:color w:val="4CBCC5"/>
        </w:rPr>
      </w:pPr>
      <w:r w:rsidRPr="00AA5889">
        <w:rPr>
          <w:color w:val="4CBCC5"/>
        </w:rPr>
        <w:t>Je kind heeft recht op genoeg rust en vrije tijd</w:t>
      </w:r>
    </w:p>
    <w:p w14:paraId="2E18985F" w14:textId="12AA933E" w:rsidR="00356B42" w:rsidRPr="006E2C79" w:rsidRDefault="00356B42" w:rsidP="006E2C79">
      <w:pPr>
        <w:pStyle w:val="Kop3"/>
      </w:pPr>
      <w:r w:rsidRPr="006E2C79">
        <w:t>Agenda van je kind</w:t>
      </w:r>
    </w:p>
    <w:sdt>
      <w:sdtPr>
        <w:rPr>
          <w:lang w:eastAsia="nl-NL"/>
        </w:rPr>
        <w:alias w:val="Beschrijf hier je afspraken rond de agenda"/>
        <w:tag w:val="Beschrijf hier je afspraken rond de agenda"/>
        <w:id w:val="-1020401213"/>
        <w:placeholder>
          <w:docPart w:val="258FF153C1A949509A69E7846CDF2F61"/>
        </w:placeholder>
        <w15:color w:val="A8AF37"/>
      </w:sdtPr>
      <w:sdtEndPr>
        <w:rPr>
          <w:b/>
          <w:color w:val="EE0000"/>
        </w:rPr>
      </w:sdtEndPr>
      <w:sdtContent>
        <w:p w14:paraId="4542D0F4" w14:textId="5374BCE0" w:rsidR="0076172E" w:rsidRDefault="0076172E" w:rsidP="00CA654B">
          <w:r>
            <w:t>Heen-en-weer-</w:t>
          </w:r>
          <w:r w:rsidR="00126213">
            <w:t>mapje</w:t>
          </w:r>
          <w:r>
            <w:t xml:space="preserve"> in de kleuterklassen </w:t>
          </w:r>
        </w:p>
        <w:p w14:paraId="1E7FF3D5" w14:textId="3565688F" w:rsidR="00356B42" w:rsidRPr="00126213" w:rsidRDefault="0076172E" w:rsidP="00CA654B">
          <w:r w:rsidRPr="00126213">
            <w:t xml:space="preserve">Dit is een </w:t>
          </w:r>
          <w:r w:rsidR="00126213" w:rsidRPr="00126213">
            <w:t>mapje</w:t>
          </w:r>
          <w:r w:rsidRPr="00126213">
            <w:t xml:space="preserve"> dat </w:t>
          </w:r>
          <w:r w:rsidR="00126213" w:rsidRPr="00126213">
            <w:t xml:space="preserve">in de boekentas van de kleuter zit met </w:t>
          </w:r>
          <w:proofErr w:type="spellStart"/>
          <w:r w:rsidR="00126213" w:rsidRPr="00126213">
            <w:t>oa</w:t>
          </w:r>
          <w:proofErr w:type="spellEnd"/>
          <w:r w:rsidR="00126213" w:rsidRPr="00126213">
            <w:t xml:space="preserve"> briefwisseling. </w:t>
          </w:r>
          <w:r w:rsidRPr="00126213">
            <w:t>Onze kleuters nemen op regelmatige tijdstippen hun tekeningen, oefenblaadjes en knutselwerkjes mee naar huis.</w:t>
          </w:r>
        </w:p>
        <w:p w14:paraId="32C2557F" w14:textId="77777777" w:rsidR="0076172E" w:rsidRDefault="0076172E" w:rsidP="00CA654B">
          <w:r>
            <w:t xml:space="preserve">Agenda in de lagere school </w:t>
          </w:r>
        </w:p>
        <w:p w14:paraId="19F27D00" w14:textId="06B21B0E" w:rsidR="00000624" w:rsidRPr="00000624" w:rsidRDefault="0076172E" w:rsidP="00000624">
          <w:r>
            <w:t xml:space="preserve">Dagelijks brengt je kind een agenda mee naar huis. Daarop worden taken en lessen genoteerd. Wij vinden het belangrijk dat je de agenda </w:t>
          </w:r>
          <w:proofErr w:type="spellStart"/>
          <w:r>
            <w:t>handtekent</w:t>
          </w:r>
          <w:proofErr w:type="spellEnd"/>
          <w:r>
            <w:t xml:space="preserve"> en dagelijks inkijkt. Daardoor voelt het kind zich gesteund. De weekagenda is ook een middel om de kinderen planmatig te leren studeren. Indien je zaken wenst mee te delen die van belang zijn voor de werking in de klas, kan dat ook in de agenda. Dan kan de klasleerkracht hier rekening mee houden.</w:t>
          </w:r>
        </w:p>
      </w:sdtContent>
    </w:sdt>
    <w:bookmarkStart w:id="25" w:name="_Ref70935626" w:displacedByCustomXml="prev"/>
    <w:bookmarkStart w:id="26" w:name="_Ref66443237" w:displacedByCustomXml="prev"/>
    <w:p w14:paraId="39FF2B0F" w14:textId="5AF06EDE" w:rsidR="002513CA" w:rsidRPr="00000624" w:rsidRDefault="002513CA" w:rsidP="00000624">
      <w:pPr>
        <w:rPr>
          <w:b/>
          <w:bCs/>
          <w:color w:val="EE0000"/>
          <w:lang w:eastAsia="nl-NL"/>
        </w:rPr>
      </w:pPr>
    </w:p>
    <w:p w14:paraId="34DF5BDC" w14:textId="6F0DB1F4" w:rsidR="00356B42" w:rsidRPr="005A62EF" w:rsidRDefault="009D2096" w:rsidP="00DA0B41">
      <w:pPr>
        <w:pStyle w:val="Kop2"/>
        <w:shd w:val="clear" w:color="auto" w:fill="4CBCC5"/>
        <w:rPr>
          <w:color w:val="FFFFFF" w:themeColor="background1"/>
        </w:rPr>
      </w:pPr>
      <w:r w:rsidRPr="00D73206">
        <w:rPr>
          <w:bCs/>
          <w:noProof/>
          <w:color w:val="FFFFFF" w:themeColor="background1"/>
        </w:rPr>
        <w:drawing>
          <wp:anchor distT="0" distB="0" distL="114300" distR="114300" simplePos="0" relativeHeight="251658257" behindDoc="0" locked="0" layoutInCell="1" allowOverlap="1" wp14:anchorId="3097A449" wp14:editId="000D2883">
            <wp:simplePos x="0" y="0"/>
            <wp:positionH relativeFrom="column">
              <wp:posOffset>-746769</wp:posOffset>
            </wp:positionH>
            <wp:positionV relativeFrom="paragraph">
              <wp:posOffset>324023</wp:posOffset>
            </wp:positionV>
            <wp:extent cx="529590" cy="529590"/>
            <wp:effectExtent l="0" t="0" r="0" b="3810"/>
            <wp:wrapThrough wrapText="bothSides">
              <wp:wrapPolygon edited="0">
                <wp:start x="6216" y="0"/>
                <wp:lineTo x="2331" y="3108"/>
                <wp:lineTo x="1554" y="20978"/>
                <wp:lineTo x="17871" y="20978"/>
                <wp:lineTo x="20201" y="6216"/>
                <wp:lineTo x="19424" y="3108"/>
                <wp:lineTo x="13209" y="0"/>
                <wp:lineTo x="6216" y="0"/>
              </wp:wrapPolygon>
            </wp:wrapThrough>
            <wp:docPr id="36" name="Graphic 36" descr="Klembor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Klembord silhouet"/>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529590" cy="529590"/>
                    </a:xfrm>
                    <a:prstGeom prst="rect">
                      <a:avLst/>
                    </a:prstGeom>
                  </pic:spPr>
                </pic:pic>
              </a:graphicData>
            </a:graphic>
            <wp14:sizeRelH relativeFrom="page">
              <wp14:pctWidth>0</wp14:pctWidth>
            </wp14:sizeRelH>
            <wp14:sizeRelV relativeFrom="page">
              <wp14:pctHeight>0</wp14:pctHeight>
            </wp14:sizeRelV>
          </wp:anchor>
        </w:drawing>
      </w:r>
      <w:r w:rsidR="00434C4A" w:rsidRPr="005A62EF">
        <w:rPr>
          <w:color w:val="FFFFFF" w:themeColor="background1"/>
        </w:rPr>
        <w:t>Leerlingenevaluatie</w:t>
      </w:r>
      <w:bookmarkEnd w:id="26"/>
      <w:bookmarkEnd w:id="25"/>
    </w:p>
    <w:p w14:paraId="7ABBBC4D" w14:textId="7D455D5A" w:rsidR="001B1528" w:rsidRDefault="001B1528" w:rsidP="001B1528">
      <w:pPr>
        <w:pStyle w:val="Kop3"/>
      </w:pPr>
      <w:r w:rsidRPr="006E2C79">
        <w:t>Breed evalueren</w:t>
      </w:r>
    </w:p>
    <w:p w14:paraId="32432CE4" w14:textId="77777777" w:rsidR="0071434D" w:rsidRPr="0071434D" w:rsidRDefault="0071434D" w:rsidP="0071434D">
      <w:pPr>
        <w:rPr>
          <w:b/>
          <w:bCs/>
        </w:rPr>
      </w:pPr>
      <w:r w:rsidRPr="0071434D">
        <w:rPr>
          <w:b/>
          <w:bCs/>
        </w:rPr>
        <w:t xml:space="preserve">Visie </w:t>
      </w:r>
    </w:p>
    <w:p w14:paraId="437130C3" w14:textId="77777777" w:rsidR="0071434D" w:rsidRDefault="0071434D" w:rsidP="0071434D">
      <w:r>
        <w:t xml:space="preserve">We geloven in het unieke van elke leerling, met zijn talenten en zijn beperkingen. Vanuit dit uitgangspunt geloven we dat leerlingen altijd kunnen groeien en ontwikkelen. We weten dat elk leerproces uniek en wisselvallig is en spelen daar als school op in. Dat betekent dat we ook bij de evaluatie van onze leerlingen de totale persoon voor ogen houden. Onze evaluatie gaat uit van groei en het opvolgen van ontwikkeling. Evaluatie is op die manier rechtvaardig voor al onze leerlingen. </w:t>
      </w:r>
      <w:r>
        <w:lastRenderedPageBreak/>
        <w:t>We evalueren op basis van ons pedagogisch project. De principes die daarin gelden, zetten zich ook door in de evaluatie. De opdrachten voor het katholiek basisonderwijs en het leerplan ‘</w:t>
      </w:r>
      <w:proofErr w:type="spellStart"/>
      <w:r>
        <w:t>Op.stap</w:t>
      </w:r>
      <w:proofErr w:type="spellEnd"/>
      <w:r>
        <w:t xml:space="preserve">, leerroutes voor iedereen’ geven daarbij onze richting aan. Evaluatie maakt deel uit van onze dagelijkse, didactische aanpak. </w:t>
      </w:r>
    </w:p>
    <w:p w14:paraId="0A2B38C0" w14:textId="77777777" w:rsidR="0071434D" w:rsidRPr="0071434D" w:rsidRDefault="0071434D" w:rsidP="0071434D">
      <w:pPr>
        <w:rPr>
          <w:b/>
          <w:bCs/>
        </w:rPr>
      </w:pPr>
      <w:r w:rsidRPr="0071434D">
        <w:rPr>
          <w:b/>
          <w:bCs/>
        </w:rPr>
        <w:t xml:space="preserve">Waarom evalueren we? </w:t>
      </w:r>
    </w:p>
    <w:p w14:paraId="501B1072" w14:textId="77777777" w:rsidR="0071434D" w:rsidRDefault="0071434D" w:rsidP="0071434D">
      <w:r>
        <w:t xml:space="preserve">- groei van onze leerlingen opvolgen </w:t>
      </w:r>
    </w:p>
    <w:p w14:paraId="367472CE" w14:textId="77777777" w:rsidR="0071434D" w:rsidRDefault="0071434D" w:rsidP="0071434D">
      <w:r>
        <w:t xml:space="preserve">- leerlingen feedback geven </w:t>
      </w:r>
    </w:p>
    <w:p w14:paraId="3B977F0F" w14:textId="77777777" w:rsidR="0071434D" w:rsidRDefault="0071434D" w:rsidP="0071434D">
      <w:r>
        <w:t xml:space="preserve">- onze onderwijskwaliteit bijsturen </w:t>
      </w:r>
    </w:p>
    <w:p w14:paraId="10FFB48F" w14:textId="77777777" w:rsidR="0071434D" w:rsidRDefault="0071434D" w:rsidP="0071434D">
      <w:r>
        <w:t xml:space="preserve">- ontwikkeling van de leerlingen beoordelen aan de hand van de vooropgestelde doelen </w:t>
      </w:r>
    </w:p>
    <w:p w14:paraId="3C36805A" w14:textId="3DF23C4A" w:rsidR="0071434D" w:rsidRDefault="0071434D" w:rsidP="0071434D">
      <w:r>
        <w:t>- leerlingen oriënteren in hun verdere schoolloopbaan</w:t>
      </w:r>
    </w:p>
    <w:p w14:paraId="6D71BA0D" w14:textId="77777777" w:rsidR="0071434D" w:rsidRPr="0071434D" w:rsidRDefault="0071434D" w:rsidP="0071434D">
      <w:pPr>
        <w:rPr>
          <w:b/>
          <w:bCs/>
        </w:rPr>
      </w:pPr>
      <w:r w:rsidRPr="0071434D">
        <w:rPr>
          <w:b/>
          <w:bCs/>
        </w:rPr>
        <w:t xml:space="preserve">Afspraken </w:t>
      </w:r>
    </w:p>
    <w:p w14:paraId="1D3245DE" w14:textId="77777777" w:rsidR="0071434D" w:rsidRPr="0071434D" w:rsidRDefault="0071434D" w:rsidP="0071434D">
      <w:pPr>
        <w:rPr>
          <w:i/>
          <w:iCs/>
        </w:rPr>
      </w:pPr>
      <w:r w:rsidRPr="0071434D">
        <w:rPr>
          <w:i/>
          <w:iCs/>
        </w:rPr>
        <w:t xml:space="preserve">Wat evalueren we? </w:t>
      </w:r>
    </w:p>
    <w:p w14:paraId="7400390B" w14:textId="7FB350DE" w:rsidR="0071434D" w:rsidRDefault="0071434D" w:rsidP="0071434D">
      <w:r>
        <w:t>De keuze van het evaluatie-instrument is afhankelijk van wat er geëvalueerd wordt. Kennis wordt vaak geëvalueerd via toetsen, vragen en opdrachten. Vaardigheden en inzichten evalueren we vaker via een praktische opdracht, een werkstuk, een voorstelling, een gesprek, een observatie, … . De evaluatie kan plaatsvinden voor (beginsituatie schetsen), tijdens of na de les.</w:t>
      </w:r>
    </w:p>
    <w:p w14:paraId="694779FA" w14:textId="77777777" w:rsidR="0071434D" w:rsidRPr="0071434D" w:rsidRDefault="0071434D" w:rsidP="0071434D">
      <w:pPr>
        <w:rPr>
          <w:i/>
          <w:iCs/>
        </w:rPr>
      </w:pPr>
      <w:r w:rsidRPr="0071434D">
        <w:rPr>
          <w:i/>
          <w:iCs/>
        </w:rPr>
        <w:t xml:space="preserve">Wie evalueert? </w:t>
      </w:r>
    </w:p>
    <w:p w14:paraId="5F301D96" w14:textId="07CD47C8" w:rsidR="0071434D" w:rsidRDefault="0071434D" w:rsidP="0071434D">
      <w:r>
        <w:t xml:space="preserve">Uiteraard neemt de leerkracht vaak de leiding in het evalueren, maar leerlingen kunnen ook zichzelf of anderen evalueren: op het einde van een activiteit, peer-evaluatie, zelfcorrectie na een taak of opdracht aan de hand van een stappenplan, zelfreflectie bij een rapport, zelfcorrectie, een ik-rapport, tijdens een </w:t>
      </w:r>
      <w:proofErr w:type="spellStart"/>
      <w:r>
        <w:t>kindgesprek</w:t>
      </w:r>
      <w:proofErr w:type="spellEnd"/>
      <w:r>
        <w:t>, … .</w:t>
      </w:r>
    </w:p>
    <w:p w14:paraId="02C34100" w14:textId="229EE9BD" w:rsidR="0071434D" w:rsidRPr="0071434D" w:rsidRDefault="0071434D" w:rsidP="0071434D">
      <w:pPr>
        <w:rPr>
          <w:i/>
          <w:iCs/>
        </w:rPr>
      </w:pPr>
      <w:r w:rsidRPr="0071434D">
        <w:rPr>
          <w:i/>
          <w:iCs/>
        </w:rPr>
        <w:t xml:space="preserve">Waarvoor evalueren we?  </w:t>
      </w:r>
    </w:p>
    <w:p w14:paraId="69CC36AF" w14:textId="77777777" w:rsidR="0071434D" w:rsidRDefault="0071434D" w:rsidP="0071434D">
      <w:r>
        <w:t xml:space="preserve">We gebruiken onze evaluatiegegevens om: </w:t>
      </w:r>
    </w:p>
    <w:p w14:paraId="6709C203" w14:textId="77777777" w:rsidR="0071434D" w:rsidRDefault="0071434D" w:rsidP="0071434D">
      <w:r>
        <w:t xml:space="preserve">- na te gaan of ons evaluatiemoment zinvol was </w:t>
      </w:r>
    </w:p>
    <w:p w14:paraId="41C3038A" w14:textId="77777777" w:rsidR="0071434D" w:rsidRDefault="0071434D" w:rsidP="0071434D">
      <w:r>
        <w:t xml:space="preserve">- om te communiceren en te rapporteren </w:t>
      </w:r>
    </w:p>
    <w:p w14:paraId="11532C6F" w14:textId="77777777" w:rsidR="005E0223" w:rsidRDefault="0071434D" w:rsidP="005E0223">
      <w:pPr>
        <w:pStyle w:val="Lijstalinea"/>
        <w:numPr>
          <w:ilvl w:val="0"/>
          <w:numId w:val="25"/>
        </w:numPr>
      </w:pPr>
      <w:r>
        <w:t xml:space="preserve">De leerkracht communiceert voortdurend met de leerling, de ouders en alle betrokkenen over de vorderingen. </w:t>
      </w:r>
    </w:p>
    <w:p w14:paraId="2DD8272B" w14:textId="77777777" w:rsidR="005E0223" w:rsidRDefault="0071434D" w:rsidP="005E0223">
      <w:pPr>
        <w:pStyle w:val="Lijstalinea"/>
        <w:numPr>
          <w:ilvl w:val="0"/>
          <w:numId w:val="25"/>
        </w:numPr>
      </w:pPr>
      <w:r>
        <w:t xml:space="preserve">Een mondelinge rapportering gebeurt tijdens de oudercontacten, alsook bij kind- en oudergesprekken. </w:t>
      </w:r>
    </w:p>
    <w:p w14:paraId="45EFE876" w14:textId="464DB2FB" w:rsidR="0071434D" w:rsidRDefault="0071434D" w:rsidP="005E0223">
      <w:pPr>
        <w:pStyle w:val="Lijstalinea"/>
        <w:numPr>
          <w:ilvl w:val="0"/>
          <w:numId w:val="25"/>
        </w:numPr>
      </w:pPr>
      <w:r>
        <w:t xml:space="preserve">Schriftelijke rapporteringen gebeuren via dagelijks werk, tijdens de lesactiviteit, via rapporten in de lagere school, via andere evaluatie-instrumenten, … . </w:t>
      </w:r>
    </w:p>
    <w:p w14:paraId="2CB6E86A" w14:textId="716B8C3D" w:rsidR="0071434D" w:rsidRDefault="0071434D" w:rsidP="0071434D">
      <w:r>
        <w:t>- om het getuigschrift uit te reiken.</w:t>
      </w:r>
    </w:p>
    <w:p w14:paraId="1CB05F5F" w14:textId="77777777" w:rsidR="0071434D" w:rsidRPr="0071434D" w:rsidRDefault="0071434D" w:rsidP="0071434D"/>
    <w:p w14:paraId="36A9DEE3" w14:textId="1F1D49FA" w:rsidR="00434C4A" w:rsidRDefault="00434C4A" w:rsidP="006E2C79">
      <w:pPr>
        <w:pStyle w:val="Kop3"/>
      </w:pPr>
      <w:r w:rsidRPr="006E2C79">
        <w:lastRenderedPageBreak/>
        <w:t>Rapporteren</w:t>
      </w:r>
    </w:p>
    <w:p w14:paraId="3399D9BC" w14:textId="77777777" w:rsidR="00D46C30" w:rsidRDefault="00D46C30" w:rsidP="00D46C30">
      <w:r>
        <w:t>De keuze voor een evaluatie-instrument is afhankelijk van wat er geëvalueerd wordt. Kennis wordt vaak geëvalueerd via toetsen, vragen en opdrachten. Vaardigheden en inzichten evalueren we vaker via een praktische proef, voorstelling, werkstuk,…</w:t>
      </w:r>
    </w:p>
    <w:p w14:paraId="13B343E8" w14:textId="77777777" w:rsidR="00D46C30" w:rsidRDefault="00D46C30" w:rsidP="00D46C30">
      <w:r>
        <w:t xml:space="preserve">Attitudes komen we op het spoor via observatie, feedback en </w:t>
      </w:r>
      <w:proofErr w:type="spellStart"/>
      <w:r>
        <w:t>kindgesprekken</w:t>
      </w:r>
      <w:proofErr w:type="spellEnd"/>
      <w:r>
        <w:t xml:space="preserve">. </w:t>
      </w:r>
    </w:p>
    <w:p w14:paraId="54349B0E" w14:textId="77777777" w:rsidR="00D46C30" w:rsidRDefault="00D46C30" w:rsidP="00D46C30">
      <w:r>
        <w:t xml:space="preserve">In de lagere school voorzien we vier rapporten: herfstrapport, winterrapport, lenterapport, zomerrapport. Op het voorblad van ons rapport voorzien we uitleg voor de leerling en ouders. </w:t>
      </w:r>
    </w:p>
    <w:p w14:paraId="3EC8A3F8" w14:textId="77777777" w:rsidR="00D46C30" w:rsidRDefault="00D46C30" w:rsidP="00D46C30">
      <w:r>
        <w:t xml:space="preserve">We voorzien formatieve (in het onderwijsproces) en </w:t>
      </w:r>
      <w:proofErr w:type="spellStart"/>
      <w:r>
        <w:t>summatieve</w:t>
      </w:r>
      <w:proofErr w:type="spellEnd"/>
      <w:r>
        <w:t xml:space="preserve"> (op het einde van een </w:t>
      </w:r>
      <w:proofErr w:type="spellStart"/>
      <w:r>
        <w:t>lesblok</w:t>
      </w:r>
      <w:proofErr w:type="spellEnd"/>
      <w:r>
        <w:t xml:space="preserve">) toetsen. </w:t>
      </w:r>
    </w:p>
    <w:p w14:paraId="73420DB9" w14:textId="77777777" w:rsidR="00D46C30" w:rsidRDefault="00D46C30" w:rsidP="00D46C30">
      <w:r>
        <w:t xml:space="preserve">Leerlingvolgsystemen worden bijgehouden en geanalyseerd van alle leerlingen. </w:t>
      </w:r>
    </w:p>
    <w:p w14:paraId="392B2D67" w14:textId="77B69034" w:rsidR="00442601" w:rsidRDefault="00D46C30" w:rsidP="00D46C30">
      <w:r>
        <w:t>Daarnaast houdt de school rapporten bij over de gestandaardiseerde en gevalideerde toetsen in de 3 de kleuterklas, 4de leerjaar en 6de leerjaar.</w:t>
      </w:r>
    </w:p>
    <w:p w14:paraId="7A195491" w14:textId="38CE4925" w:rsidR="00975B33" w:rsidRDefault="00975B33" w:rsidP="00975B33">
      <w:pPr>
        <w:pStyle w:val="Kop3"/>
      </w:pPr>
      <w:r>
        <w:t xml:space="preserve">Vlaamse toetsen </w:t>
      </w:r>
    </w:p>
    <w:p w14:paraId="51CB47A2" w14:textId="068D699D" w:rsidR="00975B33" w:rsidRPr="00D46C30" w:rsidRDefault="00975B33" w:rsidP="00D46C30">
      <w:pPr>
        <w:rPr>
          <w:b/>
          <w:bCs/>
          <w:color w:val="A8AF37"/>
          <w:lang w:eastAsia="nl-NL"/>
        </w:rPr>
      </w:pPr>
      <w:r>
        <w:t>Op het einde van het vierde en zesde leerjaar gewoon lager onderwijs nemen alle leerlingen, behalve anderstalige nieuwkomers en de leerlingen met een individueel aangepast curriculum, deel aan de Vlaamse toetsen wiskunde en Nederlands. De klassenraad baseert zich bij de leerlingenevaluatie in de eerste plaats op de eigen observaties en evaluaties doorheen het schooljaar. Daarbij kan de klassenraad ook het resultaat van de Vlaamse toetsen als bijkomende bron hanteren. Het resultaat van de Vlaamse toetsen kan echter nooit het enige doorslaggevende element zijn in de evaluatie.</w:t>
      </w:r>
    </w:p>
    <w:p w14:paraId="696A44A9" w14:textId="7B35979F" w:rsidR="00434C4A" w:rsidRPr="005A62EF" w:rsidRDefault="009D2096" w:rsidP="002F3751">
      <w:pPr>
        <w:pStyle w:val="Kop2"/>
        <w:shd w:val="clear" w:color="auto" w:fill="EC7D23"/>
        <w:rPr>
          <w:color w:val="FFFFFF" w:themeColor="background1"/>
        </w:rPr>
      </w:pPr>
      <w:bookmarkStart w:id="27" w:name="_Ref66443246"/>
      <w:bookmarkStart w:id="28" w:name="_Ref70934840"/>
      <w:r w:rsidRPr="00D73206">
        <w:rPr>
          <w:bCs/>
          <w:noProof/>
          <w:color w:val="FFFFFF" w:themeColor="background1"/>
        </w:rPr>
        <w:drawing>
          <wp:anchor distT="0" distB="0" distL="114300" distR="114300" simplePos="0" relativeHeight="251658258" behindDoc="0" locked="0" layoutInCell="1" allowOverlap="1" wp14:anchorId="7C28E8A1" wp14:editId="668C8419">
            <wp:simplePos x="0" y="0"/>
            <wp:positionH relativeFrom="column">
              <wp:posOffset>-746412</wp:posOffset>
            </wp:positionH>
            <wp:positionV relativeFrom="paragraph">
              <wp:posOffset>324121</wp:posOffset>
            </wp:positionV>
            <wp:extent cx="548640" cy="554990"/>
            <wp:effectExtent l="0" t="0" r="22860" b="0"/>
            <wp:wrapThrough wrapText="bothSides">
              <wp:wrapPolygon edited="0">
                <wp:start x="1596" y="4529"/>
                <wp:lineTo x="-1581" y="6994"/>
                <wp:lineTo x="-106" y="11975"/>
                <wp:lineTo x="6830" y="16920"/>
                <wp:lineTo x="12922" y="19018"/>
                <wp:lineTo x="15801" y="18185"/>
                <wp:lineTo x="21225" y="12752"/>
                <wp:lineTo x="20978" y="6643"/>
                <wp:lineTo x="13534" y="2618"/>
                <wp:lineTo x="5195" y="3487"/>
                <wp:lineTo x="1596" y="452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rot="979514">
                      <a:off x="0" y="0"/>
                      <a:ext cx="548640" cy="554990"/>
                    </a:xfrm>
                    <a:prstGeom prst="rect">
                      <a:avLst/>
                    </a:prstGeom>
                    <a:noFill/>
                    <a:ln>
                      <a:noFill/>
                    </a:ln>
                  </pic:spPr>
                </pic:pic>
              </a:graphicData>
            </a:graphic>
          </wp:anchor>
        </w:drawing>
      </w:r>
      <w:r w:rsidR="00434C4A" w:rsidRPr="005A62EF">
        <w:rPr>
          <w:color w:val="FFFFFF" w:themeColor="background1"/>
        </w:rPr>
        <w:t>Getuigschrift basisonderwijs</w:t>
      </w:r>
      <w:bookmarkEnd w:id="27"/>
      <w:bookmarkEnd w:id="28"/>
    </w:p>
    <w:p w14:paraId="645D9487" w14:textId="77777777" w:rsidR="00C70DB1" w:rsidRDefault="00C124C3" w:rsidP="00A4225A">
      <w:r>
        <w:t xml:space="preserve">Of een leerling het getuigschrift basisonderwijs krijgt, hangt af van de beslissing van de klassenraad. De klassenraad gaat na of de </w:t>
      </w:r>
      <w:proofErr w:type="spellStart"/>
      <w:r>
        <w:t>eindtermgerelateerde</w:t>
      </w:r>
      <w:proofErr w:type="spellEnd"/>
      <w:r>
        <w:t xml:space="preserve"> leerplandoelen voldoende in aantal en beheersingsniveau zijn behaald. Daarbij zal de groei die je kind doorheen zijn onderwijsloopbaan maakte, en de zelfsturing die je kind toont, zeker een rol spelen. </w:t>
      </w:r>
    </w:p>
    <w:p w14:paraId="33AAF0F1" w14:textId="77777777" w:rsidR="00C70DB1" w:rsidRDefault="00C124C3" w:rsidP="00A4225A">
      <w:r>
        <w:t xml:space="preserve">Ook leerlingen die een individueel aangepast curriculum volgen, waarbij het curriculum nauw aanleunt bij een gemeenschappelijk curriculum, kunnen in aanmerking komen voor het getuigschrift basisonderwijs. De klassenraad beslist of de </w:t>
      </w:r>
      <w:proofErr w:type="spellStart"/>
      <w:r>
        <w:t>eindtermgerelateerde</w:t>
      </w:r>
      <w:proofErr w:type="spellEnd"/>
      <w:r>
        <w:t xml:space="preserve"> leerplandoelen voldoende in aantal en beheersingsniveaus zijn behaald. </w:t>
      </w:r>
    </w:p>
    <w:p w14:paraId="7AF70EA2" w14:textId="7517F8A6" w:rsidR="00C124C3" w:rsidRDefault="00C124C3" w:rsidP="00A4225A">
      <w:r>
        <w:t>Samen met de beslissing over het getuigschrift basisonderwijs, bepaalt de klassenraad ook of je kind in het eerste schooljaar van het gewoon secundair onderwijs 3 uren extra taallessen Nederlands per week moet volgen.</w:t>
      </w:r>
    </w:p>
    <w:p w14:paraId="6F70D3A2" w14:textId="76A3C46C" w:rsidR="00C70DB1" w:rsidRDefault="00C70DB1" w:rsidP="00A4225A">
      <w:r>
        <w:t xml:space="preserve">Na 20 juni beslist de klassenraad of een leerling een getuigschrift basisonderwijs ontvangt. </w:t>
      </w:r>
    </w:p>
    <w:p w14:paraId="3436523C" w14:textId="77777777" w:rsidR="00C70DB1" w:rsidRDefault="00C70DB1" w:rsidP="00A4225A">
      <w:r>
        <w:t xml:space="preserve">De datum van uitreiking is ook de ontvangstdatum voor het instellen van beroep. Als je niet aanwezig bent op de uitreiking, dan geldt 1 juli als datum van ontvangst voor het instellen van beroep. </w:t>
      </w:r>
    </w:p>
    <w:p w14:paraId="785C8E4E" w14:textId="77777777" w:rsidR="00C70DB1" w:rsidRDefault="00C70DB1" w:rsidP="00A4225A">
      <w:r>
        <w:t xml:space="preserve">Behaalt je kind geen getuigschrift basisonderwijs? Dan ontvang je een schriftelijke motivering waarom het getuigschrift niet werd uitgereikt. We geven daarbij ook bijzondere aandachtspunten </w:t>
      </w:r>
      <w:r>
        <w:lastRenderedPageBreak/>
        <w:t xml:space="preserve">voor de verdere onderwijsloopbaan van je kind. Je krijgt een verklaring waarin het aantal en de soort gevolgde schooljaren lager onderwijs van je kind staat. </w:t>
      </w:r>
    </w:p>
    <w:p w14:paraId="41BF5D4F" w14:textId="5638DCD9" w:rsidR="00956214" w:rsidRDefault="00C70DB1" w:rsidP="00C124C3">
      <w:r>
        <w:t>Ouders die niet akkoord gaan met het niet toekennen van een getuigschrift basisonderwijs aan hun kind, hebben toegang tot een Beroepsprocedure niet-uitreiken getuigschrift basisonderwijs.</w:t>
      </w:r>
    </w:p>
    <w:p w14:paraId="11908D2B" w14:textId="539AF6E6" w:rsidR="005E0223" w:rsidRPr="00FD34E2" w:rsidRDefault="005E0223" w:rsidP="00C124C3">
      <w:pPr>
        <w:rPr>
          <w:lang w:val="nl-NL" w:eastAsia="nl-NL"/>
        </w:rPr>
      </w:pPr>
      <w:r>
        <w:t>Je kunt niet in beroep gaan tegen de beslissing van de klassenraad om 3 uur extra Nederlands te volgen in het gewoon secundair onderwijs.</w:t>
      </w:r>
    </w:p>
    <w:p w14:paraId="2BF0FC02" w14:textId="50CE165F" w:rsidR="00454412" w:rsidRPr="0067399E" w:rsidRDefault="009D2096" w:rsidP="005C2D49">
      <w:pPr>
        <w:pStyle w:val="Kop2"/>
        <w:shd w:val="clear" w:color="auto" w:fill="AE2081"/>
        <w:rPr>
          <w:color w:val="FFFFFF" w:themeColor="background1"/>
        </w:rPr>
      </w:pPr>
      <w:bookmarkStart w:id="29" w:name="_Ref60913634"/>
      <w:bookmarkStart w:id="30" w:name="_Ref66443267"/>
      <w:bookmarkStart w:id="31" w:name="_Ref70934872"/>
      <w:r w:rsidRPr="00973A0F">
        <w:rPr>
          <w:bCs/>
          <w:noProof/>
          <w:color w:val="FFFFFF" w:themeColor="background1"/>
        </w:rPr>
        <w:drawing>
          <wp:anchor distT="0" distB="0" distL="114300" distR="114300" simplePos="0" relativeHeight="251658259" behindDoc="0" locked="0" layoutInCell="1" allowOverlap="1" wp14:anchorId="6610A20B" wp14:editId="2F593FBC">
            <wp:simplePos x="0" y="0"/>
            <wp:positionH relativeFrom="column">
              <wp:posOffset>-803564</wp:posOffset>
            </wp:positionH>
            <wp:positionV relativeFrom="paragraph">
              <wp:posOffset>325302</wp:posOffset>
            </wp:positionV>
            <wp:extent cx="663575" cy="663575"/>
            <wp:effectExtent l="0" t="0" r="3175" b="3175"/>
            <wp:wrapThrough wrapText="bothSides">
              <wp:wrapPolygon edited="0">
                <wp:start x="3721" y="0"/>
                <wp:lineTo x="1240" y="11162"/>
                <wp:lineTo x="0" y="13022"/>
                <wp:lineTo x="1240" y="15502"/>
                <wp:lineTo x="8681" y="21083"/>
                <wp:lineTo x="13022" y="21083"/>
                <wp:lineTo x="21083" y="15502"/>
                <wp:lineTo x="21083" y="14882"/>
                <wp:lineTo x="18603" y="0"/>
                <wp:lineTo x="3721" y="0"/>
              </wp:wrapPolygon>
            </wp:wrapThrough>
            <wp:docPr id="37" name="Graphic 37" descr="Proos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Proost silhouet"/>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663575" cy="663575"/>
                    </a:xfrm>
                    <a:prstGeom prst="rect">
                      <a:avLst/>
                    </a:prstGeom>
                  </pic:spPr>
                </pic:pic>
              </a:graphicData>
            </a:graphic>
          </wp:anchor>
        </w:drawing>
      </w:r>
      <w:r w:rsidR="00A11E63" w:rsidRPr="005A62EF">
        <w:rPr>
          <w:color w:val="FFFFFF" w:themeColor="background1"/>
        </w:rPr>
        <w:t>Met wie werken we samen?</w:t>
      </w:r>
      <w:bookmarkEnd w:id="29"/>
      <w:bookmarkEnd w:id="30"/>
      <w:bookmarkEnd w:id="31"/>
    </w:p>
    <w:p w14:paraId="6CBFE624" w14:textId="242B4B35" w:rsidR="005C2D49" w:rsidRPr="005C2D49" w:rsidRDefault="005C2D49" w:rsidP="005C2D49">
      <w:r w:rsidRPr="005F4A6B">
        <w:rPr>
          <w:i/>
          <w:iCs/>
          <w:lang w:eastAsia="nl-NL"/>
        </w:rPr>
        <w:t>*</w:t>
      </w:r>
      <w:r w:rsidRPr="005F4A6B">
        <w:rPr>
          <w:i/>
          <w:iCs/>
        </w:rPr>
        <w:t xml:space="preserve"> </w:t>
      </w:r>
      <w:r w:rsidR="00166433" w:rsidRPr="00D55E9E">
        <w:rPr>
          <w:i/>
        </w:rPr>
        <w:t xml:space="preserve">Let op: </w:t>
      </w:r>
      <w:r w:rsidR="00166433" w:rsidRPr="00D55E9E">
        <w:rPr>
          <w:rFonts w:eastAsia="Times New Roman"/>
          <w:i/>
        </w:rPr>
        <w:t>wanneer we spreken over een GC-verslag of IAC-verslag bedoelen we hiermee ook het gemotiveerd verslag of het verslag opgemaakt voor 1 september 2023.</w:t>
      </w:r>
    </w:p>
    <w:p w14:paraId="3B815484" w14:textId="1714C272" w:rsidR="00A11E63" w:rsidRPr="006E2C79" w:rsidRDefault="00A11E63" w:rsidP="006E2C79">
      <w:pPr>
        <w:pStyle w:val="Kop3"/>
      </w:pPr>
      <w:r w:rsidRPr="006E2C79">
        <w:t>Centrum voor leerlingenbegeleiding (CLB)</w:t>
      </w:r>
    </w:p>
    <w:p w14:paraId="41779408" w14:textId="77777777" w:rsidR="00A60D0D" w:rsidRDefault="00A60D0D" w:rsidP="00A60D0D">
      <w:pPr>
        <w:rPr>
          <w:lang w:val="nl-NL"/>
        </w:rPr>
      </w:pPr>
      <w:r w:rsidRPr="009A10F7">
        <w:rPr>
          <w:lang w:val="nl-NL"/>
        </w:rPr>
        <w:t xml:space="preserve">De school werkt samen met het </w:t>
      </w:r>
      <w:r>
        <w:rPr>
          <w:lang w:val="nl-NL"/>
        </w:rPr>
        <w:t>centrum voor leerlingenbegeleiding (</w:t>
      </w:r>
      <w:r w:rsidRPr="009A10F7">
        <w:rPr>
          <w:lang w:val="nl-NL"/>
        </w:rPr>
        <w:t>CLB</w:t>
      </w:r>
      <w:r>
        <w:rPr>
          <w:lang w:val="nl-NL"/>
        </w:rPr>
        <w:t>):</w:t>
      </w:r>
    </w:p>
    <w:sdt>
      <w:sdtPr>
        <w:rPr>
          <w:lang w:val="nl-NL"/>
        </w:rPr>
        <w:alias w:val="Geef hier de contactgegevens van het CLB"/>
        <w:id w:val="-916557470"/>
        <w:placeholder>
          <w:docPart w:val="2EEFB45901E7494C9D515F76B24FAF08"/>
        </w:placeholder>
        <w15:color w:val="A8AF37"/>
      </w:sdtPr>
      <w:sdtEndPr>
        <w:rPr>
          <w:strike/>
          <w:shd w:val="clear" w:color="auto" w:fill="FFE599" w:themeFill="accent4" w:themeFillTint="66"/>
        </w:rPr>
      </w:sdtEndPr>
      <w:sdtContent>
        <w:p w14:paraId="4F4034D0" w14:textId="77777777" w:rsidR="0067399E" w:rsidRDefault="00454412" w:rsidP="0067399E">
          <w:pPr>
            <w:rPr>
              <w:b/>
              <w:bCs/>
              <w:color w:val="A8AF37"/>
              <w:lang w:val="nl-NL"/>
            </w:rPr>
          </w:pPr>
          <w:r>
            <w:t>CLB Het Kompas</w:t>
          </w:r>
        </w:p>
        <w:p w14:paraId="40362EDB" w14:textId="7E6A4E06" w:rsidR="00A60D0D" w:rsidRPr="0067399E" w:rsidRDefault="00454412" w:rsidP="0067399E">
          <w:pPr>
            <w:rPr>
              <w:b/>
              <w:bCs/>
              <w:color w:val="A8AF37"/>
              <w:lang w:val="nl-NL"/>
            </w:rPr>
          </w:pPr>
          <w:proofErr w:type="spellStart"/>
          <w:r>
            <w:t>Kard</w:t>
          </w:r>
          <w:proofErr w:type="spellEnd"/>
          <w:r>
            <w:t xml:space="preserve">. </w:t>
          </w:r>
          <w:proofErr w:type="spellStart"/>
          <w:r>
            <w:t>Cardijnstraat</w:t>
          </w:r>
          <w:proofErr w:type="spellEnd"/>
          <w:r>
            <w:t xml:space="preserve"> 33 2840 Rumst-</w:t>
          </w:r>
          <w:proofErr w:type="spellStart"/>
          <w:r>
            <w:t>Terhagen</w:t>
          </w:r>
          <w:proofErr w:type="spellEnd"/>
        </w:p>
        <w:p w14:paraId="79B05927" w14:textId="11F6A25F" w:rsidR="00A60D0D" w:rsidRDefault="00454412" w:rsidP="00A60D0D">
          <w:pPr>
            <w:spacing w:after="0"/>
            <w:rPr>
              <w:lang w:val="nl-NL"/>
            </w:rPr>
          </w:pPr>
          <w:r>
            <w:t>03/886 76 04</w:t>
          </w:r>
          <w:r w:rsidR="00A60D0D">
            <w:rPr>
              <w:lang w:val="nl-NL"/>
            </w:rPr>
            <w:tab/>
          </w:r>
        </w:p>
        <w:p w14:paraId="7AE4FBE0" w14:textId="77777777" w:rsidR="00454412" w:rsidRDefault="00454412" w:rsidP="00A60D0D">
          <w:pPr>
            <w:spacing w:after="0"/>
          </w:pPr>
          <w:r>
            <w:t xml:space="preserve">www.clbkompas.be </w:t>
          </w:r>
        </w:p>
        <w:p w14:paraId="03586DB4" w14:textId="7EE8F96B" w:rsidR="00454412" w:rsidRDefault="00454412" w:rsidP="00A60D0D">
          <w:pPr>
            <w:spacing w:after="0"/>
          </w:pPr>
          <w:hyperlink r:id="rId56" w:history="1">
            <w:r w:rsidRPr="00DE2C67">
              <w:rPr>
                <w:rStyle w:val="Hyperlink"/>
              </w:rPr>
              <w:t>rumst@clbkompas.be</w:t>
            </w:r>
          </w:hyperlink>
        </w:p>
        <w:p w14:paraId="6F054F90" w14:textId="77777777" w:rsidR="00454412" w:rsidRDefault="00454412" w:rsidP="00A60D0D">
          <w:pPr>
            <w:spacing w:after="0"/>
          </w:pPr>
        </w:p>
        <w:p w14:paraId="2FE06E95" w14:textId="7FFED49D" w:rsidR="00454412" w:rsidRDefault="00454412" w:rsidP="00A60D0D">
          <w:pPr>
            <w:spacing w:after="0"/>
          </w:pPr>
          <w:r>
            <w:t>Het CLB is open: iedere werkdag van 9u tot 12u en van 13u tot 16u (op maandag tot 19u).</w:t>
          </w:r>
        </w:p>
        <w:p w14:paraId="7485D842" w14:textId="47639A95" w:rsidR="00454412" w:rsidRDefault="00454412" w:rsidP="00A60D0D">
          <w:pPr>
            <w:spacing w:after="0"/>
            <w:rPr>
              <w:lang w:val="nl-NL"/>
            </w:rPr>
          </w:pPr>
          <w:r>
            <w:t>Het CLB is gesloten op: 11/7; van 15/07 tot 15/08; op wettelijke feestdagen.</w:t>
          </w:r>
        </w:p>
        <w:p w14:paraId="6011D3FC" w14:textId="1EB2A1B6" w:rsidR="00A60D0D" w:rsidRPr="00454412" w:rsidRDefault="00000000" w:rsidP="00454412">
          <w:pPr>
            <w:tabs>
              <w:tab w:val="left" w:pos="1985"/>
            </w:tabs>
            <w:spacing w:after="0"/>
            <w:rPr>
              <w:lang w:val="nl-NL"/>
            </w:rPr>
          </w:pPr>
        </w:p>
      </w:sdtContent>
    </w:sdt>
    <w:p w14:paraId="26FE5C5D" w14:textId="77777777" w:rsidR="00A60D0D" w:rsidRPr="00BA47D3" w:rsidRDefault="00A60D0D" w:rsidP="00A60D0D">
      <w:pPr>
        <w:spacing w:before="200"/>
        <w:rPr>
          <w:lang w:val="nl-NL"/>
        </w:rPr>
      </w:pPr>
      <w:r w:rsidRPr="00BA47D3">
        <w:rPr>
          <w:lang w:val="nl-NL"/>
        </w:rPr>
        <w:t>Het CLB</w:t>
      </w:r>
      <w:r>
        <w:rPr>
          <w:lang w:val="nl-NL"/>
        </w:rPr>
        <w:t xml:space="preserve"> </w:t>
      </w:r>
      <w:r w:rsidRPr="00BA47D3">
        <w:rPr>
          <w:lang w:val="nl-NL"/>
        </w:rPr>
        <w:t>heeft als opdracht om leerlingen te begeleiden op school en in de maatschappij.</w:t>
      </w:r>
      <w:r>
        <w:rPr>
          <w:lang w:val="nl-NL"/>
        </w:rPr>
        <w:br/>
      </w:r>
      <w:r w:rsidRPr="00BA47D3">
        <w:rPr>
          <w:lang w:val="nl-NL"/>
        </w:rPr>
        <w:t>Die begeleiding situeert zich op vier domeinen:</w:t>
      </w:r>
    </w:p>
    <w:p w14:paraId="072A3242" w14:textId="77777777" w:rsidR="00A60D0D" w:rsidRPr="00BA47D3" w:rsidRDefault="00A60D0D" w:rsidP="00A60D0D">
      <w:pPr>
        <w:pStyle w:val="Opsomming"/>
        <w:ind w:left="426" w:hanging="360"/>
      </w:pPr>
      <w:r w:rsidRPr="00BA47D3">
        <w:t>het leren en studeren</w:t>
      </w:r>
    </w:p>
    <w:p w14:paraId="78D6B29D" w14:textId="77777777" w:rsidR="00A60D0D" w:rsidRPr="00BA47D3" w:rsidRDefault="00A60D0D" w:rsidP="00A60D0D">
      <w:pPr>
        <w:pStyle w:val="Opsomming"/>
        <w:ind w:left="426" w:hanging="360"/>
      </w:pPr>
      <w:r w:rsidRPr="00BA47D3">
        <w:t>de onderwijsloopbaan</w:t>
      </w:r>
    </w:p>
    <w:p w14:paraId="5F8F2A6B" w14:textId="77777777" w:rsidR="00A60D0D" w:rsidRPr="00BA47D3" w:rsidRDefault="00A60D0D" w:rsidP="00A60D0D">
      <w:pPr>
        <w:pStyle w:val="Opsomming"/>
        <w:ind w:left="426" w:hanging="360"/>
      </w:pPr>
      <w:r w:rsidRPr="00BA47D3">
        <w:t>de preventieve gezondheidszorg</w:t>
      </w:r>
    </w:p>
    <w:p w14:paraId="125B2E9B" w14:textId="77777777" w:rsidR="00A60D0D" w:rsidRDefault="00A60D0D" w:rsidP="00A60D0D">
      <w:pPr>
        <w:pStyle w:val="Opsomming"/>
        <w:ind w:left="426" w:hanging="360"/>
      </w:pPr>
      <w:r w:rsidRPr="00BA47D3">
        <w:t>het psychisch en sociaal functioneren</w:t>
      </w:r>
      <w:r>
        <w:t>.</w:t>
      </w:r>
    </w:p>
    <w:p w14:paraId="4F179AB8" w14:textId="68B56AFD" w:rsidR="00A60D0D" w:rsidRDefault="00A60D0D" w:rsidP="00A60D0D">
      <w:pPr>
        <w:rPr>
          <w:lang w:val="nl-NL"/>
        </w:rPr>
      </w:pPr>
      <w:r w:rsidRPr="00734C5D">
        <w:rPr>
          <w:lang w:val="nl-NL"/>
        </w:rPr>
        <w:t xml:space="preserve">Via </w:t>
      </w:r>
      <w:hyperlink r:id="rId57" w:history="1">
        <w:r w:rsidRPr="00734C5D">
          <w:rPr>
            <w:rStyle w:val="Hyperlink"/>
            <w:lang w:val="nl-NL"/>
          </w:rPr>
          <w:t>www.clbchat.be</w:t>
        </w:r>
      </w:hyperlink>
      <w:r w:rsidRPr="00734C5D">
        <w:rPr>
          <w:lang w:val="nl-NL"/>
        </w:rPr>
        <w:t xml:space="preserve"> </w:t>
      </w:r>
      <w:r w:rsidRPr="00AD7A1B">
        <w:rPr>
          <w:lang w:val="nl-NL"/>
        </w:rPr>
        <w:t>kunnen</w:t>
      </w:r>
      <w:r>
        <w:rPr>
          <w:lang w:val="nl-NL"/>
        </w:rPr>
        <w:t xml:space="preserve"> </w:t>
      </w:r>
      <w:r w:rsidRPr="00734C5D">
        <w:rPr>
          <w:lang w:val="nl-NL"/>
        </w:rPr>
        <w:t>jij of je kind een vraag stellen of je verhaal vertellen aan een CLB-medewerker.</w:t>
      </w:r>
      <w:r w:rsidRPr="00AD7A1B">
        <w:rPr>
          <w:lang w:val="nl-NL"/>
        </w:rPr>
        <w:t xml:space="preserve"> Dat kan anoniem. </w:t>
      </w:r>
      <w:r w:rsidRPr="00734C5D">
        <w:rPr>
          <w:lang w:val="nl-NL"/>
        </w:rPr>
        <w:t xml:space="preserve">Je vindt alle informatie en de openingsuren van de chat op </w:t>
      </w:r>
      <w:hyperlink r:id="rId58" w:history="1">
        <w:r w:rsidRPr="00734C5D">
          <w:rPr>
            <w:rStyle w:val="Hyperlink"/>
            <w:lang w:val="nl-NL"/>
          </w:rPr>
          <w:t>www.clbchat.be</w:t>
        </w:r>
      </w:hyperlink>
      <w:r w:rsidRPr="00734C5D">
        <w:rPr>
          <w:lang w:val="nl-NL"/>
        </w:rPr>
        <w:t>.</w:t>
      </w:r>
    </w:p>
    <w:p w14:paraId="57975757" w14:textId="77777777" w:rsidR="00A60D0D" w:rsidRDefault="00A60D0D" w:rsidP="00A60D0D">
      <w:pPr>
        <w:rPr>
          <w:lang w:val="nl-NL"/>
        </w:rPr>
      </w:pPr>
      <w:r w:rsidRPr="00E1242D">
        <w:rPr>
          <w:rFonts w:eastAsia="Times New Roman"/>
          <w:szCs w:val="24"/>
          <w:lang w:eastAsia="nl-NL"/>
        </w:rPr>
        <w:t xml:space="preserve">Samen met het CLB hebben we afspraken en aandachtspunten voor de leerlingenbegeleiding vastgelegd. </w:t>
      </w:r>
      <w:r w:rsidRPr="009A10F7">
        <w:rPr>
          <w:lang w:val="nl-NL"/>
        </w:rPr>
        <w:t>Dit zijn de concrete afspraken over de dienstverlening tussen de school en CLB:</w:t>
      </w:r>
    </w:p>
    <w:p w14:paraId="3BFCB8D2" w14:textId="77777777" w:rsidR="006505A3" w:rsidRPr="006505A3" w:rsidRDefault="006505A3" w:rsidP="00A60D0D">
      <w:pPr>
        <w:rPr>
          <w:b/>
          <w:bCs/>
        </w:rPr>
      </w:pPr>
      <w:r w:rsidRPr="006505A3">
        <w:rPr>
          <w:b/>
          <w:bCs/>
        </w:rPr>
        <w:t xml:space="preserve">Werking CLB Het Kompas </w:t>
      </w:r>
    </w:p>
    <w:p w14:paraId="02545468" w14:textId="2D4B9C9F" w:rsidR="006505A3" w:rsidRDefault="006505A3" w:rsidP="00A60D0D">
      <w:r>
        <w:t xml:space="preserve">Het CLB is georganiseerd in ankerteams, trajectteams, een medisch team, een infoteam en een ondersteunend team. Aan iedere school is een CLB-medewerker verbonden die elke nieuwe vraag beluistert. Deze medewerkers vormen samen het ankerteam van het CLB. Leerlingen en ouders kunnen rechtstreeks of via de school contact opnemen met de ankermedewerker. De school weet wie de ankermedewerker is en hoe die kan gecontacteerd worden. Via de website </w:t>
      </w:r>
      <w:hyperlink r:id="rId59" w:history="1">
        <w:r w:rsidRPr="00DE2C67">
          <w:rPr>
            <w:rStyle w:val="Hyperlink"/>
          </w:rPr>
          <w:t>www.clbkompas.be</w:t>
        </w:r>
      </w:hyperlink>
      <w:r>
        <w:t xml:space="preserve"> kan u eveneens deze info vinden. </w:t>
      </w:r>
    </w:p>
    <w:p w14:paraId="08EB3C31" w14:textId="77777777" w:rsidR="005D2DBC" w:rsidRDefault="006505A3" w:rsidP="00A60D0D">
      <w:r>
        <w:lastRenderedPageBreak/>
        <w:t xml:space="preserve">Als de school advies wenst rond een leerling of wil dat het CLB deze leerling begeleidt, dan bespreekt de school dit vooraf met deze leerling en/of de ouders. </w:t>
      </w:r>
    </w:p>
    <w:p w14:paraId="5BCE8727" w14:textId="77777777" w:rsidR="005D2DBC" w:rsidRDefault="006505A3" w:rsidP="00A60D0D">
      <w:r>
        <w:t xml:space="preserve">Afhankelijk van de vraag </w:t>
      </w:r>
    </w:p>
    <w:p w14:paraId="008C7697" w14:textId="77777777" w:rsidR="005D2DBC" w:rsidRDefault="006505A3" w:rsidP="00A60D0D">
      <w:r>
        <w:t xml:space="preserve">● neemt de ankermedewerker dit zelf op en geeft advies of informatie </w:t>
      </w:r>
    </w:p>
    <w:p w14:paraId="60F03700" w14:textId="77777777" w:rsidR="005D2DBC" w:rsidRDefault="006505A3" w:rsidP="00A60D0D">
      <w:r>
        <w:t xml:space="preserve">● geeft de ankermedewerker de vraag door naar een medewerker van het trajectteam van het CLB, die in overleg de interventies afspreekt </w:t>
      </w:r>
    </w:p>
    <w:p w14:paraId="55429DE1" w14:textId="77777777" w:rsidR="005D2DBC" w:rsidRDefault="006505A3" w:rsidP="00A60D0D">
      <w:r>
        <w:t xml:space="preserve">● verwijst de ankermedewerker door naar externe hulpverleners. </w:t>
      </w:r>
    </w:p>
    <w:p w14:paraId="77E4AE49" w14:textId="7A7AD4CC" w:rsidR="006505A3" w:rsidRDefault="006505A3" w:rsidP="00A60D0D">
      <w:r>
        <w:t>In het trajectteam werken verschillende disciplines : artsen, maatschappelijk werkers, psychologen/pedagogen en verpleegkundigen. Samen zijn zij verantwoordelijk voor het opnemen van alle vragen die door het ankerteam worden doorgegeven. Zij zijn niet gebonden aan één school. Voor de begeleiding van leerplichtproblemen (veelvuldige afwezigheden) is instemming van de leerling of van de ouders niet vereist. School en CLB werken hierbij nauw samen.</w:t>
      </w:r>
    </w:p>
    <w:p w14:paraId="278D68A5" w14:textId="037414CE" w:rsidR="005D2DBC" w:rsidRDefault="005D2DBC" w:rsidP="00A60D0D">
      <w:pPr>
        <w:rPr>
          <w:b/>
          <w:bCs/>
        </w:rPr>
      </w:pPr>
      <w:r>
        <w:t xml:space="preserve">In het </w:t>
      </w:r>
      <w:r w:rsidRPr="005D2DBC">
        <w:rPr>
          <w:b/>
          <w:bCs/>
        </w:rPr>
        <w:t>medisch team</w:t>
      </w:r>
      <w:r>
        <w:t xml:space="preserve"> verzorgen CLB-artsen en paramedici de systematische contactmomenten. Ze vaccineren en nemen vragen op rond besmettelijke ziekten. Vanaf schooljaar 2019-2020 is er een verplicht contactmoment in de eerste kleuterklas, het eerste leerjaar, het vierde leerjaar, het zesde leerjaar en het derde jaar secundair. Voor het contactmoment van de eerste kleuterklas zetten we in op maximale aanwezigheid van de ouders. Na toestemming kan er gevaccineerd worden in het eerste leerjaar (difterie, tetanus, pertussis, polio), het vijfde leerjaar van de lagere school (mazelen, bof, rodehond), in het eerste jaar secundair (baarmoederhalskanker) en het derde jaar secundair (difterie, tetanus, pertussis). Voor leerlingen die geen klassiek schooltraject lopen, doen we een leeftijdsgebonden aanbod. We zien deze leerlingen op de leeftijd van 3 jaar, 6 jaar, 9 jaar, 11 jaar en 14 jaar. De systematische contactmomenten zijn </w:t>
      </w:r>
      <w:r w:rsidRPr="005D2DBC">
        <w:rPr>
          <w:b/>
          <w:bCs/>
        </w:rPr>
        <w:t>wettelijk verplicht</w:t>
      </w:r>
      <w:r>
        <w:t xml:space="preserve"> voor iedere leerplichtige leerling. De ouders of de leerling vanaf 12 jaar kunnen zich wel verzetten tegen het uitvoeren van het systematisch contactmoment door een bepaalde CLB-arts of verpleegkundige van het centrum. Dit verzet moet via een aangetekend schrijven (officieel formulier verkrijgbaar op het CLB) worden ingediend bij de directeur van het CLB. Het contactmoment moet dan wel binnen een termijn van negentig dagen worden uitgevoerd door een andere CLB-arts of door een andere bevoegde arts. In dat laatste geval betalen de ouders zelf de dokterskosten. School en ouders hebben de plicht om hun medewerking te verlenen aan de organisatie en de uitvoering van de systematische contactmomenten en de </w:t>
      </w:r>
      <w:r w:rsidRPr="005D2DBC">
        <w:rPr>
          <w:b/>
          <w:bCs/>
        </w:rPr>
        <w:t>preventieve maatregelen</w:t>
      </w:r>
      <w:r>
        <w:t xml:space="preserve"> in het kader van </w:t>
      </w:r>
      <w:r w:rsidRPr="005D2DBC">
        <w:rPr>
          <w:b/>
          <w:bCs/>
        </w:rPr>
        <w:t>besmettelijke ziekten.</w:t>
      </w:r>
    </w:p>
    <w:p w14:paraId="3A80AA1A" w14:textId="77777777" w:rsidR="005F1F5D" w:rsidRDefault="005F1F5D" w:rsidP="00A60D0D">
      <w:r>
        <w:t xml:space="preserve">Het infoteam van het CLB organiseert collectieve infomomenten voor leerlingen en ouders over de studiekeuzes die moeten gemaakt worden op de scharniermomenten tijdens de schoolloopbaan: de overgang van basisonderwijs naar secundair onderwijs, de overgang van 1 </w:t>
      </w:r>
      <w:proofErr w:type="spellStart"/>
      <w:r>
        <w:t>ste</w:t>
      </w:r>
      <w:proofErr w:type="spellEnd"/>
      <w:r>
        <w:t xml:space="preserve"> naar 2 de graad secundair onderwijs en de overgang van secundair onderwijs naar hoger onderwijs of arbeidsmarkt. </w:t>
      </w:r>
    </w:p>
    <w:p w14:paraId="30EEA998" w14:textId="77777777" w:rsidR="005F1F5D" w:rsidRDefault="005F1F5D" w:rsidP="00A60D0D">
      <w:r>
        <w:t xml:space="preserve">Het </w:t>
      </w:r>
      <w:r w:rsidRPr="005F1F5D">
        <w:rPr>
          <w:b/>
          <w:bCs/>
        </w:rPr>
        <w:t>ondersteunend team</w:t>
      </w:r>
      <w:r>
        <w:t xml:space="preserve"> biedt een warm onthaal in het centrum en verzorgt de logistieke ondersteuning bij alle medewerkers. </w:t>
      </w:r>
    </w:p>
    <w:p w14:paraId="2FC725D1" w14:textId="77777777" w:rsidR="00405A40" w:rsidRDefault="00405A40" w:rsidP="00A60D0D">
      <w:r>
        <w:t xml:space="preserve">Bij de start in een nieuwe school worden leerlingen en ouders geïnformeerd over de werking van het CLB. Ook de school informeert ouders, leerlingen en eigen personeel over het CLB waarmee ze samenwerkt. </w:t>
      </w:r>
    </w:p>
    <w:p w14:paraId="2C8165AC" w14:textId="77777777" w:rsidR="00405A40" w:rsidRDefault="00405A40" w:rsidP="00A60D0D">
      <w:r>
        <w:lastRenderedPageBreak/>
        <w:t xml:space="preserve">Als een leerling van school verandert, behoudt het CLB zijn bevoegdheid en verantwoordelijkheid ten aanzien van die leerling tot de leerling is ingeschreven in een andere school. Het CLB werkt </w:t>
      </w:r>
      <w:proofErr w:type="spellStart"/>
      <w:r>
        <w:t>vraaggestuurd</w:t>
      </w:r>
      <w:proofErr w:type="spellEnd"/>
      <w:r>
        <w:t xml:space="preserve">. Het vertrekt vanuit vastgestelde noden, vragen van de leerling, de ouders of de school. Je kunt rechtstreeks contact opnemen met het CLB om hulp te vragen. Het CLB werkt gratis en discreet. </w:t>
      </w:r>
    </w:p>
    <w:p w14:paraId="03FA1DA5" w14:textId="77777777" w:rsidR="00405A40" w:rsidRDefault="00405A40" w:rsidP="00A60D0D">
      <w:r>
        <w:t xml:space="preserve">Het CLB kan in de school besprekingen en overleg over leerlingen, leerlingenbegeleiding, zorgverbreding en andere acties of projecten bijwonen. </w:t>
      </w:r>
    </w:p>
    <w:p w14:paraId="6EF540D1" w14:textId="77777777" w:rsidR="00405A40" w:rsidRDefault="00405A40" w:rsidP="00A60D0D">
      <w:r>
        <w:t xml:space="preserve">Het CLB en de school kunnen belangrijke informatie over leerlingen uitwisselen. Behalve aan het schoolpersoneel, mogen het CLB en de CLB-medewerkers geen relevante gegevens uit het dossier aan derden bezorgen. Dit kan enkel op verzoek en/of mits toestemming van de leerling en/of de ouders. Bij het doorgeven en het gebruik van deze gegevens wordt rekening gehouden met de regels over het beroepsgeheim en de bescherming van de persoonlijke levenssfeer. </w:t>
      </w:r>
    </w:p>
    <w:p w14:paraId="7C7BECD0" w14:textId="2D4FF1A0" w:rsidR="00405A40" w:rsidRDefault="00405A40" w:rsidP="00A60D0D">
      <w:r>
        <w:t xml:space="preserve">Het CLB heeft de plicht om het pedagogisch project van de school te respecteren. Het CLB respecteert altijd de rechten van het kind. CLB Het Kompas houdt volgende waarden hoog in het vaandel: deskundig, respectvol, betrouwbaar, </w:t>
      </w:r>
      <w:proofErr w:type="spellStart"/>
      <w:r>
        <w:t>kansenbevorderend</w:t>
      </w:r>
      <w:proofErr w:type="spellEnd"/>
      <w:r>
        <w:t xml:space="preserve"> en oplossingsgericht.</w:t>
      </w:r>
    </w:p>
    <w:p w14:paraId="68853B90" w14:textId="77777777" w:rsidR="00FD68CF" w:rsidRPr="00FD68CF" w:rsidRDefault="00FD68CF" w:rsidP="00A60D0D">
      <w:pPr>
        <w:rPr>
          <w:b/>
          <w:bCs/>
        </w:rPr>
      </w:pPr>
      <w:r w:rsidRPr="00FD68CF">
        <w:rPr>
          <w:b/>
          <w:bCs/>
        </w:rPr>
        <w:t xml:space="preserve">Dossier </w:t>
      </w:r>
    </w:p>
    <w:p w14:paraId="098AFF5F" w14:textId="77777777" w:rsidR="00FD68CF" w:rsidRDefault="00FD68CF" w:rsidP="00A60D0D">
      <w:r w:rsidRPr="00FD68CF">
        <w:t xml:space="preserve">Het CLB legt </w:t>
      </w:r>
      <w:r w:rsidRPr="00FD68CF">
        <w:rPr>
          <w:b/>
          <w:bCs/>
        </w:rPr>
        <w:t>voor elke leerling waarvoor een begeleiding wordt gestart</w:t>
      </w:r>
      <w:r w:rsidRPr="00FD68CF">
        <w:t xml:space="preserve">, een dossier aan. Hierbij wordt rekening gehouden met de regels over het beroepsgeheim, de deontologie en de bescherming van de persoonlijke levenssfeer. De regels voor de </w:t>
      </w:r>
      <w:r w:rsidRPr="00FD68CF">
        <w:rPr>
          <w:b/>
          <w:bCs/>
        </w:rPr>
        <w:t xml:space="preserve">samenstelling </w:t>
      </w:r>
      <w:r w:rsidRPr="00FD68CF">
        <w:t xml:space="preserve">van het dossier en de procedure voor </w:t>
      </w:r>
      <w:r w:rsidRPr="00FD68CF">
        <w:rPr>
          <w:b/>
          <w:bCs/>
        </w:rPr>
        <w:t>inzage</w:t>
      </w:r>
      <w:r w:rsidRPr="00FD68CF">
        <w:t xml:space="preserve"> in het dossier zijn door de regelgeving bepaald. Meer informatie hierover is te verkrijgen bij het CLB. </w:t>
      </w:r>
    </w:p>
    <w:p w14:paraId="11328106" w14:textId="77777777" w:rsidR="004C3B91" w:rsidRPr="004C3B91" w:rsidRDefault="00FD68CF" w:rsidP="00A60D0D">
      <w:pPr>
        <w:rPr>
          <w:b/>
          <w:bCs/>
        </w:rPr>
      </w:pPr>
      <w:r w:rsidRPr="004C3B91">
        <w:rPr>
          <w:b/>
          <w:bCs/>
        </w:rPr>
        <w:t>Als de leerling van school en daardoor ook van CLB verandert, zal het CLB-dossier 10 dagen na inschrijving bezorgd worden aan het nieuwe CLB.</w:t>
      </w:r>
      <w:r w:rsidRPr="00FD68CF">
        <w:t xml:space="preserve"> De leerling of de ouders hoeven daar niets voor te doen. Bij een inschrijving voor een volgend schooljaar wordt het dossier pas na 1 september overgedragen. </w:t>
      </w:r>
      <w:r w:rsidRPr="004C3B91">
        <w:rPr>
          <w:b/>
          <w:bCs/>
        </w:rPr>
        <w:t>Indien de leerling of de ouders niet wensen dat het dossier wordt overgedragen</w:t>
      </w:r>
      <w:r w:rsidRPr="00FD68CF">
        <w:t xml:space="preserve">, dan moet er binnen de 10 dagen na inschrijving </w:t>
      </w:r>
      <w:r w:rsidRPr="004C3B91">
        <w:rPr>
          <w:b/>
          <w:bCs/>
        </w:rPr>
        <w:t xml:space="preserve">schriftelijk verzet aangetekend worden bij het CLB van de vorige school. </w:t>
      </w:r>
    </w:p>
    <w:p w14:paraId="2EAB590A" w14:textId="6021F14A" w:rsidR="00FD68CF" w:rsidRDefault="00FD68CF" w:rsidP="00A60D0D">
      <w:pPr>
        <w:rPr>
          <w:lang w:val="nl-NL"/>
        </w:rPr>
      </w:pPr>
      <w:r w:rsidRPr="00FD68CF">
        <w:t>De vaccinatiegegevens, de gegevens in het kader van de verplichte systematische contactmomenten en indien van toepassing: de begeleiding van leerplichtproblemen, het gemotiveerd verslag, het verslag dat toegang geeft tot een individueel curriculum worden altijd aan het nieuwe CLB bezorgd. Hiertegen is geen verzet mogelijk.</w:t>
      </w:r>
    </w:p>
    <w:p w14:paraId="7280335A" w14:textId="77777777" w:rsidR="002B07F8" w:rsidRDefault="00560F5E" w:rsidP="00A60D0D">
      <w:r w:rsidRPr="00560F5E">
        <w:rPr>
          <w:b/>
          <w:bCs/>
        </w:rPr>
        <w:t>Het CLB-dossier wordt bewaard tot ten minste tien jaar na de datum van het laatst uitgevoerde medisch onderzoek</w:t>
      </w:r>
      <w:r>
        <w:t xml:space="preserve">. Daarna wordt het dossier vernietigd, maar niet eerder dan het ogenblik waarop de leerling 25 jaar wordt. Voor leerlingen die hun schoolloopbaan in het buitengewoon onderwijs beëindigen, wordt het dossier vernietigd nadat ze 30 jaar zijn geworden. </w:t>
      </w:r>
    </w:p>
    <w:p w14:paraId="15CE9269" w14:textId="594955CE" w:rsidR="00A60D0D" w:rsidRPr="002B07F8" w:rsidRDefault="00A60D0D" w:rsidP="002B07F8">
      <w:pPr>
        <w:rPr>
          <w:lang w:eastAsia="nl-NL"/>
        </w:rPr>
      </w:pPr>
      <w:r w:rsidRPr="000F514F">
        <w:rPr>
          <w:rFonts w:eastAsia="Times New Roman"/>
          <w:szCs w:val="24"/>
          <w:lang w:val="nl-NL" w:eastAsia="nl-NL"/>
        </w:rPr>
        <w:t xml:space="preserve">Als </w:t>
      </w:r>
      <w:r>
        <w:rPr>
          <w:rFonts w:eastAsia="Times New Roman"/>
          <w:szCs w:val="24"/>
          <w:lang w:val="nl-NL" w:eastAsia="nl-NL"/>
        </w:rPr>
        <w:t xml:space="preserve">wij </w:t>
      </w:r>
      <w:r w:rsidRPr="000F514F">
        <w:rPr>
          <w:rFonts w:eastAsia="Times New Roman"/>
          <w:szCs w:val="24"/>
          <w:lang w:val="nl-NL" w:eastAsia="nl-NL"/>
        </w:rPr>
        <w:t xml:space="preserve">aan het CLB </w:t>
      </w:r>
      <w:r>
        <w:rPr>
          <w:rFonts w:eastAsia="Times New Roman"/>
          <w:szCs w:val="24"/>
          <w:lang w:val="nl-NL" w:eastAsia="nl-NL"/>
        </w:rPr>
        <w:t>vragen</w:t>
      </w:r>
      <w:r w:rsidRPr="000F514F">
        <w:rPr>
          <w:rFonts w:eastAsia="Times New Roman"/>
          <w:szCs w:val="24"/>
          <w:lang w:val="nl-NL" w:eastAsia="nl-NL"/>
        </w:rPr>
        <w:t xml:space="preserve"> om een leerling te begeleiden, </w:t>
      </w:r>
      <w:r>
        <w:rPr>
          <w:rFonts w:eastAsia="Times New Roman"/>
          <w:szCs w:val="24"/>
          <w:lang w:val="nl-NL" w:eastAsia="nl-NL"/>
        </w:rPr>
        <w:t>dan doet</w:t>
      </w:r>
      <w:r w:rsidRPr="000F514F">
        <w:rPr>
          <w:rFonts w:eastAsia="Times New Roman"/>
          <w:szCs w:val="24"/>
          <w:lang w:val="nl-NL" w:eastAsia="nl-NL"/>
        </w:rPr>
        <w:t xml:space="preserve"> het CLB een begeleidingsvoorstel </w:t>
      </w:r>
      <w:r>
        <w:rPr>
          <w:rFonts w:eastAsia="Times New Roman"/>
          <w:szCs w:val="24"/>
          <w:lang w:val="nl-NL" w:eastAsia="nl-NL"/>
        </w:rPr>
        <w:t>naar je kind</w:t>
      </w:r>
      <w:r w:rsidRPr="000F514F">
        <w:rPr>
          <w:rFonts w:eastAsia="Times New Roman"/>
          <w:szCs w:val="24"/>
          <w:lang w:val="nl-NL" w:eastAsia="nl-NL"/>
        </w:rPr>
        <w:t xml:space="preserve">. Het CLB zet de begeleiding </w:t>
      </w:r>
      <w:r>
        <w:rPr>
          <w:rFonts w:eastAsia="Times New Roman"/>
          <w:szCs w:val="24"/>
          <w:lang w:val="nl-NL" w:eastAsia="nl-NL"/>
        </w:rPr>
        <w:t>enkel</w:t>
      </w:r>
      <w:r w:rsidRPr="000F514F">
        <w:rPr>
          <w:rFonts w:eastAsia="Times New Roman"/>
          <w:szCs w:val="24"/>
          <w:lang w:val="nl-NL" w:eastAsia="nl-NL"/>
        </w:rPr>
        <w:t xml:space="preserve"> voort als </w:t>
      </w:r>
      <w:r>
        <w:rPr>
          <w:rFonts w:eastAsia="Times New Roman"/>
          <w:szCs w:val="24"/>
          <w:lang w:val="nl-NL" w:eastAsia="nl-NL"/>
        </w:rPr>
        <w:t>jullie</w:t>
      </w:r>
      <w:r w:rsidRPr="000F514F">
        <w:rPr>
          <w:rFonts w:eastAsia="Times New Roman"/>
          <w:szCs w:val="24"/>
          <w:lang w:val="nl-NL" w:eastAsia="nl-NL"/>
        </w:rPr>
        <w:t xml:space="preserve"> </w:t>
      </w:r>
      <w:r>
        <w:rPr>
          <w:rFonts w:eastAsia="Times New Roman"/>
          <w:szCs w:val="24"/>
          <w:lang w:val="nl-NL" w:eastAsia="nl-NL"/>
        </w:rPr>
        <w:t>daarmee</w:t>
      </w:r>
      <w:r w:rsidRPr="000F514F">
        <w:rPr>
          <w:rFonts w:eastAsia="Times New Roman"/>
          <w:szCs w:val="24"/>
          <w:lang w:val="nl-NL" w:eastAsia="nl-NL"/>
        </w:rPr>
        <w:t xml:space="preserve"> instemmen. </w:t>
      </w:r>
      <w:r w:rsidRPr="00E65415">
        <w:rPr>
          <w:rFonts w:eastAsia="Times New Roman"/>
          <w:szCs w:val="24"/>
          <w:lang w:val="nl-NL" w:eastAsia="nl-NL"/>
        </w:rPr>
        <w:t>Een minderjarige leerling kan zelf instemmen als hij voor zichzelf kan inschatten wat goed voor hem is (= bekwame leerling).</w:t>
      </w:r>
      <w:r w:rsidRPr="000F514F">
        <w:rPr>
          <w:rFonts w:eastAsia="Times New Roman"/>
          <w:szCs w:val="24"/>
          <w:lang w:val="nl-NL" w:eastAsia="nl-NL"/>
        </w:rPr>
        <w:t xml:space="preserve"> Vanaf de leeftijd van 12 jaar vermoedt de regelgever dat een kind zelfstandig </w:t>
      </w:r>
      <w:r>
        <w:rPr>
          <w:rFonts w:eastAsia="Times New Roman"/>
          <w:szCs w:val="24"/>
          <w:lang w:val="nl-NL" w:eastAsia="nl-NL"/>
        </w:rPr>
        <w:t>kan</w:t>
      </w:r>
      <w:r w:rsidRPr="000F514F">
        <w:rPr>
          <w:rFonts w:eastAsia="Times New Roman"/>
          <w:szCs w:val="24"/>
          <w:lang w:val="nl-NL" w:eastAsia="nl-NL"/>
        </w:rPr>
        <w:t xml:space="preserve"> beslissen </w:t>
      </w:r>
      <w:r>
        <w:rPr>
          <w:rFonts w:eastAsia="Times New Roman"/>
          <w:szCs w:val="24"/>
          <w:lang w:val="nl-NL" w:eastAsia="nl-NL"/>
        </w:rPr>
        <w:t>om</w:t>
      </w:r>
      <w:r w:rsidRPr="000F514F" w:rsidDel="00AC3A60">
        <w:rPr>
          <w:rFonts w:eastAsia="Times New Roman"/>
          <w:szCs w:val="24"/>
          <w:lang w:val="nl-NL" w:eastAsia="nl-NL"/>
        </w:rPr>
        <w:t xml:space="preserve"> </w:t>
      </w:r>
      <w:r w:rsidRPr="000F514F">
        <w:rPr>
          <w:rFonts w:eastAsia="Times New Roman"/>
          <w:szCs w:val="24"/>
          <w:lang w:val="nl-NL" w:eastAsia="nl-NL"/>
        </w:rPr>
        <w:t>in</w:t>
      </w:r>
      <w:r>
        <w:rPr>
          <w:rFonts w:eastAsia="Times New Roman"/>
          <w:szCs w:val="24"/>
          <w:lang w:val="nl-NL" w:eastAsia="nl-NL"/>
        </w:rPr>
        <w:t xml:space="preserve"> te </w:t>
      </w:r>
      <w:r w:rsidRPr="000F514F">
        <w:rPr>
          <w:rFonts w:eastAsia="Times New Roman"/>
          <w:szCs w:val="24"/>
          <w:lang w:val="nl-NL" w:eastAsia="nl-NL"/>
        </w:rPr>
        <w:t xml:space="preserve">stemmen met </w:t>
      </w:r>
      <w:r w:rsidRPr="00E65415">
        <w:rPr>
          <w:rFonts w:eastAsia="Times New Roman"/>
          <w:szCs w:val="24"/>
          <w:lang w:val="nl-NL" w:eastAsia="nl-NL"/>
        </w:rPr>
        <w:t>de CLB-begeleiding</w:t>
      </w:r>
      <w:r w:rsidRPr="000F514F">
        <w:rPr>
          <w:rFonts w:eastAsia="Times New Roman"/>
          <w:szCs w:val="24"/>
          <w:lang w:val="nl-NL" w:eastAsia="nl-NL"/>
        </w:rPr>
        <w:t>.</w:t>
      </w:r>
    </w:p>
    <w:p w14:paraId="30D38430" w14:textId="77777777" w:rsidR="00A60D0D" w:rsidRDefault="00A60D0D" w:rsidP="00A60D0D">
      <w:pPr>
        <w:ind w:right="-286"/>
        <w:rPr>
          <w:rFonts w:eastAsia="Times New Roman"/>
          <w:szCs w:val="24"/>
          <w:lang w:val="nl-NL" w:eastAsia="nl-NL"/>
        </w:rPr>
      </w:pPr>
      <w:r>
        <w:rPr>
          <w:rFonts w:eastAsia="Times New Roman"/>
          <w:szCs w:val="24"/>
          <w:lang w:val="nl-NL" w:eastAsia="nl-NL"/>
        </w:rPr>
        <w:t xml:space="preserve">Wij als school hebben </w:t>
      </w:r>
      <w:r w:rsidRPr="000F514F">
        <w:rPr>
          <w:rFonts w:eastAsia="Times New Roman"/>
          <w:szCs w:val="24"/>
          <w:lang w:val="nl-NL" w:eastAsia="nl-NL"/>
        </w:rPr>
        <w:t xml:space="preserve">recht op begeleiding door het CLB. </w:t>
      </w:r>
      <w:r w:rsidRPr="00E65415">
        <w:rPr>
          <w:rFonts w:eastAsia="Times New Roman"/>
          <w:szCs w:val="24"/>
          <w:lang w:val="nl-NL" w:eastAsia="nl-NL"/>
        </w:rPr>
        <w:t xml:space="preserve">Het CLB </w:t>
      </w:r>
      <w:r>
        <w:rPr>
          <w:rFonts w:eastAsia="Times New Roman"/>
          <w:szCs w:val="24"/>
          <w:lang w:val="nl-NL" w:eastAsia="nl-NL"/>
        </w:rPr>
        <w:t>begeleidt ons door:</w:t>
      </w:r>
    </w:p>
    <w:p w14:paraId="3D82E833" w14:textId="11594225" w:rsidR="00A60D0D" w:rsidRPr="00433A76" w:rsidRDefault="00A60D0D" w:rsidP="00A60D0D">
      <w:pPr>
        <w:pStyle w:val="Lijstalinea"/>
        <w:numPr>
          <w:ilvl w:val="0"/>
          <w:numId w:val="16"/>
        </w:numPr>
        <w:rPr>
          <w:lang w:val="nl-NL"/>
        </w:rPr>
      </w:pPr>
      <w:r w:rsidRPr="00433A76">
        <w:rPr>
          <w:lang w:val="nl-NL"/>
        </w:rPr>
        <w:lastRenderedPageBreak/>
        <w:t>bepaalde problemen of onregelmatigheden in het beleid van de school te signaleren</w:t>
      </w:r>
    </w:p>
    <w:p w14:paraId="6212C04C" w14:textId="284B4761" w:rsidR="00A60D0D" w:rsidRPr="00433A76" w:rsidRDefault="00A60D0D" w:rsidP="00A60D0D">
      <w:pPr>
        <w:pStyle w:val="Lijstalinea"/>
        <w:numPr>
          <w:ilvl w:val="0"/>
          <w:numId w:val="16"/>
        </w:numPr>
        <w:rPr>
          <w:lang w:val="nl-NL"/>
        </w:rPr>
      </w:pPr>
      <w:r w:rsidRPr="00433A76">
        <w:rPr>
          <w:lang w:val="nl-NL"/>
        </w:rPr>
        <w:t>ons op de hoogte te brengen van bepaalde behoeften van leerlingen</w:t>
      </w:r>
      <w:r w:rsidRPr="002B07F8">
        <w:rPr>
          <w:lang w:val="nl-NL"/>
        </w:rPr>
        <w:t>, na overleg met de leerling en ouder(s)</w:t>
      </w:r>
    </w:p>
    <w:p w14:paraId="0468004D" w14:textId="77777777" w:rsidR="00A60D0D" w:rsidRPr="00433A76" w:rsidRDefault="00A60D0D" w:rsidP="00A60D0D">
      <w:pPr>
        <w:pStyle w:val="Lijstalinea"/>
        <w:numPr>
          <w:ilvl w:val="0"/>
          <w:numId w:val="16"/>
        </w:numPr>
        <w:rPr>
          <w:lang w:val="nl-NL"/>
        </w:rPr>
      </w:pPr>
      <w:r w:rsidRPr="00433A76">
        <w:rPr>
          <w:lang w:val="nl-NL"/>
        </w:rPr>
        <w:t>ons versterking aan te bieden bij problemen van individuele leerlingen of een groep leerlingen</w:t>
      </w:r>
      <w:r>
        <w:rPr>
          <w:lang w:val="nl-NL"/>
        </w:rPr>
        <w:t>.</w:t>
      </w:r>
    </w:p>
    <w:p w14:paraId="24E03189" w14:textId="6FE512D4" w:rsidR="00A60D0D" w:rsidRDefault="00A60D0D" w:rsidP="00A60D0D">
      <w:pPr>
        <w:rPr>
          <w:rFonts w:eastAsia="Times New Roman"/>
          <w:szCs w:val="24"/>
          <w:lang w:val="nl-NL" w:eastAsia="nl-NL"/>
        </w:rPr>
      </w:pPr>
      <w:r w:rsidRPr="00CA0FD3">
        <w:rPr>
          <w:rFonts w:eastAsia="Times New Roman"/>
          <w:szCs w:val="24"/>
          <w:lang w:val="nl-NL" w:eastAsia="nl-NL"/>
        </w:rPr>
        <w:t xml:space="preserve">Wij wisselen enkel die gegevens uit die nodig zijn voor de begeleiding op school. </w:t>
      </w:r>
      <w:r>
        <w:rPr>
          <w:rFonts w:eastAsia="Times New Roman"/>
          <w:szCs w:val="24"/>
          <w:lang w:val="nl-NL" w:eastAsia="nl-NL"/>
        </w:rPr>
        <w:t>Je geeft</w:t>
      </w:r>
      <w:r w:rsidRPr="00CA0FD3">
        <w:rPr>
          <w:rFonts w:eastAsia="Times New Roman"/>
          <w:szCs w:val="24"/>
          <w:lang w:val="nl-NL" w:eastAsia="nl-NL"/>
        </w:rPr>
        <w:t xml:space="preserve"> toestemming bij het doorgeven van informatie verzameld door het CLB. Het CLB legt voor elke leerling die het begeleidt één dossier aan. De CLB-medewerker houdt daarbij rekening met zijn beroepsgeheim en de bescherming van de privacy. Voor meer informatie over de inhoud van het CLB-dossier en over de procedure om toegang of een kopie te bekomen, </w:t>
      </w:r>
      <w:r>
        <w:rPr>
          <w:rFonts w:eastAsia="Times New Roman"/>
          <w:szCs w:val="24"/>
          <w:lang w:val="nl-NL" w:eastAsia="nl-NL"/>
        </w:rPr>
        <w:t>kun</w:t>
      </w:r>
      <w:r w:rsidRPr="00CA0FD3">
        <w:rPr>
          <w:rFonts w:eastAsia="Times New Roman"/>
          <w:szCs w:val="24"/>
          <w:lang w:val="nl-NL" w:eastAsia="nl-NL"/>
        </w:rPr>
        <w:t xml:space="preserve"> je contact opnemen met het CLB waarmee wij samenwerken.</w:t>
      </w:r>
    </w:p>
    <w:p w14:paraId="47D92B03" w14:textId="28261FF5" w:rsidR="00A60D0D" w:rsidRPr="004D4301" w:rsidRDefault="00A60D0D" w:rsidP="00A60D0D">
      <w:pPr>
        <w:rPr>
          <w:rFonts w:eastAsia="Times New Roman"/>
          <w:szCs w:val="24"/>
          <w:lang w:val="nl-NL" w:eastAsia="nl-NL"/>
        </w:rPr>
      </w:pPr>
      <w:r w:rsidRPr="004D4301">
        <w:rPr>
          <w:rFonts w:eastAsia="Times New Roman"/>
          <w:szCs w:val="24"/>
          <w:lang w:val="nl-NL" w:eastAsia="nl-NL"/>
        </w:rPr>
        <w:t xml:space="preserve">Het CLB maakt voor elke leerling </w:t>
      </w:r>
      <w:r>
        <w:rPr>
          <w:rFonts w:eastAsia="Times New Roman"/>
          <w:szCs w:val="24"/>
          <w:lang w:val="nl-NL" w:eastAsia="nl-NL"/>
        </w:rPr>
        <w:t>een</w:t>
      </w:r>
      <w:r w:rsidRPr="004D4301">
        <w:rPr>
          <w:rFonts w:eastAsia="Times New Roman"/>
          <w:szCs w:val="24"/>
          <w:lang w:val="nl-NL" w:eastAsia="nl-NL"/>
        </w:rPr>
        <w:t xml:space="preserve"> multidisciplinair dossier (= CLB-dossier) aan zodra een leerling een eerste keer is ingeschreven in een school. Als je</w:t>
      </w:r>
      <w:r>
        <w:rPr>
          <w:rFonts w:eastAsia="Times New Roman"/>
          <w:szCs w:val="24"/>
          <w:lang w:val="nl-NL" w:eastAsia="nl-NL"/>
        </w:rPr>
        <w:t xml:space="preserve"> kind van een school</w:t>
      </w:r>
      <w:r w:rsidRPr="004D4301">
        <w:rPr>
          <w:rFonts w:eastAsia="Times New Roman"/>
          <w:szCs w:val="24"/>
          <w:lang w:val="nl-NL" w:eastAsia="nl-NL"/>
        </w:rPr>
        <w:t xml:space="preserve"> </w:t>
      </w:r>
      <w:r>
        <w:rPr>
          <w:rFonts w:eastAsia="Times New Roman"/>
          <w:szCs w:val="24"/>
          <w:lang w:val="nl-NL" w:eastAsia="nl-NL"/>
        </w:rPr>
        <w:t xml:space="preserve">komt </w:t>
      </w:r>
      <w:r w:rsidRPr="004D4301">
        <w:rPr>
          <w:rFonts w:eastAsia="Times New Roman"/>
          <w:szCs w:val="24"/>
          <w:lang w:val="nl-NL" w:eastAsia="nl-NL"/>
        </w:rPr>
        <w:t>die samenwerkt met een ander CLB, zal het CLB-dossier 10 werkdagen na de inschrijving bezorgd worden aan</w:t>
      </w:r>
      <w:r>
        <w:rPr>
          <w:rFonts w:eastAsia="Times New Roman"/>
          <w:szCs w:val="24"/>
          <w:lang w:val="nl-NL" w:eastAsia="nl-NL"/>
        </w:rPr>
        <w:t xml:space="preserve"> </w:t>
      </w:r>
      <w:sdt>
        <w:sdtPr>
          <w:rPr>
            <w:rFonts w:eastAsia="Times New Roman"/>
            <w:szCs w:val="24"/>
            <w:lang w:val="nl-NL" w:eastAsia="nl-NL"/>
          </w:rPr>
          <w:alias w:val="Geef hier de naam van het CLB"/>
          <w:tag w:val="Geef hier de naam van het CLB"/>
          <w:id w:val="1590967899"/>
          <w:placeholder>
            <w:docPart w:val="81DCE28C6A9848E8B29CC7ADE8B063C1"/>
          </w:placeholder>
          <w15:color w:val="A8AF37"/>
        </w:sdtPr>
        <w:sdtContent>
          <w:r w:rsidR="002374CC">
            <w:rPr>
              <w:rFonts w:eastAsia="Times New Roman"/>
              <w:szCs w:val="24"/>
              <w:lang w:val="nl-NL" w:eastAsia="nl-NL"/>
            </w:rPr>
            <w:t>het nieuwe CLB.</w:t>
          </w:r>
        </w:sdtContent>
      </w:sdt>
      <w:r w:rsidRPr="004D4301">
        <w:rPr>
          <w:rFonts w:eastAsia="Times New Roman"/>
          <w:szCs w:val="24"/>
          <w:lang w:val="nl-NL" w:eastAsia="nl-NL"/>
        </w:rPr>
        <w:t xml:space="preserve"> </w:t>
      </w:r>
      <w:r>
        <w:rPr>
          <w:rFonts w:eastAsia="Times New Roman"/>
          <w:szCs w:val="24"/>
          <w:lang w:val="nl-NL" w:eastAsia="nl-NL"/>
        </w:rPr>
        <w:t>Jij hoeft</w:t>
      </w:r>
      <w:r w:rsidRPr="004D4301">
        <w:rPr>
          <w:rFonts w:eastAsia="Times New Roman"/>
          <w:szCs w:val="24"/>
          <w:lang w:val="nl-NL" w:eastAsia="nl-NL"/>
        </w:rPr>
        <w:t xml:space="preserve"> daar zelf niets voor te doen. Bij een inschrijving voor een volgend schooljaar wordt het dossier pas na 1 september overgedragen.</w:t>
      </w:r>
    </w:p>
    <w:p w14:paraId="7153EE8C" w14:textId="2F1FA73F" w:rsidR="00A60D0D" w:rsidRDefault="00A60D0D" w:rsidP="00A60D0D">
      <w:pPr>
        <w:rPr>
          <w:rFonts w:eastAsia="Times New Roman"/>
          <w:szCs w:val="24"/>
          <w:shd w:val="clear" w:color="auto" w:fill="FFE599" w:themeFill="accent4" w:themeFillTint="66"/>
          <w:lang w:val="nl-NL" w:eastAsia="nl-NL"/>
        </w:rPr>
      </w:pPr>
      <w:r w:rsidRPr="004D4301">
        <w:rPr>
          <w:rFonts w:eastAsia="Times New Roman"/>
          <w:szCs w:val="24"/>
          <w:lang w:val="nl-NL" w:eastAsia="nl-NL"/>
        </w:rPr>
        <w:t xml:space="preserve">Als je niet wil dat </w:t>
      </w:r>
      <w:r>
        <w:rPr>
          <w:rFonts w:eastAsia="Times New Roman"/>
          <w:szCs w:val="24"/>
          <w:lang w:val="nl-NL" w:eastAsia="nl-NL"/>
        </w:rPr>
        <w:t>het</w:t>
      </w:r>
      <w:r w:rsidRPr="004D4301">
        <w:rPr>
          <w:rFonts w:eastAsia="Times New Roman"/>
          <w:szCs w:val="24"/>
          <w:lang w:val="nl-NL" w:eastAsia="nl-NL"/>
        </w:rPr>
        <w:t xml:space="preserve"> dossier </w:t>
      </w:r>
      <w:r>
        <w:rPr>
          <w:rFonts w:eastAsia="Times New Roman"/>
          <w:szCs w:val="24"/>
          <w:lang w:val="nl-NL" w:eastAsia="nl-NL"/>
        </w:rPr>
        <w:t xml:space="preserve">van </w:t>
      </w:r>
      <w:r w:rsidRPr="004D4301">
        <w:rPr>
          <w:rFonts w:eastAsia="Times New Roman"/>
          <w:szCs w:val="24"/>
          <w:lang w:val="nl-NL" w:eastAsia="nl-NL"/>
        </w:rPr>
        <w:t xml:space="preserve">je </w:t>
      </w:r>
      <w:r>
        <w:rPr>
          <w:rFonts w:eastAsia="Times New Roman"/>
          <w:szCs w:val="24"/>
          <w:lang w:val="nl-NL" w:eastAsia="nl-NL"/>
        </w:rPr>
        <w:t>kind</w:t>
      </w:r>
      <w:r w:rsidRPr="004D4301">
        <w:rPr>
          <w:rFonts w:eastAsia="Times New Roman"/>
          <w:szCs w:val="24"/>
          <w:lang w:val="nl-NL" w:eastAsia="nl-NL"/>
        </w:rPr>
        <w:t xml:space="preserve"> wordt overgedragen, </w:t>
      </w:r>
      <w:r>
        <w:rPr>
          <w:rFonts w:eastAsia="Times New Roman"/>
          <w:szCs w:val="24"/>
          <w:lang w:val="nl-NL" w:eastAsia="nl-NL"/>
        </w:rPr>
        <w:t>moet je</w:t>
      </w:r>
      <w:r w:rsidRPr="004D4301">
        <w:rPr>
          <w:rFonts w:eastAsia="Times New Roman"/>
          <w:szCs w:val="24"/>
          <w:lang w:val="nl-NL" w:eastAsia="nl-NL"/>
        </w:rPr>
        <w:t xml:space="preserve"> dat binnen een termijn van 10 werkdagen na de inschrijving schriftelijk laten weten aan je vorige CLB. Je kan het adres van dat CLB bekomen bij de hoofdzetel van de CLB</w:t>
      </w:r>
      <w:r w:rsidR="002374CC">
        <w:rPr>
          <w:rFonts w:eastAsia="Times New Roman"/>
          <w:szCs w:val="24"/>
          <w:lang w:val="nl-NL" w:eastAsia="nl-NL"/>
        </w:rPr>
        <w:t>.</w:t>
      </w:r>
    </w:p>
    <w:p w14:paraId="3BF3769B" w14:textId="77777777" w:rsidR="00A60D0D" w:rsidRDefault="00A60D0D" w:rsidP="00A60D0D">
      <w:pPr>
        <w:rPr>
          <w:rFonts w:eastAsia="Times New Roman"/>
          <w:szCs w:val="24"/>
          <w:lang w:val="nl-NL" w:eastAsia="nl-NL"/>
        </w:rPr>
      </w:pPr>
      <w:r w:rsidRPr="004E27EF">
        <w:rPr>
          <w:rFonts w:eastAsia="Times New Roman"/>
          <w:szCs w:val="24"/>
          <w:lang w:val="nl-NL" w:eastAsia="nl-NL"/>
        </w:rPr>
        <w:t xml:space="preserve">Je </w:t>
      </w:r>
      <w:r>
        <w:rPr>
          <w:rFonts w:eastAsia="Times New Roman"/>
          <w:szCs w:val="24"/>
          <w:lang w:val="nl-NL" w:eastAsia="nl-NL"/>
        </w:rPr>
        <w:t>kunt</w:t>
      </w:r>
      <w:r w:rsidRPr="004E27EF">
        <w:rPr>
          <w:rFonts w:eastAsia="Times New Roman"/>
          <w:szCs w:val="24"/>
          <w:lang w:val="nl-NL" w:eastAsia="nl-NL"/>
        </w:rPr>
        <w:t xml:space="preserve"> je echter niet verzetten tegen het overdragen van identificatiegegevens</w:t>
      </w:r>
      <w:r>
        <w:rPr>
          <w:rFonts w:eastAsia="Times New Roman"/>
          <w:szCs w:val="24"/>
          <w:lang w:val="nl-NL" w:eastAsia="nl-NL"/>
        </w:rPr>
        <w:t xml:space="preserve"> </w:t>
      </w:r>
      <w:r w:rsidRPr="004E27EF">
        <w:rPr>
          <w:rFonts w:eastAsia="Times New Roman"/>
          <w:szCs w:val="24"/>
          <w:lang w:val="nl-NL" w:eastAsia="nl-NL"/>
        </w:rPr>
        <w:t xml:space="preserve">en gegevens in het kader van de verplichte begeleiding van leerlingen met leerplichtproblemen en gegevens in het kader van de systematische </w:t>
      </w:r>
      <w:r w:rsidRPr="00D1218B">
        <w:rPr>
          <w:rFonts w:eastAsia="Times New Roman"/>
          <w:szCs w:val="24"/>
          <w:lang w:val="nl-NL" w:eastAsia="nl-NL"/>
        </w:rPr>
        <w:t>contactmomenten</w:t>
      </w:r>
      <w:r w:rsidRPr="00432A1C">
        <w:rPr>
          <w:rFonts w:eastAsia="Times New Roman"/>
          <w:szCs w:val="24"/>
          <w:lang w:val="nl-NL" w:eastAsia="nl-NL"/>
        </w:rPr>
        <w:t xml:space="preserve">. Ook tegen de overdracht van een GC-verslag of IAC-verslag* kun je je niet verzetten. </w:t>
      </w:r>
      <w:r w:rsidRPr="00D1218B">
        <w:rPr>
          <w:rFonts w:eastAsia="Times New Roman"/>
          <w:szCs w:val="24"/>
          <w:lang w:val="nl-NL" w:eastAsia="nl-NL"/>
        </w:rPr>
        <w:t xml:space="preserve">Een GC-verslag laat toe dat de leerling het gemeenschappelijk curriculum volgt met extra ondersteuning. Een IAC-verslag laat toe dat de leerling een individueel curriculum volgt met ondersteuning in gewoon of buitengewoon onderwijs. </w:t>
      </w:r>
      <w:r w:rsidRPr="00432A1C">
        <w:rPr>
          <w:rFonts w:eastAsia="Times New Roman"/>
          <w:szCs w:val="24"/>
          <w:lang w:val="nl-NL" w:eastAsia="nl-NL"/>
        </w:rPr>
        <w:t>In principe worden GC-verslagen en IAC-verslagen* bijgehoud</w:t>
      </w:r>
      <w:r w:rsidRPr="00890D7B">
        <w:rPr>
          <w:rFonts w:eastAsia="Times New Roman"/>
          <w:szCs w:val="24"/>
          <w:lang w:val="nl-NL" w:eastAsia="nl-NL"/>
        </w:rPr>
        <w:t>en in IRIS-CLB online.</w:t>
      </w:r>
    </w:p>
    <w:p w14:paraId="0619FAFE" w14:textId="77777777" w:rsidR="00A60D0D" w:rsidRDefault="00A60D0D" w:rsidP="00A60D0D">
      <w:pPr>
        <w:rPr>
          <w:rFonts w:eastAsia="Times New Roman"/>
          <w:szCs w:val="24"/>
          <w:lang w:val="nl-NL" w:eastAsia="nl-NL"/>
        </w:rPr>
      </w:pPr>
      <w:r w:rsidRPr="00D1218B">
        <w:rPr>
          <w:rFonts w:eastAsia="Times New Roman"/>
          <w:szCs w:val="24"/>
          <w:lang w:val="nl-NL" w:eastAsia="nl-NL"/>
        </w:rPr>
        <w:t>Als het CLB de leerling aangemeld had of wou aanmelden bij een gemandateerde voorziening (Ondersteuningscentrum Jeugdzorg of Vertrouwenscentrum Kindermishandeling), zal het CLB-team bespreken of ze nog steeds verontrust zijn over de leerling. Bij een blijvende verontrusting zullen de gegevens over de verontrustende situatie ook naar het volgende CLB gaan. Daar kun je je niet tegen verzetten.</w:t>
      </w:r>
    </w:p>
    <w:p w14:paraId="2DBE9E38" w14:textId="77777777" w:rsidR="00A60D0D" w:rsidRPr="00E52E25" w:rsidRDefault="00A60D0D" w:rsidP="00A60D0D">
      <w:pPr>
        <w:spacing w:line="276" w:lineRule="auto"/>
        <w:jc w:val="both"/>
        <w:rPr>
          <w:rFonts w:eastAsia="Trebuchet MS" w:cs="Trebuchet MS"/>
        </w:rPr>
      </w:pPr>
      <w:r w:rsidRPr="00E52E25">
        <w:rPr>
          <w:rFonts w:eastAsia="Trebuchet MS" w:cs="Trebuchet MS"/>
        </w:rPr>
        <w:t>Je kunt je ook niet verzetten tegen:</w:t>
      </w:r>
    </w:p>
    <w:p w14:paraId="04C889D0" w14:textId="77777777" w:rsidR="00A60D0D" w:rsidRPr="00E52E25" w:rsidRDefault="00A60D0D" w:rsidP="00A60D0D">
      <w:pPr>
        <w:pStyle w:val="Opsomming"/>
        <w:rPr>
          <w:rFonts w:eastAsia="Trebuchet MS"/>
        </w:rPr>
      </w:pPr>
      <w:r>
        <w:rPr>
          <w:rFonts w:eastAsia="Trebuchet MS"/>
        </w:rPr>
        <w:t>D</w:t>
      </w:r>
      <w:r w:rsidRPr="00E52E25">
        <w:rPr>
          <w:rFonts w:eastAsia="Trebuchet MS"/>
        </w:rPr>
        <w:t>e begeleiding van spijbelgedrag</w:t>
      </w:r>
      <w:r>
        <w:rPr>
          <w:rFonts w:eastAsia="Trebuchet MS"/>
        </w:rPr>
        <w:t>.</w:t>
      </w:r>
    </w:p>
    <w:p w14:paraId="1C5B9E45" w14:textId="77777777" w:rsidR="00A60D0D" w:rsidRPr="00E52E25" w:rsidRDefault="00A60D0D" w:rsidP="00A60D0D">
      <w:pPr>
        <w:pStyle w:val="Opsomming"/>
        <w:rPr>
          <w:rFonts w:eastAsia="Trebuchet MS"/>
        </w:rPr>
      </w:pPr>
      <w:r w:rsidRPr="00432A1C">
        <w:rPr>
          <w:rFonts w:eastAsia="Trebuchet MS"/>
        </w:rPr>
        <w:t>De systematische contactmomenten. Het onderzoek is verplicht. Het CLB doet daarvoor 5 keer in</w:t>
      </w:r>
      <w:r w:rsidRPr="001F5564">
        <w:rPr>
          <w:rFonts w:eastAsia="Trebuchet MS"/>
        </w:rPr>
        <w:t xml:space="preserve"> de onderwijsloopbaan van je kind </w:t>
      </w:r>
      <w:r w:rsidRPr="00432A1C">
        <w:rPr>
          <w:rFonts w:eastAsia="Trebuchet MS"/>
        </w:rPr>
        <w:t xml:space="preserve">een gratis aanbod. Er is aandacht voor zicht, gehoor, ontwikkeling en welbevinden. Dit kadert in het recht om als kind/jongere op scharniermomenten in het leven eenzelfde aanbod te krijgen. Als ouder of bekwame leerling kan je je niet verzetten tegen dit onderzoek. Je kan wel bezwaar maken tegen een bepaalde CLB-medewerker. Je kan dan vragen om het onderzoek door een andere arts </w:t>
      </w:r>
      <w:r w:rsidRPr="001F5564">
        <w:rPr>
          <w:rFonts w:eastAsia="Trebuchet MS"/>
        </w:rPr>
        <w:t xml:space="preserve">of verpleegkundige </w:t>
      </w:r>
      <w:r w:rsidRPr="00432A1C">
        <w:rPr>
          <w:rFonts w:eastAsia="Trebuchet MS"/>
        </w:rPr>
        <w:t xml:space="preserve">van het CLB of door een arts buiten het CLB te laten uitvoeren. Dit kan door een aangetekende brief te sturen of dit bezwaar tegen afgifte van een ontvangstbewijs of via een beveiligde digitale zending te sturen naar de directeur van het CLB. Je moet dan wel binnen een termijn van 90 dagen het medisch onderzoek laten uitvoeren door een andere CLB-medewerker of door een arts buiten het CLB. In dat laatste geval moet je wel zelf de kosten betalen. Het verslag van </w:t>
      </w:r>
      <w:r w:rsidRPr="00432A1C">
        <w:rPr>
          <w:rFonts w:eastAsia="Trebuchet MS"/>
        </w:rPr>
        <w:lastRenderedPageBreak/>
        <w:t>het onderzoek moet je binnen de 15 dagen bezorgen aan de bevoegde CLB-arts van het CLB dat onze school begeleidt. Als je bij een volgend systematisch contactmoment opnieuw bezwaar hebt tegen een medewerker, of je wil opnieuw een arts buiten het CLB, dan moet je dat opnieuw laten weten.</w:t>
      </w:r>
    </w:p>
    <w:p w14:paraId="01D38F44" w14:textId="77777777" w:rsidR="00A60D0D" w:rsidRPr="00E52E25" w:rsidRDefault="00A60D0D" w:rsidP="00A60D0D">
      <w:pPr>
        <w:pStyle w:val="Opsomming"/>
        <w:rPr>
          <w:rFonts w:eastAsia="Trebuchet MS"/>
        </w:rPr>
      </w:pPr>
      <w:r w:rsidRPr="00432A1C">
        <w:rPr>
          <w:rFonts w:eastAsia="Trebuchet MS"/>
        </w:rPr>
        <w:t xml:space="preserve">De maatregelen die genomen moeten worden voor een beperkt aantal </w:t>
      </w:r>
      <w:r w:rsidRPr="001F5564">
        <w:rPr>
          <w:rFonts w:eastAsia="Trebuchet MS"/>
        </w:rPr>
        <w:t>besmettelijke</w:t>
      </w:r>
      <w:r>
        <w:rPr>
          <w:rFonts w:eastAsia="Trebuchet MS"/>
        </w:rPr>
        <w:t xml:space="preserve"> </w:t>
      </w:r>
      <w:r w:rsidRPr="00432A1C">
        <w:rPr>
          <w:rFonts w:eastAsia="Trebuchet MS"/>
        </w:rPr>
        <w:t xml:space="preserve">ziekten die een grote impact kunnen hebben op de omgeving van de persoon die ziek is. Ouders, leerlingen en scholen zijn verplicht om deze maatregelen en adviezen, omschreven in </w:t>
      </w:r>
      <w:r w:rsidRPr="00B21E6B">
        <w:rPr>
          <w:rFonts w:eastAsia="Trebuchet MS"/>
        </w:rPr>
        <w:t>het draaiboek infectieziekten CLB, te volg</w:t>
      </w:r>
      <w:r w:rsidRPr="00432A1C">
        <w:rPr>
          <w:rFonts w:eastAsia="Trebuchet MS"/>
        </w:rPr>
        <w:t>en. Het doel is de bescherming van de andere leerlingen, het personeel van de school en de ruimere maatschappij.</w:t>
      </w:r>
    </w:p>
    <w:p w14:paraId="2C2BE125" w14:textId="77777777" w:rsidR="00A60D0D" w:rsidRPr="00E52E25" w:rsidRDefault="00A60D0D" w:rsidP="00A60D0D">
      <w:pPr>
        <w:pStyle w:val="Opsomming"/>
        <w:rPr>
          <w:rFonts w:eastAsia="Trebuchet MS"/>
        </w:rPr>
      </w:pPr>
      <w:r>
        <w:rPr>
          <w:rFonts w:eastAsia="Trebuchet MS"/>
        </w:rPr>
        <w:t>D</w:t>
      </w:r>
      <w:r w:rsidRPr="00E52E25">
        <w:rPr>
          <w:rFonts w:eastAsia="Trebuchet MS"/>
        </w:rPr>
        <w:t>e hogervermelde signaalfunctie en de ondersteuning van het CLB aan de leraren op school bij problemen van individuele leerlingen of een groep leerlingen</w:t>
      </w:r>
      <w:r>
        <w:rPr>
          <w:rFonts w:eastAsia="Trebuchet MS"/>
        </w:rPr>
        <w:t>.</w:t>
      </w:r>
    </w:p>
    <w:p w14:paraId="1C2878FB" w14:textId="23E404E8" w:rsidR="00A11E63" w:rsidRPr="001F5564" w:rsidRDefault="00A60D0D" w:rsidP="00A11E63">
      <w:pPr>
        <w:rPr>
          <w:rFonts w:eastAsia="Trebuchet MS" w:cs="Times New Roman"/>
          <w:lang w:eastAsia="nl-BE"/>
        </w:rPr>
      </w:pPr>
      <w:r w:rsidRPr="001F5564">
        <w:rPr>
          <w:rFonts w:eastAsia="Trebuchet MS" w:cs="Times New Roman"/>
          <w:lang w:eastAsia="nl-BE"/>
        </w:rPr>
        <w:t>Het CLB biedt ook een aantal gratis vaccinaties aan. De overheid beslist welke vaccins aangeboden worden. Het CLB zet het vaccin nooit zonder toestemming van ouder en/of bekwame leerling. Een eenmalige weigering voor alle vaccinaties in de hele onderwijsloopbaan kun je niet doen.</w:t>
      </w:r>
    </w:p>
    <w:p w14:paraId="571E1695" w14:textId="44542D3C" w:rsidR="00187E05" w:rsidRPr="006E2C79" w:rsidRDefault="002366A3" w:rsidP="00187E05">
      <w:pPr>
        <w:pStyle w:val="Kop3"/>
      </w:pPr>
      <w:bookmarkStart w:id="32" w:name="_Ref60913640"/>
      <w:bookmarkStart w:id="33" w:name="_Ref66443293"/>
      <w:bookmarkStart w:id="34" w:name="_Ref70934897"/>
      <w:r w:rsidRPr="00D55E9E">
        <w:t>L</w:t>
      </w:r>
      <w:r w:rsidR="00187E05" w:rsidRPr="00D55E9E">
        <w:t>eersteuncentrum (LSC)</w:t>
      </w:r>
    </w:p>
    <w:p w14:paraId="38552646" w14:textId="6308B1A7" w:rsidR="00187E05" w:rsidRDefault="00187E05" w:rsidP="00187E05">
      <w:pPr>
        <w:ind w:right="-144"/>
        <w:rPr>
          <w:rFonts w:eastAsia="Trebuchet MS" w:cs="Trebuchet MS"/>
          <w:bCs/>
          <w:color w:val="auto"/>
          <w:shd w:val="clear" w:color="auto" w:fill="FFE599" w:themeFill="accent4" w:themeFillTint="66"/>
        </w:rPr>
      </w:pPr>
      <w:r w:rsidRPr="00D55E9E">
        <w:rPr>
          <w:rFonts w:eastAsia="Trebuchet MS" w:cs="Trebuchet MS"/>
          <w:bCs/>
          <w:color w:val="auto"/>
        </w:rPr>
        <w:t>Het leersteuncentrum biedt leersteun aan de school op basis van de ondersteuningsbehoeften van leerlingen, leraren en het schoolteam met een maximaal effect op de klasvloer. Leersteun is ondersteuning die de maximale ontplooiing, leerwinst, welbevinden, zelfredzaamheid en volwaardige participatie van jouw kind bevordert en die de competenties van leraren versterkt in het begeleiden van leerlingen met specifieke onderwijsbehoeften. Leersteun zet in op het creëren van een inclusieve klaspraktijk en inclusieve schoolcultuur.</w:t>
      </w:r>
    </w:p>
    <w:p w14:paraId="6DE599EC" w14:textId="77777777" w:rsidR="009C2A5D" w:rsidRDefault="009C2A5D" w:rsidP="007907ED">
      <w:pPr>
        <w:ind w:right="-144"/>
      </w:pPr>
      <w:r>
        <w:t xml:space="preserve">Onze school is aangesloten bij het leersteuncentrum: </w:t>
      </w:r>
    </w:p>
    <w:p w14:paraId="172D4804" w14:textId="77777777" w:rsidR="009C2A5D" w:rsidRDefault="009C2A5D" w:rsidP="007907ED">
      <w:pPr>
        <w:ind w:right="-144"/>
      </w:pPr>
      <w:r>
        <w:t xml:space="preserve">Leersteuncentrum Noord-Brabant-Mechelen </w:t>
      </w:r>
    </w:p>
    <w:p w14:paraId="41CEB6F3" w14:textId="77777777" w:rsidR="009C2A5D" w:rsidRDefault="009C2A5D" w:rsidP="007907ED">
      <w:pPr>
        <w:ind w:right="-144"/>
      </w:pPr>
      <w:r>
        <w:t xml:space="preserve">F. De </w:t>
      </w:r>
      <w:proofErr w:type="spellStart"/>
      <w:r>
        <w:t>Merodestraat</w:t>
      </w:r>
      <w:proofErr w:type="spellEnd"/>
      <w:r>
        <w:t xml:space="preserve"> 18 2800 Mechelen </w:t>
      </w:r>
    </w:p>
    <w:p w14:paraId="5FCDB2A5" w14:textId="77777777" w:rsidR="009C2A5D" w:rsidRDefault="009C2A5D" w:rsidP="007907ED">
      <w:pPr>
        <w:ind w:right="-144"/>
      </w:pPr>
      <w:r>
        <w:t xml:space="preserve">0487/305 665 </w:t>
      </w:r>
    </w:p>
    <w:p w14:paraId="6F378BB2" w14:textId="77777777" w:rsidR="009C2A5D" w:rsidRDefault="009C2A5D" w:rsidP="007907ED">
      <w:pPr>
        <w:ind w:right="-144"/>
      </w:pPr>
      <w:r>
        <w:t xml:space="preserve">De school kan terecht bij dit leersteuncentrum voor ondersteuning van alle types. </w:t>
      </w:r>
    </w:p>
    <w:p w14:paraId="635B0C6A" w14:textId="77777777" w:rsidR="009C2A5D" w:rsidRDefault="009C2A5D" w:rsidP="007907ED">
      <w:pPr>
        <w:ind w:right="-144"/>
      </w:pPr>
      <w:r>
        <w:t xml:space="preserve">De school kan leersteun aanvragen voor alle leerlingen die beschikken over een GC-verslag of IAC-verslag*. Zo’n verslag wordt opgemaakt door het CLB in overleg met de school en ouders. </w:t>
      </w:r>
    </w:p>
    <w:p w14:paraId="68772CBB" w14:textId="77777777" w:rsidR="009C2A5D" w:rsidRDefault="009C2A5D" w:rsidP="007907ED">
      <w:pPr>
        <w:ind w:right="-144"/>
      </w:pPr>
      <w:r>
        <w:t xml:space="preserve">De leerondersteuner komt naar de school. Hij kan je kind, de leraar/leraren/het schoolteam ondersteunen. Het leersteuncentrum geeft het leersteuntraject van je kind vorm in overleg met de school, jou als ouder en waar mogelijk je kind zelf. Het CLB kan hierbij betrokken worden als dat nodig zou zijn. </w:t>
      </w:r>
    </w:p>
    <w:p w14:paraId="6F960C7E" w14:textId="36F82383" w:rsidR="009C2A5D" w:rsidRDefault="009C2A5D" w:rsidP="007907ED">
      <w:pPr>
        <w:ind w:right="-144"/>
        <w:rPr>
          <w:rFonts w:eastAsia="Trebuchet MS" w:cs="Trebuchet MS"/>
          <w:bCs/>
          <w:color w:val="auto"/>
        </w:rPr>
      </w:pPr>
      <w:r>
        <w:t>Voor algemene vragen over leerondersteuning kun je terecht bij het informatiepunt van het leersteuncentrum. Wanneer je klachten zou hebben over de leersteun, dan kun je een klacht indienen bij het leersteuncentrum. Als de klacht onvoldoende gehoord of behandeld zou worden door het leersteuncentrum, dan is er bemiddeling mogelijk door het CLB.</w:t>
      </w:r>
    </w:p>
    <w:p w14:paraId="086B367C" w14:textId="77777777" w:rsidR="009C2A5D" w:rsidRDefault="009C2A5D" w:rsidP="007907ED">
      <w:pPr>
        <w:ind w:right="-144"/>
        <w:rPr>
          <w:rFonts w:eastAsia="Trebuchet MS" w:cs="Trebuchet MS"/>
          <w:bCs/>
          <w:color w:val="auto"/>
        </w:rPr>
      </w:pPr>
    </w:p>
    <w:p w14:paraId="28AC43AC" w14:textId="77777777" w:rsidR="009C2A5D" w:rsidRDefault="009C2A5D" w:rsidP="007907ED">
      <w:pPr>
        <w:ind w:right="-144"/>
        <w:rPr>
          <w:rFonts w:eastAsia="Trebuchet MS" w:cs="Trebuchet MS"/>
          <w:bCs/>
          <w:color w:val="auto"/>
        </w:rPr>
      </w:pPr>
    </w:p>
    <w:p w14:paraId="1C9EB49B" w14:textId="48ACB601" w:rsidR="006B3DFF" w:rsidRDefault="006B3DFF" w:rsidP="006B3DFF">
      <w:pPr>
        <w:pStyle w:val="Kop3"/>
      </w:pPr>
      <w:r w:rsidRPr="00566AF3">
        <w:lastRenderedPageBreak/>
        <w:t>Andere school</w:t>
      </w:r>
      <w:r w:rsidR="00632364" w:rsidRPr="00566AF3">
        <w:t xml:space="preserve"> voor gewoon onderwijs</w:t>
      </w:r>
    </w:p>
    <w:p w14:paraId="0F836FFC" w14:textId="68613940" w:rsidR="006B3DFF" w:rsidRPr="00AA7B7C" w:rsidRDefault="006B3DFF" w:rsidP="006B3DFF">
      <w:pPr>
        <w:spacing w:after="180"/>
        <w:rPr>
          <w:lang w:val="nl-NL" w:eastAsia="nl-NL"/>
        </w:rPr>
      </w:pPr>
      <w:r w:rsidRPr="00566AF3">
        <w:rPr>
          <w:lang w:val="nl-NL" w:eastAsia="nl-NL"/>
        </w:rPr>
        <w:t>Je kind kan deeltijds lessen en activiteiten volgen in een andere gewone basis- of secundaire school. Deze mogelijkheid is een gunst, geen recht. Dit betekent concreet dat beide scholen hiermee akkoord moeten gaan. We maken daarover afspraken in overleg met jou als ouder, waar mogelijk je kind, en desgevallend met het CLB en het leersteuncentrum.</w:t>
      </w:r>
    </w:p>
    <w:p w14:paraId="406BC993" w14:textId="78A34733" w:rsidR="006B3DFF" w:rsidRDefault="001355BF" w:rsidP="006B3DFF">
      <w:pPr>
        <w:rPr>
          <w:lang w:val="nl-NL" w:eastAsia="nl-NL"/>
        </w:rPr>
      </w:pPr>
      <w:r w:rsidRPr="00D03765">
        <w:rPr>
          <w:lang w:val="nl-NL" w:eastAsia="nl-NL"/>
        </w:rPr>
        <w:t xml:space="preserve">Wanneer je kind in een andere </w:t>
      </w:r>
      <w:r w:rsidRPr="00AA7B7C">
        <w:rPr>
          <w:lang w:val="nl-NL" w:eastAsia="nl-NL"/>
        </w:rPr>
        <w:t>gewone</w:t>
      </w:r>
      <w:r>
        <w:rPr>
          <w:lang w:val="nl-NL" w:eastAsia="nl-NL"/>
        </w:rPr>
        <w:t xml:space="preserve"> </w:t>
      </w:r>
      <w:r w:rsidRPr="00D03765">
        <w:rPr>
          <w:lang w:val="nl-NL" w:eastAsia="nl-NL"/>
        </w:rPr>
        <w:t>basisschool een taalintegratietraject volgt, werken we met die school samen voor de organisatie van het vervoer.</w:t>
      </w:r>
    </w:p>
    <w:p w14:paraId="3F2544AD" w14:textId="23D2DF1B" w:rsidR="00817821" w:rsidRPr="00AA7B7C" w:rsidRDefault="008E7FDE" w:rsidP="006B3DFF">
      <w:pPr>
        <w:rPr>
          <w:lang w:val="nl-NL" w:eastAsia="nl-NL"/>
        </w:rPr>
      </w:pPr>
      <w:r w:rsidRPr="00AA7B7C">
        <w:rPr>
          <w:lang w:val="nl-NL" w:eastAsia="nl-NL"/>
        </w:rPr>
        <w:t>Als er gebruik gemaakt wordt van de mogelijkheid van lesbijwoning in een andere school om samen een taalheldklas te organiseren, dan communiceren wij dit aan jou en verduidelijken wij jou ook hoe de praktische organisatie, o.a. van het vervoer, zal worden geregeld.</w:t>
      </w:r>
    </w:p>
    <w:p w14:paraId="0D227795" w14:textId="0DC16BF9" w:rsidR="0069789D" w:rsidRDefault="00632364" w:rsidP="0069789D">
      <w:pPr>
        <w:pStyle w:val="Kop3"/>
      </w:pPr>
      <w:r w:rsidRPr="00566AF3">
        <w:t>Andere school voor buitengewoon onderwijs</w:t>
      </w:r>
    </w:p>
    <w:p w14:paraId="443F0F9A" w14:textId="7E524779" w:rsidR="00F13862" w:rsidRDefault="0069789D" w:rsidP="0069789D">
      <w:pPr>
        <w:ind w:right="-144"/>
      </w:pPr>
      <w:r w:rsidRPr="00F47A07">
        <w:rPr>
          <w:lang w:val="nl-NL"/>
        </w:rPr>
        <w:t>Heeft je kind een IAC-verslag</w:t>
      </w:r>
      <w:r w:rsidRPr="00566AF3">
        <w:rPr>
          <w:lang w:val="nl-NL"/>
        </w:rPr>
        <w:t>*? Dan kan je kind deeltijds de lessen of activiteiten bijwonen in een school voor buitengewone basis- of secundair onderwijs</w:t>
      </w:r>
      <w:r w:rsidR="00F13862" w:rsidRPr="00566AF3">
        <w:rPr>
          <w:lang w:val="nl-NL"/>
        </w:rPr>
        <w:t xml:space="preserve"> Deze mogelijkheid is een gunst, geen recht. Dit betekent concreet dat beide scholen hierm</w:t>
      </w:r>
      <w:r w:rsidR="00F13862" w:rsidRPr="00D55E9E">
        <w:rPr>
          <w:lang w:val="nl-NL"/>
        </w:rPr>
        <w:t xml:space="preserve">ee akkoord moeten gaan. We maken daarover afspraken in overleg met jou als ouder, </w:t>
      </w:r>
      <w:r w:rsidR="00452C8E" w:rsidRPr="00D55E9E">
        <w:rPr>
          <w:lang w:val="nl-NL"/>
        </w:rPr>
        <w:t>waar mogelijk</w:t>
      </w:r>
      <w:r w:rsidR="00F13862" w:rsidRPr="00D55E9E">
        <w:rPr>
          <w:lang w:val="nl-NL"/>
        </w:rPr>
        <w:t xml:space="preserve"> je kind en het CLB. Op de momenten dat je kind les volgt in het buitengewoon onderwijs, heeft het geen recht op leersteun vanuit het leersteuncentrum. De school voor buitengewoon onderwijs staat dan in voor de ondersteuning.</w:t>
      </w:r>
    </w:p>
    <w:p w14:paraId="3899C456" w14:textId="23239E32" w:rsidR="00A11E63" w:rsidRPr="005A62EF" w:rsidRDefault="009D2096" w:rsidP="00DA0B41">
      <w:pPr>
        <w:pStyle w:val="Kop2"/>
        <w:shd w:val="clear" w:color="auto" w:fill="A8AF37"/>
        <w:rPr>
          <w:color w:val="FFFFFF" w:themeColor="background1"/>
        </w:rPr>
      </w:pPr>
      <w:r w:rsidRPr="00D73206">
        <w:rPr>
          <w:bCs/>
          <w:noProof/>
          <w:color w:val="FFFFFF" w:themeColor="background1"/>
        </w:rPr>
        <w:drawing>
          <wp:anchor distT="0" distB="0" distL="114300" distR="114300" simplePos="0" relativeHeight="251658260" behindDoc="0" locked="0" layoutInCell="1" allowOverlap="1" wp14:anchorId="3F453A7B" wp14:editId="72ABF0EC">
            <wp:simplePos x="0" y="0"/>
            <wp:positionH relativeFrom="column">
              <wp:posOffset>-801214</wp:posOffset>
            </wp:positionH>
            <wp:positionV relativeFrom="paragraph">
              <wp:posOffset>327907</wp:posOffset>
            </wp:positionV>
            <wp:extent cx="674370" cy="674370"/>
            <wp:effectExtent l="0" t="0" r="0" b="0"/>
            <wp:wrapThrough wrapText="bothSides">
              <wp:wrapPolygon edited="0">
                <wp:start x="9153" y="1831"/>
                <wp:lineTo x="1220" y="5492"/>
                <wp:lineTo x="0" y="6712"/>
                <wp:lineTo x="0" y="18915"/>
                <wp:lineTo x="20746" y="18915"/>
                <wp:lineTo x="20746" y="12203"/>
                <wp:lineTo x="17085" y="1831"/>
                <wp:lineTo x="9153" y="1831"/>
              </wp:wrapPolygon>
            </wp:wrapThrough>
            <wp:docPr id="39" name="Graphic 39" descr="Ongeduldi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Ongeduldig silhouet"/>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674370" cy="674370"/>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Onderwijs aan huis</w:t>
      </w:r>
      <w:r w:rsidR="00405A40">
        <w:rPr>
          <w:color w:val="FFFFFF" w:themeColor="background1"/>
        </w:rPr>
        <w:t xml:space="preserve">, </w:t>
      </w:r>
      <w:r w:rsidR="00A11E63" w:rsidRPr="005A62EF">
        <w:rPr>
          <w:color w:val="FFFFFF" w:themeColor="background1"/>
        </w:rPr>
        <w:t>synchroon internetonderwijs</w:t>
      </w:r>
      <w:bookmarkEnd w:id="32"/>
      <w:bookmarkEnd w:id="33"/>
      <w:bookmarkEnd w:id="34"/>
      <w:r w:rsidR="00405A40">
        <w:rPr>
          <w:color w:val="FFFFFF" w:themeColor="background1"/>
        </w:rPr>
        <w:t xml:space="preserve"> en afstandsonderwijs</w:t>
      </w:r>
    </w:p>
    <w:p w14:paraId="36DC8F0D" w14:textId="4D2CCBD6" w:rsidR="00405A40" w:rsidRDefault="00405A40" w:rsidP="00A11E63">
      <w:pPr>
        <w:spacing w:after="180"/>
        <w:rPr>
          <w:lang w:val="nl-NL" w:eastAsia="nl-NL"/>
        </w:rPr>
      </w:pPr>
      <w:r>
        <w:rPr>
          <w:lang w:val="nl-NL" w:eastAsia="nl-NL"/>
        </w:rPr>
        <w:t>Synchroon internetonderwijs bij onderwijs aan huis</w:t>
      </w:r>
    </w:p>
    <w:p w14:paraId="7E0DDD5F" w14:textId="2878A19B" w:rsidR="00A11E63" w:rsidRDefault="00A11E63" w:rsidP="00A11E63">
      <w:pPr>
        <w:spacing w:after="180"/>
        <w:rPr>
          <w:lang w:val="nl-NL" w:eastAsia="nl-NL"/>
        </w:rPr>
      </w:pPr>
      <w:r w:rsidRPr="00CB2A17">
        <w:rPr>
          <w:lang w:val="nl-NL" w:eastAsia="nl-NL"/>
        </w:rPr>
        <w:t xml:space="preserve">Als je kind wegens </w:t>
      </w:r>
      <w:r w:rsidRPr="002A7E1A">
        <w:rPr>
          <w:lang w:val="nl-NL" w:eastAsia="nl-NL"/>
        </w:rPr>
        <w:t xml:space="preserve">chronische of langdurige ziekte of ongeval </w:t>
      </w:r>
      <w:r w:rsidRPr="00A85AA8">
        <w:rPr>
          <w:lang w:val="nl-NL" w:eastAsia="nl-NL"/>
        </w:rPr>
        <w:t>tijdelijk niet naar school kan komen</w:t>
      </w:r>
      <w:r w:rsidRPr="00CB2A17">
        <w:rPr>
          <w:lang w:val="nl-NL" w:eastAsia="nl-NL"/>
        </w:rPr>
        <w:t xml:space="preserve">, </w:t>
      </w:r>
      <w:r w:rsidRPr="00A85AA8">
        <w:rPr>
          <w:lang w:val="nl-NL" w:eastAsia="nl-NL"/>
        </w:rPr>
        <w:t>dan</w:t>
      </w:r>
      <w:r w:rsidRPr="00CB2A17">
        <w:rPr>
          <w:lang w:val="nl-NL" w:eastAsia="nl-NL"/>
        </w:rPr>
        <w:t xml:space="preserve"> heeft </w:t>
      </w:r>
      <w:r w:rsidRPr="00A85AA8">
        <w:rPr>
          <w:lang w:val="nl-NL" w:eastAsia="nl-NL"/>
        </w:rPr>
        <w:t>je kind</w:t>
      </w:r>
      <w:r w:rsidRPr="00CB2A17">
        <w:rPr>
          <w:lang w:val="nl-NL" w:eastAsia="nl-NL"/>
        </w:rPr>
        <w:t xml:space="preserve"> onder bepaalde voorwaarden recht op tijdelijk onderwijs aan huis, synchroon internetonderwijs of een combinatie van beiden.</w:t>
      </w:r>
      <w:r w:rsidR="0051123B">
        <w:rPr>
          <w:lang w:val="nl-NL" w:eastAsia="nl-NL"/>
        </w:rPr>
        <w:t xml:space="preserve"> </w:t>
      </w:r>
      <w:r w:rsidR="0051123B" w:rsidRPr="005B70C7">
        <w:rPr>
          <w:lang w:val="nl-NL" w:eastAsia="nl-NL"/>
        </w:rPr>
        <w:t>Kinderen die verblijven in een voorziening veilig verblijf of het Vlaams detentiecentrum hebben onder bepaalde voorwaarden ook recht op tijdelijk onderwijs aan huis.</w:t>
      </w:r>
    </w:p>
    <w:p w14:paraId="433F18A8" w14:textId="1C3CFED5" w:rsidR="002C5D4E" w:rsidRDefault="002C5D4E" w:rsidP="00A11E63">
      <w:pPr>
        <w:spacing w:after="180"/>
        <w:rPr>
          <w:lang w:val="nl-NL" w:eastAsia="nl-NL"/>
        </w:rPr>
      </w:pPr>
      <w:r>
        <w:t>Voor tijdelijk onderwijs aan huis (TOAH) moet je via e-mail een aanvraag indienen bij de directeur en een medisch attest toevoegen.</w:t>
      </w:r>
    </w:p>
    <w:p w14:paraId="7DB6D3A0" w14:textId="38CD2DBF" w:rsidR="00A11E63" w:rsidRPr="005B3BC9" w:rsidRDefault="00A11E63" w:rsidP="00951525">
      <w:pPr>
        <w:pStyle w:val="Kop3"/>
        <w:rPr>
          <w:lang w:val="nl-NL" w:eastAsia="nl-NL"/>
        </w:rPr>
      </w:pPr>
      <w:r w:rsidRPr="005B3BC9">
        <w:rPr>
          <w:lang w:val="nl-NL" w:eastAsia="nl-NL"/>
        </w:rPr>
        <w:t>Bij langdurige ziekte of ongeval (niet-chronische ziekte)</w:t>
      </w:r>
    </w:p>
    <w:p w14:paraId="69E19B8E" w14:textId="5EEA74CF" w:rsidR="00A11E63" w:rsidRPr="005A24E7" w:rsidRDefault="00A11E63" w:rsidP="00A65B2C">
      <w:pPr>
        <w:pStyle w:val="Opsomming"/>
      </w:pPr>
      <w:r w:rsidRPr="005A24E7">
        <w:t>TOAH kan bij een niet-chronische ziekte pas worden georganiseerd na een afwezigheid van 21</w:t>
      </w:r>
      <w:r w:rsidR="00A65B2C">
        <w:t> </w:t>
      </w:r>
      <w:r w:rsidRPr="005A24E7">
        <w:t>opeenvolgende kalenderdagen (vakantieperiodes meegerekend).</w:t>
      </w:r>
    </w:p>
    <w:p w14:paraId="0F198F4C" w14:textId="7717DCC5" w:rsidR="00A11E63" w:rsidRPr="005A24E7" w:rsidRDefault="00A11E63" w:rsidP="00A65B2C">
      <w:pPr>
        <w:pStyle w:val="Opsomming"/>
      </w:pPr>
      <w:r w:rsidRPr="005A24E7">
        <w:t xml:space="preserve">Je dient een aanvraag in bij de directeur. De aanvraag is vergezeld van een medisch attest waaruit blijkt dat je kind de school niet of minder dan halftijds kan bezoeken en dat je kind onderwijs mag </w:t>
      </w:r>
      <w:r w:rsidR="002E52CC" w:rsidRPr="005A24E7">
        <w:t>krijgen</w:t>
      </w:r>
      <w:r w:rsidRPr="005A24E7">
        <w:t>.</w:t>
      </w:r>
    </w:p>
    <w:p w14:paraId="629B21FC" w14:textId="54618EA3" w:rsidR="00A11E63" w:rsidRPr="005A24E7" w:rsidRDefault="00A11E63" w:rsidP="00A65B2C">
      <w:pPr>
        <w:pStyle w:val="Opsomming"/>
      </w:pPr>
      <w:r w:rsidRPr="005A24E7">
        <w:t xml:space="preserve">Je kind heeft recht op 4 lestijden TOAH per week. We beslissen in overleg met jou over het tijdstip en de eventuele spreiding van </w:t>
      </w:r>
      <w:r w:rsidR="00086F03" w:rsidRPr="005A24E7">
        <w:t>die</w:t>
      </w:r>
      <w:r w:rsidRPr="005A24E7">
        <w:t xml:space="preserve"> lestijden.</w:t>
      </w:r>
    </w:p>
    <w:p w14:paraId="7473B668" w14:textId="2AC25AEA" w:rsidR="00A11E63" w:rsidRPr="005A24E7" w:rsidRDefault="00A11E63" w:rsidP="00A65B2C">
      <w:pPr>
        <w:pStyle w:val="Opsomming"/>
      </w:pPr>
      <w:r w:rsidRPr="005A24E7">
        <w:t>Je kind blijft recht hebben op TOAH als het na een ononderbroken afwezigheid van 21</w:t>
      </w:r>
      <w:r w:rsidR="00A65B2C">
        <w:t> </w:t>
      </w:r>
      <w:r w:rsidRPr="005A24E7">
        <w:t xml:space="preserve">kalenderdagen </w:t>
      </w:r>
      <w:r w:rsidR="00F1763E" w:rsidRPr="005A24E7">
        <w:t>door</w:t>
      </w:r>
      <w:r w:rsidRPr="005A24E7">
        <w:t xml:space="preserve"> ziekte of ongeval </w:t>
      </w:r>
      <w:r w:rsidR="00DE3D4F" w:rsidRPr="005A24E7">
        <w:t xml:space="preserve">wekelijks minder dan 5 halve </w:t>
      </w:r>
      <w:r w:rsidR="008F0C45" w:rsidRPr="005A24E7">
        <w:t>school</w:t>
      </w:r>
      <w:r w:rsidR="00DE3D4F" w:rsidRPr="005A24E7">
        <w:t>dagen</w:t>
      </w:r>
      <w:r w:rsidRPr="005A24E7">
        <w:t xml:space="preserve"> </w:t>
      </w:r>
      <w:r w:rsidR="00067DD8" w:rsidRPr="005A24E7">
        <w:t xml:space="preserve">aanwezig </w:t>
      </w:r>
      <w:r w:rsidRPr="005A24E7">
        <w:t>kan zijn op school. TOAH en onderwijs op school kan dan gecombineerd worden.</w:t>
      </w:r>
    </w:p>
    <w:p w14:paraId="1629A946" w14:textId="101F6E8E" w:rsidR="00A11E63" w:rsidRPr="005A24E7" w:rsidRDefault="00A11E63" w:rsidP="00A65B2C">
      <w:pPr>
        <w:pStyle w:val="Opsomming"/>
      </w:pPr>
      <w:r w:rsidRPr="005A24E7">
        <w:t xml:space="preserve">Als de ziekteperiode wordt verlengd of als je kind binnen de </w:t>
      </w:r>
      <w:r w:rsidR="008A4942" w:rsidRPr="005A24E7">
        <w:t>3</w:t>
      </w:r>
      <w:r w:rsidRPr="005A24E7">
        <w:t xml:space="preserve"> maanden hervalt, kan TOAH verlengd worden. De wachttijd van 21 opeenvolgende kalenderdagen hoeft niet meer doorlopen </w:t>
      </w:r>
      <w:r w:rsidRPr="005A24E7">
        <w:lastRenderedPageBreak/>
        <w:t>te worden. Je hoeft dan ook niet opnieuw een aanvraag in te dienen. Om de nieuwe afwezigheid te wettigen, is er wel een nieuw medisch attest nodig.</w:t>
      </w:r>
    </w:p>
    <w:p w14:paraId="574F8EB6" w14:textId="59BF5E7A" w:rsidR="00A11E63" w:rsidRPr="005B3BC9" w:rsidRDefault="00A11E63" w:rsidP="00951525">
      <w:pPr>
        <w:pStyle w:val="Kop3"/>
      </w:pPr>
      <w:r w:rsidRPr="005B3BC9">
        <w:t>Bij chronische ziekt</w:t>
      </w:r>
      <w:r w:rsidR="00951525">
        <w:t>e</w:t>
      </w:r>
    </w:p>
    <w:p w14:paraId="2222C35F" w14:textId="3FBF1A24" w:rsidR="00A11E63" w:rsidRPr="005A24E7" w:rsidRDefault="00A11E63" w:rsidP="005A24E7">
      <w:pPr>
        <w:pStyle w:val="Opsomming"/>
      </w:pPr>
      <w:r w:rsidRPr="005A24E7">
        <w:t>Een chronische ziekte is een ziekte waarbij een continue of repetitieve behandeling van minstens 6 maanden noodzakelijk is (bijvoorbeeld nierpatiëntjes, astmapatiëntjes</w:t>
      </w:r>
      <w:r w:rsidR="00951525" w:rsidRPr="005A24E7">
        <w:t xml:space="preserve"> </w:t>
      </w:r>
      <w:r w:rsidRPr="005A24E7">
        <w:t>…).</w:t>
      </w:r>
    </w:p>
    <w:p w14:paraId="2AADD287" w14:textId="0ED4B07A" w:rsidR="00A11E63" w:rsidRPr="005A24E7" w:rsidRDefault="00A11E63" w:rsidP="005A24E7">
      <w:pPr>
        <w:pStyle w:val="Opsomming"/>
      </w:pPr>
      <w:r w:rsidRPr="005A24E7">
        <w:t>Je dient een aanvraag in bij de directeur. De aanvraag is vergezeld van een medisch attest van een arts-specialist dat het chronische ziektebeeld bevestigt en waaruit blijkt dat je kind onderwijs mag krijgen.</w:t>
      </w:r>
    </w:p>
    <w:p w14:paraId="697255AA" w14:textId="6BD771EE" w:rsidR="00A11E63" w:rsidRPr="005A24E7" w:rsidRDefault="00A11E63" w:rsidP="005A24E7">
      <w:pPr>
        <w:pStyle w:val="Opsomming"/>
      </w:pPr>
      <w:r w:rsidRPr="005A24E7">
        <w:t xml:space="preserve">Je kind heeft recht op 4 lestijden TOAH na elke opgebouwde afwezigheid van 9 halve schooldagen. </w:t>
      </w:r>
      <w:r w:rsidR="00CA06C7" w:rsidRPr="005A24E7">
        <w:t>Die</w:t>
      </w:r>
      <w:r w:rsidRPr="005A24E7">
        <w:t xml:space="preserve"> uren kunnen gedeeltelijk op school georganiseerd worden. We moeten daar dan samen akkoord mee gaan. TOAH vindt dan plaats buiten de normale schooluren, maar kan niet tijdens de middagpauze worden georganiseerd.</w:t>
      </w:r>
    </w:p>
    <w:p w14:paraId="624D45AE" w14:textId="65CFE5B0" w:rsidR="00A11E63" w:rsidRPr="005A24E7" w:rsidRDefault="00A11E63" w:rsidP="005A24E7">
      <w:pPr>
        <w:pStyle w:val="Opsomming"/>
      </w:pPr>
      <w:r w:rsidRPr="005A24E7">
        <w:t xml:space="preserve">De aanvraag en de medische vaststelling van de chronische ziekte blijft geldig voor de hele loopbaan van je kind op onze school. Je hoeft </w:t>
      </w:r>
      <w:r w:rsidR="007264B2" w:rsidRPr="005A24E7">
        <w:t>dat</w:t>
      </w:r>
      <w:r w:rsidRPr="005A24E7">
        <w:t xml:space="preserve"> dus maar één keer aan onze school te bezorgen.</w:t>
      </w:r>
    </w:p>
    <w:p w14:paraId="497705C4" w14:textId="3781688C" w:rsidR="00A11E63" w:rsidRDefault="00A11E63" w:rsidP="00A11E63">
      <w:pPr>
        <w:spacing w:after="180"/>
        <w:rPr>
          <w:lang w:val="nl-NL" w:eastAsia="nl-NL"/>
        </w:rPr>
      </w:pPr>
      <w:r w:rsidRPr="00A85AA8">
        <w:rPr>
          <w:lang w:val="nl-NL" w:eastAsia="nl-NL"/>
        </w:rPr>
        <w:t>Je kind moet op 10 k</w:t>
      </w:r>
      <w:r>
        <w:rPr>
          <w:lang w:val="nl-NL" w:eastAsia="nl-NL"/>
        </w:rPr>
        <w:t>ilometer</w:t>
      </w:r>
      <w:r w:rsidRPr="00A85AA8">
        <w:rPr>
          <w:lang w:val="nl-NL" w:eastAsia="nl-NL"/>
        </w:rPr>
        <w:t xml:space="preserve"> of minder van de school verblijven. Als je kind op een grotere afstand van de school verblijft, dan </w:t>
      </w:r>
      <w:r>
        <w:rPr>
          <w:lang w:val="nl-NL" w:eastAsia="nl-NL"/>
        </w:rPr>
        <w:t xml:space="preserve">zijn we niet verplicht om </w:t>
      </w:r>
      <w:r w:rsidR="00D135EF">
        <w:rPr>
          <w:lang w:val="nl-NL" w:eastAsia="nl-NL"/>
        </w:rPr>
        <w:t>TOAH</w:t>
      </w:r>
      <w:r w:rsidRPr="00A85AA8">
        <w:rPr>
          <w:lang w:val="nl-NL" w:eastAsia="nl-NL"/>
        </w:rPr>
        <w:t xml:space="preserve"> </w:t>
      </w:r>
      <w:r>
        <w:rPr>
          <w:lang w:val="nl-NL" w:eastAsia="nl-NL"/>
        </w:rPr>
        <w:t xml:space="preserve">te </w:t>
      </w:r>
      <w:r w:rsidRPr="00A85AA8">
        <w:rPr>
          <w:lang w:val="nl-NL" w:eastAsia="nl-NL"/>
        </w:rPr>
        <w:t>organiseren.</w:t>
      </w:r>
    </w:p>
    <w:p w14:paraId="76251D12" w14:textId="05A51232" w:rsidR="00A11E63" w:rsidRPr="00CB2A17" w:rsidRDefault="00A11E63" w:rsidP="00A11E63">
      <w:pPr>
        <w:spacing w:after="180"/>
        <w:rPr>
          <w:lang w:val="nl-NL" w:eastAsia="nl-NL"/>
        </w:rPr>
      </w:pPr>
      <w:r w:rsidRPr="00A85AA8">
        <w:rPr>
          <w:lang w:val="nl-NL" w:eastAsia="nl-NL"/>
        </w:rPr>
        <w:t xml:space="preserve">Als je kind aan </w:t>
      </w:r>
      <w:r>
        <w:rPr>
          <w:lang w:val="nl-NL" w:eastAsia="nl-NL"/>
        </w:rPr>
        <w:t>bovenstaande</w:t>
      </w:r>
      <w:r w:rsidRPr="00A85AA8">
        <w:rPr>
          <w:lang w:val="nl-NL" w:eastAsia="nl-NL"/>
        </w:rPr>
        <w:t xml:space="preserve"> voorwaarden voldoet,</w:t>
      </w:r>
      <w:r>
        <w:rPr>
          <w:lang w:val="nl-NL" w:eastAsia="nl-NL"/>
        </w:rPr>
        <w:t xml:space="preserve"> informeren we jou over</w:t>
      </w:r>
      <w:r w:rsidRPr="00A85AA8">
        <w:rPr>
          <w:lang w:val="nl-NL" w:eastAsia="nl-NL"/>
        </w:rPr>
        <w:t xml:space="preserve"> de mogelijkheid van </w:t>
      </w:r>
      <w:r w:rsidR="00D135EF">
        <w:rPr>
          <w:lang w:val="nl-NL" w:eastAsia="nl-NL"/>
        </w:rPr>
        <w:t>TOAH</w:t>
      </w:r>
      <w:r w:rsidRPr="00A85AA8">
        <w:rPr>
          <w:lang w:val="nl-NL" w:eastAsia="nl-NL"/>
        </w:rPr>
        <w:t xml:space="preserve">. </w:t>
      </w:r>
      <w:r w:rsidRPr="002A7E1A">
        <w:rPr>
          <w:lang w:val="nl-NL" w:eastAsia="nl-NL"/>
        </w:rPr>
        <w:t xml:space="preserve">Zodra de voorwaarden voor het verstrekken van </w:t>
      </w:r>
      <w:r w:rsidR="00852474">
        <w:rPr>
          <w:lang w:val="nl-NL" w:eastAsia="nl-NL"/>
        </w:rPr>
        <w:t>TOAH</w:t>
      </w:r>
      <w:r w:rsidRPr="002A7E1A">
        <w:rPr>
          <w:lang w:val="nl-NL" w:eastAsia="nl-NL"/>
        </w:rPr>
        <w:t xml:space="preserve"> vervuld zijn, </w:t>
      </w:r>
      <w:r w:rsidR="00FA4929">
        <w:rPr>
          <w:lang w:val="nl-NL" w:eastAsia="nl-NL"/>
        </w:rPr>
        <w:t>kunnen we e</w:t>
      </w:r>
      <w:r w:rsidRPr="002A7E1A">
        <w:rPr>
          <w:lang w:val="nl-NL" w:eastAsia="nl-NL"/>
        </w:rPr>
        <w:t>rmee van start gaan.</w:t>
      </w:r>
      <w:r>
        <w:rPr>
          <w:lang w:val="nl-NL" w:eastAsia="nl-NL"/>
        </w:rPr>
        <w:t xml:space="preserve"> </w:t>
      </w:r>
      <w:r w:rsidR="003D0D09">
        <w:rPr>
          <w:lang w:val="nl-NL" w:eastAsia="nl-NL"/>
        </w:rPr>
        <w:t xml:space="preserve">We gaan </w:t>
      </w:r>
      <w:r w:rsidRPr="001B18BA">
        <w:rPr>
          <w:lang w:val="nl-NL" w:eastAsia="nl-NL"/>
        </w:rPr>
        <w:t>dan</w:t>
      </w:r>
      <w:r w:rsidRPr="00CB2A17">
        <w:rPr>
          <w:lang w:val="nl-NL" w:eastAsia="nl-NL"/>
        </w:rPr>
        <w:t xml:space="preserve"> op zoek naar een </w:t>
      </w:r>
      <w:r w:rsidRPr="002A7E1A">
        <w:rPr>
          <w:lang w:val="nl-NL" w:eastAsia="nl-NL"/>
        </w:rPr>
        <w:t>leraar</w:t>
      </w:r>
      <w:r w:rsidRPr="00CB2A17">
        <w:rPr>
          <w:lang w:val="nl-NL" w:eastAsia="nl-NL"/>
        </w:rPr>
        <w:t xml:space="preserve"> om 4 lestijden per week onderwijs aan huis te geven. </w:t>
      </w:r>
      <w:r>
        <w:rPr>
          <w:lang w:val="nl-NL" w:eastAsia="nl-NL"/>
        </w:rPr>
        <w:t>We maken</w:t>
      </w:r>
      <w:r w:rsidRPr="00CB2A17">
        <w:rPr>
          <w:lang w:val="nl-NL" w:eastAsia="nl-NL"/>
        </w:rPr>
        <w:t xml:space="preserve"> afspraken met </w:t>
      </w:r>
      <w:r w:rsidR="00AD6235">
        <w:rPr>
          <w:lang w:val="nl-NL" w:eastAsia="nl-NL"/>
        </w:rPr>
        <w:t>de</w:t>
      </w:r>
      <w:r>
        <w:rPr>
          <w:lang w:val="nl-NL" w:eastAsia="nl-NL"/>
        </w:rPr>
        <w:t xml:space="preserve"> TOAH-leraar</w:t>
      </w:r>
      <w:r w:rsidRPr="00CB2A17">
        <w:rPr>
          <w:lang w:val="nl-NL" w:eastAsia="nl-NL"/>
        </w:rPr>
        <w:t xml:space="preserve"> om de lessen af te stemmen op de </w:t>
      </w:r>
      <w:r w:rsidRPr="00A85AA8">
        <w:rPr>
          <w:lang w:val="nl-NL" w:eastAsia="nl-NL"/>
        </w:rPr>
        <w:t>leerlingengroep</w:t>
      </w:r>
      <w:r w:rsidRPr="00CB2A17">
        <w:rPr>
          <w:lang w:val="nl-NL" w:eastAsia="nl-NL"/>
        </w:rPr>
        <w:t xml:space="preserve"> van </w:t>
      </w:r>
      <w:r>
        <w:rPr>
          <w:lang w:val="nl-NL" w:eastAsia="nl-NL"/>
        </w:rPr>
        <w:t>je</w:t>
      </w:r>
      <w:r w:rsidRPr="00CB2A17">
        <w:rPr>
          <w:lang w:val="nl-NL" w:eastAsia="nl-NL"/>
        </w:rPr>
        <w:t xml:space="preserve"> kind. </w:t>
      </w:r>
      <w:r w:rsidR="002377C4">
        <w:rPr>
          <w:lang w:val="nl-NL" w:eastAsia="nl-NL"/>
        </w:rPr>
        <w:t>TOAH</w:t>
      </w:r>
      <w:r w:rsidRPr="00A85AA8">
        <w:rPr>
          <w:lang w:val="nl-NL" w:eastAsia="nl-NL"/>
        </w:rPr>
        <w:t xml:space="preserve"> is gratis</w:t>
      </w:r>
      <w:r w:rsidRPr="003539AF">
        <w:rPr>
          <w:lang w:val="nl-NL" w:eastAsia="nl-NL"/>
        </w:rPr>
        <w:t xml:space="preserve"> </w:t>
      </w:r>
      <w:r>
        <w:rPr>
          <w:lang w:val="nl-NL" w:eastAsia="nl-NL"/>
        </w:rPr>
        <w:t>voor jou</w:t>
      </w:r>
      <w:r w:rsidRPr="00A85AA8">
        <w:rPr>
          <w:lang w:val="nl-NL" w:eastAsia="nl-NL"/>
        </w:rPr>
        <w:t>.</w:t>
      </w:r>
    </w:p>
    <w:p w14:paraId="10659EBE" w14:textId="6FB34D15" w:rsidR="00A11E63" w:rsidRDefault="00A11E63" w:rsidP="000C69CA">
      <w:pPr>
        <w:spacing w:after="180"/>
        <w:rPr>
          <w:rFonts w:eastAsia="Times New Roman"/>
          <w:szCs w:val="24"/>
          <w:lang w:val="nl-NL" w:eastAsia="nl-NL"/>
        </w:rPr>
      </w:pPr>
      <w:r>
        <w:rPr>
          <w:lang w:val="nl-NL" w:eastAsia="nl-NL"/>
        </w:rPr>
        <w:t xml:space="preserve">Wij kunnen </w:t>
      </w:r>
      <w:r w:rsidRPr="00CB2A17">
        <w:rPr>
          <w:lang w:val="nl-NL" w:eastAsia="nl-NL"/>
        </w:rPr>
        <w:t xml:space="preserve">in overleg met </w:t>
      </w:r>
      <w:r w:rsidRPr="00A85AA8">
        <w:rPr>
          <w:lang w:val="nl-NL" w:eastAsia="nl-NL"/>
        </w:rPr>
        <w:t>jou</w:t>
      </w:r>
      <w:r w:rsidRPr="00CB2A17">
        <w:rPr>
          <w:lang w:val="nl-NL" w:eastAsia="nl-NL"/>
        </w:rPr>
        <w:t xml:space="preserve"> ook contact opnemen met de vzw </w:t>
      </w:r>
      <w:proofErr w:type="spellStart"/>
      <w:r w:rsidRPr="00C70E32">
        <w:rPr>
          <w:lang w:val="nl-NL" w:eastAsia="nl-NL"/>
        </w:rPr>
        <w:t>Bednet</w:t>
      </w:r>
      <w:proofErr w:type="spellEnd"/>
      <w:r w:rsidR="00C70E32">
        <w:rPr>
          <w:lang w:val="nl-NL" w:eastAsia="nl-NL"/>
        </w:rPr>
        <w:t xml:space="preserve"> (</w:t>
      </w:r>
      <w:hyperlink r:id="rId62" w:history="1">
        <w:r w:rsidR="008A4F88">
          <w:rPr>
            <w:rStyle w:val="Hyperlink"/>
            <w:lang w:val="nl-NL" w:eastAsia="nl-NL"/>
          </w:rPr>
          <w:t>www.bednet.be</w:t>
        </w:r>
      </w:hyperlink>
      <w:r w:rsidR="00C70E32">
        <w:rPr>
          <w:lang w:val="nl-NL" w:eastAsia="nl-NL"/>
        </w:rPr>
        <w:t>).</w:t>
      </w:r>
      <w:r w:rsidRPr="00CB2A17">
        <w:rPr>
          <w:lang w:val="nl-NL" w:eastAsia="nl-NL"/>
        </w:rPr>
        <w:t xml:space="preserve"> </w:t>
      </w:r>
      <w:r w:rsidR="00AF484D">
        <w:rPr>
          <w:lang w:val="nl-NL" w:eastAsia="nl-NL"/>
        </w:rPr>
        <w:t>Dat</w:t>
      </w:r>
      <w:r w:rsidRPr="00CB2A17">
        <w:rPr>
          <w:lang w:val="nl-NL" w:eastAsia="nl-NL"/>
        </w:rPr>
        <w:t xml:space="preserve"> biedt de mogelijkheid om </w:t>
      </w:r>
      <w:r>
        <w:rPr>
          <w:lang w:val="nl-NL" w:eastAsia="nl-NL"/>
        </w:rPr>
        <w:t xml:space="preserve">gratis </w:t>
      </w:r>
      <w:r w:rsidRPr="00CB2A17">
        <w:rPr>
          <w:lang w:val="nl-NL" w:eastAsia="nl-NL"/>
        </w:rPr>
        <w:t xml:space="preserve">van thuis uit via een internetverbinding live deel te nemen aan de lessen. </w:t>
      </w:r>
      <w:r w:rsidR="004923AA">
        <w:rPr>
          <w:lang w:val="nl-NL" w:eastAsia="nl-NL"/>
        </w:rPr>
        <w:t>We maken</w:t>
      </w:r>
      <w:r w:rsidRPr="00A85AA8">
        <w:rPr>
          <w:lang w:val="nl-NL" w:eastAsia="nl-NL"/>
        </w:rPr>
        <w:t xml:space="preserve"> dan samen met jou</w:t>
      </w:r>
      <w:r w:rsidRPr="00CB2A17">
        <w:rPr>
          <w:lang w:val="nl-NL" w:eastAsia="nl-NL"/>
        </w:rPr>
        <w:t xml:space="preserve"> concrete afspraken over opvolging en evaluatie.</w:t>
      </w:r>
      <w:r>
        <w:rPr>
          <w:lang w:val="nl-NL" w:eastAsia="nl-NL"/>
        </w:rPr>
        <w:t xml:space="preserve"> </w:t>
      </w:r>
      <w:r w:rsidRPr="00FF7F8D">
        <w:rPr>
          <w:rFonts w:eastAsia="Times New Roman"/>
          <w:szCs w:val="24"/>
          <w:lang w:val="nl-NL" w:eastAsia="nl-NL"/>
        </w:rPr>
        <w:t>Synchroon internetonderwijs kan gecombineerd worden met tijdelijk onderwijs aan huis.</w:t>
      </w:r>
    </w:p>
    <w:p w14:paraId="1D02CF74" w14:textId="0FDD47CC" w:rsidR="006266A0" w:rsidRDefault="006266A0" w:rsidP="006266A0">
      <w:pPr>
        <w:pStyle w:val="Kop3"/>
      </w:pPr>
      <w:r w:rsidRPr="006266A0">
        <w:t xml:space="preserve">Afstandsonderwijs </w:t>
      </w:r>
    </w:p>
    <w:p w14:paraId="1B430909" w14:textId="1D95F5C9" w:rsidR="006266A0" w:rsidRPr="000C69CA" w:rsidRDefault="006266A0" w:rsidP="000C69CA">
      <w:pPr>
        <w:spacing w:after="180"/>
        <w:rPr>
          <w:lang w:val="nl-NL" w:eastAsia="nl-NL"/>
        </w:rPr>
      </w:pPr>
      <w:r>
        <w:t>Als ouder of als school kan de vraag gesteld worden om interactief afstandsonderwijs voor een leerling of leerlingengroep te organiseren. Dit houdt in dat je kind bepaalde lessen of onderdelen van lessen niet op school volgt, maar thuis. Het kan gaan om een klassikale online les of een om een zelfstandig leertraject met behulp van digitale tools. De vraag wordt steeds vooraf besproken met het schoolteam. Dit team kijkt naar de noden van je kind, de noden en context van de school. De opstart kan ten vroegste na 3 werkdagen en na akkoord over de gebruikersovereenkomst.</w:t>
      </w:r>
    </w:p>
    <w:p w14:paraId="5E119E67" w14:textId="63272174" w:rsidR="00A11E63" w:rsidRPr="005A62EF" w:rsidRDefault="009D2096" w:rsidP="00DA0B41">
      <w:pPr>
        <w:pStyle w:val="Kop2"/>
        <w:shd w:val="clear" w:color="auto" w:fill="4CBCC5"/>
        <w:rPr>
          <w:color w:val="FFFFFF" w:themeColor="background1"/>
        </w:rPr>
      </w:pPr>
      <w:bookmarkStart w:id="35" w:name="_Ref60913644"/>
      <w:bookmarkStart w:id="36" w:name="_Ref66443307"/>
      <w:bookmarkStart w:id="37" w:name="_Ref67921089"/>
      <w:r w:rsidRPr="00973A0F">
        <w:rPr>
          <w:bCs/>
          <w:noProof/>
          <w:color w:val="FFFFFF" w:themeColor="background1"/>
        </w:rPr>
        <w:drawing>
          <wp:anchor distT="0" distB="0" distL="114300" distR="114300" simplePos="0" relativeHeight="251658261" behindDoc="0" locked="0" layoutInCell="1" allowOverlap="1" wp14:anchorId="5A1C4630" wp14:editId="1DEE889E">
            <wp:simplePos x="0" y="0"/>
            <wp:positionH relativeFrom="column">
              <wp:posOffset>-794039</wp:posOffset>
            </wp:positionH>
            <wp:positionV relativeFrom="paragraph">
              <wp:posOffset>321425</wp:posOffset>
            </wp:positionV>
            <wp:extent cx="612140" cy="612140"/>
            <wp:effectExtent l="0" t="0" r="0" b="0"/>
            <wp:wrapSquare wrapText="bothSides"/>
            <wp:docPr id="40" name="Graphic 40" descr="Hoes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oesten silhouet"/>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612140" cy="612140"/>
                    </a:xfrm>
                    <a:prstGeom prst="rect">
                      <a:avLst/>
                    </a:prstGeom>
                  </pic:spPr>
                </pic:pic>
              </a:graphicData>
            </a:graphic>
            <wp14:sizeRelH relativeFrom="page">
              <wp14:pctWidth>0</wp14:pctWidth>
            </wp14:sizeRelH>
            <wp14:sizeRelV relativeFrom="page">
              <wp14:pctHeight>0</wp14:pctHeight>
            </wp14:sizeRelV>
          </wp:anchor>
        </w:drawing>
      </w:r>
      <w:r w:rsidR="00A11E63" w:rsidRPr="005A62EF">
        <w:rPr>
          <w:color w:val="FFFFFF" w:themeColor="background1"/>
        </w:rPr>
        <w:t>Revalidatie/logopedie tijdens de lestijden</w:t>
      </w:r>
      <w:bookmarkEnd w:id="35"/>
      <w:bookmarkEnd w:id="36"/>
      <w:bookmarkEnd w:id="37"/>
    </w:p>
    <w:p w14:paraId="64F6B76C" w14:textId="4262E9E7" w:rsidR="00A11E63" w:rsidRPr="008869D3" w:rsidRDefault="00A11E63" w:rsidP="00A11E63">
      <w:pPr>
        <w:rPr>
          <w:lang w:val="nl-NL"/>
        </w:rPr>
      </w:pPr>
      <w:r w:rsidRPr="008869D3">
        <w:rPr>
          <w:lang w:val="nl-NL"/>
        </w:rPr>
        <w:t xml:space="preserve">Er zijn twee situaties waardoor een kind afwezig kan zijn </w:t>
      </w:r>
      <w:r w:rsidR="00070B8D">
        <w:rPr>
          <w:lang w:val="nl-NL"/>
        </w:rPr>
        <w:t>door</w:t>
      </w:r>
      <w:r w:rsidRPr="008869D3">
        <w:rPr>
          <w:lang w:val="nl-NL"/>
        </w:rPr>
        <w:t xml:space="preserve"> revalidatie tijdens de lestijden:</w:t>
      </w:r>
    </w:p>
    <w:p w14:paraId="67E79A8D" w14:textId="6AFE2815" w:rsidR="00A11E63" w:rsidRPr="001B39FE" w:rsidRDefault="00A11E63" w:rsidP="00A11E63">
      <w:pPr>
        <w:pStyle w:val="Opsomming"/>
        <w:spacing w:after="0"/>
      </w:pPr>
      <w:r w:rsidRPr="001B39FE">
        <w:t>revalidatie na ziekte of ongeval (</w:t>
      </w:r>
      <w:r w:rsidR="004071FE">
        <w:t xml:space="preserve">normaal </w:t>
      </w:r>
      <w:r w:rsidRPr="001B39FE">
        <w:t>max. 150 minuten per week, verplaatsingen inbegrepen)</w:t>
      </w:r>
    </w:p>
    <w:p w14:paraId="3B20F7C7" w14:textId="6A1E8C54" w:rsidR="00A11E63" w:rsidRPr="001B39FE" w:rsidRDefault="00A11E63" w:rsidP="00A11E63">
      <w:pPr>
        <w:pStyle w:val="Opsomming"/>
        <w:contextualSpacing w:val="0"/>
      </w:pPr>
      <w:r w:rsidRPr="00E62E49">
        <w:t xml:space="preserve">revalidatie voor kinderen met een specifieke </w:t>
      </w:r>
      <w:proofErr w:type="spellStart"/>
      <w:r w:rsidRPr="00E62E49">
        <w:t>onderwijsgerelateerde</w:t>
      </w:r>
      <w:proofErr w:type="spellEnd"/>
      <w:r w:rsidRPr="00E62E49">
        <w:t xml:space="preserve"> behoefte waarvoor een handelingsgericht advies is gegeven</w:t>
      </w:r>
      <w:r w:rsidRPr="001B39FE">
        <w:t xml:space="preserve"> (</w:t>
      </w:r>
      <w:r w:rsidR="00F60BDB">
        <w:t xml:space="preserve">normaal </w:t>
      </w:r>
      <w:r>
        <w:t>m</w:t>
      </w:r>
      <w:r w:rsidRPr="001B39FE">
        <w:t>ax. 150 minuten per week, verplaatsingen inbegrepen)</w:t>
      </w:r>
      <w:r w:rsidR="0003153E">
        <w:t>.</w:t>
      </w:r>
    </w:p>
    <w:p w14:paraId="7ACE5DFD" w14:textId="77777777" w:rsidR="00A11E63" w:rsidRDefault="00A11E63" w:rsidP="00A11E63">
      <w:pPr>
        <w:rPr>
          <w:lang w:val="nl-NL"/>
        </w:rPr>
      </w:pPr>
      <w:r>
        <w:rPr>
          <w:lang w:val="nl-NL"/>
        </w:rPr>
        <w:lastRenderedPageBreak/>
        <w:t>Je moet</w:t>
      </w:r>
      <w:r w:rsidRPr="004143D9">
        <w:rPr>
          <w:lang w:val="nl-NL"/>
        </w:rPr>
        <w:t xml:space="preserve"> toestemming vragen aan de directeur om </w:t>
      </w:r>
      <w:r>
        <w:rPr>
          <w:lang w:val="nl-NL"/>
        </w:rPr>
        <w:t>je</w:t>
      </w:r>
      <w:r w:rsidRPr="004143D9">
        <w:rPr>
          <w:lang w:val="nl-NL"/>
        </w:rPr>
        <w:t xml:space="preserve"> kind </w:t>
      </w:r>
      <w:r>
        <w:rPr>
          <w:lang w:val="nl-NL"/>
        </w:rPr>
        <w:t>revalidatie</w:t>
      </w:r>
      <w:r w:rsidRPr="004143D9">
        <w:rPr>
          <w:lang w:val="nl-NL"/>
        </w:rPr>
        <w:t xml:space="preserve"> tijdens de lestijden</w:t>
      </w:r>
      <w:r w:rsidRPr="00B9096C">
        <w:rPr>
          <w:lang w:val="nl-NL"/>
        </w:rPr>
        <w:t xml:space="preserve"> </w:t>
      </w:r>
      <w:r w:rsidRPr="004143D9">
        <w:rPr>
          <w:lang w:val="nl-NL"/>
        </w:rPr>
        <w:t>te laten volgen.</w:t>
      </w:r>
    </w:p>
    <w:p w14:paraId="59F8A4CD" w14:textId="77777777" w:rsidR="00A11E63" w:rsidRPr="004143D9" w:rsidRDefault="00A11E63" w:rsidP="00A11E63">
      <w:pPr>
        <w:rPr>
          <w:lang w:val="nl-NL"/>
        </w:rPr>
      </w:pPr>
      <w:r w:rsidRPr="004143D9">
        <w:rPr>
          <w:lang w:val="nl-NL"/>
        </w:rPr>
        <w:t>Om een beslissing te kunnen nemen</w:t>
      </w:r>
      <w:r>
        <w:rPr>
          <w:lang w:val="nl-NL"/>
        </w:rPr>
        <w:t xml:space="preserve"> om </w:t>
      </w:r>
      <w:r w:rsidRPr="00D6384F">
        <w:rPr>
          <w:lang w:val="nl-NL"/>
        </w:rPr>
        <w:t>revalidatie</w:t>
      </w:r>
      <w:r w:rsidRPr="0050722D">
        <w:rPr>
          <w:b/>
          <w:bCs/>
          <w:lang w:val="nl-NL"/>
        </w:rPr>
        <w:t xml:space="preserve"> </w:t>
      </w:r>
      <w:r w:rsidRPr="00A2334A">
        <w:rPr>
          <w:lang w:val="nl-NL"/>
        </w:rPr>
        <w:t>na</w:t>
      </w:r>
      <w:r w:rsidRPr="0050722D">
        <w:rPr>
          <w:b/>
          <w:bCs/>
          <w:lang w:val="nl-NL"/>
        </w:rPr>
        <w:t xml:space="preserve"> ziekte of ongeval</w:t>
      </w:r>
      <w:r>
        <w:rPr>
          <w:lang w:val="nl-NL"/>
        </w:rPr>
        <w:t xml:space="preserve"> toe te staan</w:t>
      </w:r>
      <w:r w:rsidRPr="004143D9">
        <w:rPr>
          <w:lang w:val="nl-NL"/>
        </w:rPr>
        <w:t>, moet</w:t>
      </w:r>
      <w:r>
        <w:rPr>
          <w:lang w:val="nl-NL"/>
        </w:rPr>
        <w:t xml:space="preserve">en wij </w:t>
      </w:r>
      <w:r w:rsidRPr="004143D9">
        <w:rPr>
          <w:lang w:val="nl-NL"/>
        </w:rPr>
        <w:t>over een dossier beschikken dat minstens de volgende elementen bevat:</w:t>
      </w:r>
    </w:p>
    <w:p w14:paraId="32D729E9" w14:textId="33549149" w:rsidR="00A11E63" w:rsidRPr="001B39FE" w:rsidRDefault="00A11E63" w:rsidP="00791F98">
      <w:pPr>
        <w:pStyle w:val="Opsomming"/>
        <w:spacing w:after="120"/>
      </w:pPr>
      <w:r>
        <w:t>e</w:t>
      </w:r>
      <w:r w:rsidRPr="001B39FE">
        <w:t>en verklaring van de ouders waaruit blijkt dat de revalidatie tijdens de lestijden moet plaatsvinden</w:t>
      </w:r>
    </w:p>
    <w:p w14:paraId="036F9688" w14:textId="4E566779" w:rsidR="00A11E63" w:rsidRPr="001B39FE" w:rsidRDefault="00A11E63" w:rsidP="00791F98">
      <w:pPr>
        <w:pStyle w:val="Opsomming"/>
        <w:spacing w:after="120"/>
      </w:pPr>
      <w:r>
        <w:t>e</w:t>
      </w:r>
      <w:r w:rsidRPr="001B39FE">
        <w:t xml:space="preserve">en medisch attest waaruit de noodzakelijkheid, </w:t>
      </w:r>
      <w:r w:rsidR="00D47614">
        <w:t>het aantal keer</w:t>
      </w:r>
      <w:r w:rsidRPr="001B39FE">
        <w:t xml:space="preserve"> en de duur van de revalidatie blijkt</w:t>
      </w:r>
    </w:p>
    <w:p w14:paraId="5C8E84E5" w14:textId="3ADB1318" w:rsidR="00A11E63" w:rsidRPr="001B39FE" w:rsidRDefault="00A11E63" w:rsidP="00791F98">
      <w:pPr>
        <w:pStyle w:val="Opsomming"/>
        <w:contextualSpacing w:val="0"/>
      </w:pPr>
      <w:r w:rsidRPr="001B39FE">
        <w:t>een toestemming van de directeur voor een periode die de duur van de behandeling, vermeld in het medisch attest, niet kan overschrijden</w:t>
      </w:r>
      <w:r w:rsidR="0003153E">
        <w:t>.</w:t>
      </w:r>
    </w:p>
    <w:p w14:paraId="628D27B8" w14:textId="77777777" w:rsidR="00A11E63" w:rsidRPr="0011367E" w:rsidRDefault="00A11E63" w:rsidP="00A11E63">
      <w:r w:rsidRPr="0011367E">
        <w:t xml:space="preserve">Om een beslissing te kunnen nemen om revalidatie </w:t>
      </w:r>
      <w:r w:rsidRPr="00B9096C">
        <w:t xml:space="preserve">toe te staan voor de leerling met een </w:t>
      </w:r>
      <w:r w:rsidRPr="00D6384F">
        <w:rPr>
          <w:b/>
          <w:bCs/>
        </w:rPr>
        <w:t xml:space="preserve">specifieke </w:t>
      </w:r>
      <w:proofErr w:type="spellStart"/>
      <w:r w:rsidRPr="00D6384F">
        <w:rPr>
          <w:b/>
          <w:bCs/>
        </w:rPr>
        <w:t>onderwijsgerelateerde</w:t>
      </w:r>
      <w:proofErr w:type="spellEnd"/>
      <w:r w:rsidRPr="00D6384F">
        <w:rPr>
          <w:b/>
          <w:bCs/>
        </w:rPr>
        <w:t xml:space="preserve"> behoefte waarvoor een handelingsgericht advies is gegeven</w:t>
      </w:r>
      <w:r w:rsidRPr="0011367E">
        <w:t xml:space="preserve">, </w:t>
      </w:r>
      <w:r>
        <w:t>moeten wij</w:t>
      </w:r>
      <w:r w:rsidRPr="0011367E">
        <w:t xml:space="preserve"> over een dossier beschikken dat minstens de volgende elementen bevat:</w:t>
      </w:r>
    </w:p>
    <w:p w14:paraId="5C39B893" w14:textId="63CC7182" w:rsidR="00A11E63" w:rsidRPr="00E86D8D" w:rsidRDefault="001248E2" w:rsidP="00791F98">
      <w:pPr>
        <w:pStyle w:val="Opsomming"/>
      </w:pPr>
      <w:r>
        <w:t>e</w:t>
      </w:r>
      <w:r w:rsidR="00A11E63" w:rsidRPr="00E86D8D">
        <w:t>en verklaring van de ouders waaruit blijkt dat de revalidatie tijdens</w:t>
      </w:r>
      <w:r w:rsidR="00A11E63">
        <w:t xml:space="preserve"> de lestijden moet plaatsvinden</w:t>
      </w:r>
    </w:p>
    <w:p w14:paraId="2D6ACD79" w14:textId="5762A3FC" w:rsidR="00A11E63" w:rsidRPr="00E86D8D" w:rsidRDefault="001248E2" w:rsidP="00791F98">
      <w:pPr>
        <w:pStyle w:val="Opsomming"/>
      </w:pPr>
      <w:r>
        <w:t>e</w:t>
      </w:r>
      <w:r w:rsidR="00A11E63" w:rsidRPr="00E86D8D">
        <w:t>en advies van het CLB, geformuleerd na overleg met klassenraad en ouders</w:t>
      </w:r>
      <w:r w:rsidR="00A11E63">
        <w:t xml:space="preserve">. </w:t>
      </w:r>
      <w:r w:rsidR="00A11E63" w:rsidRPr="008869D3">
        <w:t xml:space="preserve">Dat advies moet motiveren waarom de problematiek van de leerling van die aard is dat het wettelijk voorziene zorgbeleid van een school daarop geen antwoord kan geven en dat de revalidatietussenkomsten niet beschouwd kunnen worden als </w:t>
      </w:r>
      <w:proofErr w:type="spellStart"/>
      <w:r w:rsidR="00A11E63" w:rsidRPr="008869D3">
        <w:t>schoolgebonden</w:t>
      </w:r>
      <w:proofErr w:type="spellEnd"/>
      <w:r w:rsidR="00A11E63" w:rsidRPr="008869D3">
        <w:t xml:space="preserve"> aanbod</w:t>
      </w:r>
      <w:r w:rsidR="00A11E63">
        <w:t xml:space="preserve">. </w:t>
      </w:r>
      <w:r w:rsidR="00A11E63" w:rsidRPr="00B9096C">
        <w:t xml:space="preserve">Indien er op het moment van de aanvraag tot afwezigheid nog geen handelingsgericht advies werd gegeven voor de leerling, kunnen het handelingsgericht advies en </w:t>
      </w:r>
      <w:r w:rsidR="00814E10">
        <w:t>dat</w:t>
      </w:r>
      <w:r w:rsidR="00A11E63" w:rsidRPr="00B9096C">
        <w:t xml:space="preserve"> advies van het CLB gelijktijdig afgeleverd worden</w:t>
      </w:r>
      <w:r w:rsidR="004F6B22">
        <w:t>.</w:t>
      </w:r>
    </w:p>
    <w:p w14:paraId="75596E46" w14:textId="621077D4" w:rsidR="00A11E63" w:rsidRPr="0011367E" w:rsidRDefault="00EF0C4D" w:rsidP="00791F98">
      <w:pPr>
        <w:pStyle w:val="Opsomming"/>
      </w:pPr>
      <w:r>
        <w:t>e</w:t>
      </w:r>
      <w:r w:rsidR="00A11E63" w:rsidRPr="0011367E">
        <w:t>en samenwerkingsovereenkomst tussen de school en de revalidatieverstrekker over de manier waarop de revalidatie het onderwijs voor de leerling in kwestie zal aanvullen en de manier waarop de infor</w:t>
      </w:r>
      <w:r w:rsidR="00A11E63">
        <w:t xml:space="preserve">matie-uitwisseling zal verlopen. </w:t>
      </w:r>
      <w:r w:rsidR="00A11E63" w:rsidRPr="008869D3">
        <w:t>De revalidatieverstrekker bezorgt op het einde van elk schooljaar een evaluatieverslag aan de directie van de school en van het CLB, met inachtneming van de privacywetgeving waaraan hij onderworpen is</w:t>
      </w:r>
      <w:r w:rsidR="004F6B22">
        <w:t>.</w:t>
      </w:r>
    </w:p>
    <w:p w14:paraId="02E87309" w14:textId="0E8A7F97" w:rsidR="00A11E63" w:rsidRPr="0011367E" w:rsidRDefault="00EF0C4D" w:rsidP="00791F98">
      <w:pPr>
        <w:pStyle w:val="Opsomming"/>
      </w:pPr>
      <w:r>
        <w:t>e</w:t>
      </w:r>
      <w:r w:rsidR="00A11E63" w:rsidRPr="0011367E">
        <w:t>en toestemming van de directeur, die jaarlijks verni</w:t>
      </w:r>
      <w:r w:rsidR="00A11E63">
        <w:t xml:space="preserve">euwd en gemotiveerd moet worden, </w:t>
      </w:r>
      <w:r w:rsidR="00A11E63" w:rsidRPr="008869D3">
        <w:t>rekening houdend met het evaluatieverslag van de revalidatieverstrekker</w:t>
      </w:r>
      <w:r w:rsidR="002C4B9C">
        <w:t>.</w:t>
      </w:r>
    </w:p>
    <w:p w14:paraId="2A91E0A2" w14:textId="6C0D0C3E" w:rsidR="00A11E63" w:rsidRDefault="00A11E63" w:rsidP="00A11E63">
      <w:r w:rsidRPr="0011367E">
        <w:t xml:space="preserve">De directeur neemt, op basis van de verzamelde documenten, de uiteindelijke beslissing of de revalidatie tijdens de lestijden kan plaatsvinden of niet. </w:t>
      </w:r>
      <w:r>
        <w:t xml:space="preserve">Wij delen </w:t>
      </w:r>
      <w:r w:rsidR="00390843">
        <w:t>die</w:t>
      </w:r>
      <w:r>
        <w:t xml:space="preserve"> beslissing aan </w:t>
      </w:r>
      <w:r w:rsidR="00126BE6">
        <w:t>jou</w:t>
      </w:r>
      <w:r>
        <w:t xml:space="preserve"> mee</w:t>
      </w:r>
      <w:r w:rsidRPr="0011367E">
        <w:t>.</w:t>
      </w:r>
    </w:p>
    <w:p w14:paraId="396381D1" w14:textId="229F398F" w:rsidR="00A11E63" w:rsidRDefault="00A11E63" w:rsidP="00A11E63">
      <w:pPr>
        <w:rPr>
          <w:rFonts w:cs="Times New Roman"/>
          <w:lang w:eastAsia="nl-BE"/>
        </w:rPr>
      </w:pPr>
      <w:r w:rsidRPr="00AC319D">
        <w:rPr>
          <w:lang w:val="nl-NL" w:eastAsia="nl-NL"/>
        </w:rPr>
        <w:t>De verzekering van de leerlingen die tijdens de lestijden</w:t>
      </w:r>
      <w:r w:rsidR="00951525">
        <w:rPr>
          <w:lang w:val="nl-NL" w:eastAsia="nl-NL"/>
        </w:rPr>
        <w:t xml:space="preserve"> revalidatie </w:t>
      </w:r>
      <w:r w:rsidRPr="002E4E69">
        <w:rPr>
          <w:rFonts w:cs="Times New Roman"/>
          <w:lang w:eastAsia="nl-BE"/>
        </w:rPr>
        <w:t>krijgen, valt tijdens de periode van de therapie en de verplaatsingen niet ten laste van de schoolverzekering. De begeleiding van de leerling tijdens de verplaatsingen vallen niet ten laste van de school.</w:t>
      </w:r>
    </w:p>
    <w:p w14:paraId="1E0ECCF2" w14:textId="15860A65" w:rsidR="002513CA" w:rsidRPr="00293711" w:rsidRDefault="002513CA" w:rsidP="002513CA">
      <w:pPr>
        <w:spacing w:before="200"/>
        <w:jc w:val="right"/>
        <w:rPr>
          <w:i/>
          <w:iCs/>
          <w:color w:val="0563C1"/>
          <w:sz w:val="18"/>
          <w:szCs w:val="18"/>
        </w:rPr>
      </w:pPr>
      <w:bookmarkStart w:id="38" w:name="_Ref60913648"/>
      <w:bookmarkStart w:id="39" w:name="_Ref66443339"/>
      <w:bookmarkStart w:id="40" w:name="_Ref70934924"/>
    </w:p>
    <w:p w14:paraId="4D98F181" w14:textId="61131D5A" w:rsidR="00A11E63" w:rsidRPr="005A62EF" w:rsidRDefault="009D2096" w:rsidP="00DA0B41">
      <w:pPr>
        <w:pStyle w:val="Kop2"/>
        <w:shd w:val="clear" w:color="auto" w:fill="EC7D23"/>
        <w:rPr>
          <w:color w:val="FFFFFF" w:themeColor="background1"/>
        </w:rPr>
      </w:pPr>
      <w:r w:rsidRPr="00973A0F">
        <w:rPr>
          <w:bCs/>
          <w:noProof/>
          <w:color w:val="FFFFFF" w:themeColor="background1"/>
        </w:rPr>
        <w:drawing>
          <wp:anchor distT="0" distB="0" distL="114300" distR="114300" simplePos="0" relativeHeight="251658262" behindDoc="0" locked="0" layoutInCell="1" allowOverlap="1" wp14:anchorId="5A3AE538" wp14:editId="7BD9D5C2">
            <wp:simplePos x="0" y="0"/>
            <wp:positionH relativeFrom="column">
              <wp:posOffset>-761753</wp:posOffset>
            </wp:positionH>
            <wp:positionV relativeFrom="paragraph">
              <wp:posOffset>322349</wp:posOffset>
            </wp:positionV>
            <wp:extent cx="565785" cy="565785"/>
            <wp:effectExtent l="0" t="0" r="5715" b="5715"/>
            <wp:wrapThrough wrapText="bothSides">
              <wp:wrapPolygon edited="0">
                <wp:start x="13818" y="0"/>
                <wp:lineTo x="1455" y="13091"/>
                <wp:lineTo x="727" y="15273"/>
                <wp:lineTo x="2182" y="19636"/>
                <wp:lineTo x="3636" y="21091"/>
                <wp:lineTo x="7273" y="21091"/>
                <wp:lineTo x="8000" y="19636"/>
                <wp:lineTo x="14545" y="13091"/>
                <wp:lineTo x="20364" y="5818"/>
                <wp:lineTo x="21091" y="2909"/>
                <wp:lineTo x="17455" y="0"/>
                <wp:lineTo x="13818" y="0"/>
              </wp:wrapPolygon>
            </wp:wrapThrough>
            <wp:docPr id="41" name="Graphic 41" descr="Pleist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leister silhouet"/>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Stappenplan bij ziekte of ongeval</w:t>
      </w:r>
      <w:bookmarkEnd w:id="38"/>
      <w:bookmarkEnd w:id="39"/>
      <w:bookmarkEnd w:id="40"/>
    </w:p>
    <w:bookmarkStart w:id="41" w:name="_Ref66443352" w:displacedByCustomXml="next"/>
    <w:bookmarkStart w:id="42" w:name="_Ref60913653" w:displacedByCustomXml="next"/>
    <w:sdt>
      <w:sdtPr>
        <w:rPr>
          <w:rFonts w:eastAsia="Times New Roman"/>
          <w:b/>
          <w:bCs/>
          <w:szCs w:val="24"/>
          <w:lang w:val="nl-NL" w:eastAsia="nl-NL"/>
        </w:rPr>
        <w:alias w:val="Geef hier EHBO-stappenplan"/>
        <w:tag w:val="Geef hier EHBO-stappenplan"/>
        <w:id w:val="-2003423763"/>
        <w:placeholder>
          <w:docPart w:val="1B9F18927DD542D19EEF6BFA35E6EF85"/>
        </w:placeholder>
        <w15:color w:val="A8AF37"/>
      </w:sdtPr>
      <w:sdtContent>
        <w:p w14:paraId="7F4704E5" w14:textId="77777777" w:rsidR="002B219E" w:rsidRDefault="002B219E" w:rsidP="002B219E">
          <w:r>
            <w:t xml:space="preserve">Als je kind ziek wordt of zich onwel voelt op school, zullen we jou of een andere opgegeven contactpersoon verwittigen en vragen we, indien nodig, om je kind op te halen. </w:t>
          </w:r>
        </w:p>
        <w:p w14:paraId="579BA15F" w14:textId="77777777" w:rsidR="002B219E" w:rsidRPr="002B219E" w:rsidRDefault="002B219E" w:rsidP="002B219E">
          <w:pPr>
            <w:rPr>
              <w:b/>
              <w:bCs/>
            </w:rPr>
          </w:pPr>
          <w:r w:rsidRPr="002B219E">
            <w:rPr>
              <w:b/>
              <w:bCs/>
            </w:rPr>
            <w:t xml:space="preserve">Ongeval </w:t>
          </w:r>
        </w:p>
        <w:p w14:paraId="27908533" w14:textId="77777777" w:rsidR="002B219E" w:rsidRDefault="002B219E" w:rsidP="002B219E">
          <w:r>
            <w:t xml:space="preserve">● Onze school is verzekerd tegen ongevallen bij: </w:t>
          </w:r>
        </w:p>
        <w:p w14:paraId="77BF53C7" w14:textId="77777777" w:rsidR="002B219E" w:rsidRDefault="002B219E" w:rsidP="002B219E">
          <w:r>
            <w:t xml:space="preserve">Het Interdiocesaan Centrum, </w:t>
          </w:r>
          <w:proofErr w:type="spellStart"/>
          <w:r>
            <w:t>Guimardstraat</w:t>
          </w:r>
          <w:proofErr w:type="spellEnd"/>
          <w:r>
            <w:t xml:space="preserve"> 1, 1040 Brussel. </w:t>
          </w:r>
        </w:p>
        <w:p w14:paraId="05C12140" w14:textId="77777777" w:rsidR="002B219E" w:rsidRDefault="002B219E" w:rsidP="002B219E">
          <w:r>
            <w:lastRenderedPageBreak/>
            <w:t xml:space="preserve">● De leerlingen zijn verzekerd tijdens alle schoolactiviteiten binnen en buiten de schooluren, op voorwaarde dat zij in opdracht gebeuren of onder toezicht staan van het schoolpersoneel. </w:t>
          </w:r>
        </w:p>
        <w:p w14:paraId="7CAD572B" w14:textId="77777777" w:rsidR="002B219E" w:rsidRDefault="002B219E" w:rsidP="002B219E">
          <w:r>
            <w:t xml:space="preserve">● Daarenboven zijn de leerlingen ook verzekerd tegen ongevallen op de normale weg van en naar de school. </w:t>
          </w:r>
        </w:p>
        <w:p w14:paraId="1A96098E" w14:textId="77777777" w:rsidR="002B219E" w:rsidRDefault="002B219E" w:rsidP="002B219E">
          <w:r>
            <w:t xml:space="preserve">● Wanneer een kind bij een ongeval medische verzorging nodig heeft, kan op het secretariaat een aangifteformulier afgehaald worden. Dit dient ingevuld te worden door de behandelende geneesheer, ouders en schoolsecretariaat. </w:t>
          </w:r>
        </w:p>
        <w:p w14:paraId="36B406D9" w14:textId="20F60E79" w:rsidR="002B219E" w:rsidRDefault="002B219E" w:rsidP="002B219E">
          <w:r>
            <w:t>● Het gedeelte van de onkosten dat niet door het ziekenfonds wordt terugbetaald, wordt door de verzekeringsmaatschappij ten laste genomen tot maximum 1 x het RIZIV barema. De bedragen die deze tussenkomst overtreffen, blijven ten laste van het slachtoffer. De verzekeringspolis met de overige waarborgen ligt ter inzage op het secretariaat van de school.</w:t>
          </w:r>
        </w:p>
        <w:p w14:paraId="7A7BC141" w14:textId="77777777" w:rsidR="002B219E" w:rsidRPr="002B219E" w:rsidRDefault="002B219E" w:rsidP="002B219E">
          <w:pPr>
            <w:rPr>
              <w:b/>
              <w:bCs/>
            </w:rPr>
          </w:pPr>
          <w:r w:rsidRPr="002B219E">
            <w:rPr>
              <w:b/>
              <w:bCs/>
            </w:rPr>
            <w:t xml:space="preserve">Ziekte </w:t>
          </w:r>
        </w:p>
        <w:p w14:paraId="58ABC68A" w14:textId="77777777" w:rsidR="002B219E" w:rsidRDefault="002B219E" w:rsidP="002B219E">
          <w:r>
            <w:t xml:space="preserve">Wanneer een leerling tijdens de schooluren ziek wordt of een ongeval heeft, worden de ouders verwittigd en gevraagd de leerling te komen ophalen. In dringende gevallen kan een dokter of een schoolarts worden opgeroepen of kan de leerling naar het ziekenhuis worden overgebracht. Kinderen die al ziek zijn van thuis, komen best niet naar school. Indien een kind aan een besmettelijke ziekte lijdt, verwittigen de ouders zo snel mogelijk de leerkracht of de directie. </w:t>
          </w:r>
        </w:p>
        <w:p w14:paraId="1AD29EFE" w14:textId="77777777" w:rsidR="002B219E" w:rsidRPr="002B219E" w:rsidRDefault="002B219E" w:rsidP="002B219E">
          <w:pPr>
            <w:rPr>
              <w:b/>
              <w:bCs/>
            </w:rPr>
          </w:pPr>
          <w:r w:rsidRPr="002B219E">
            <w:rPr>
              <w:b/>
              <w:bCs/>
            </w:rPr>
            <w:t xml:space="preserve">Verzekering </w:t>
          </w:r>
        </w:p>
        <w:p w14:paraId="61BEA212" w14:textId="50EC785E" w:rsidR="002B219E" w:rsidRDefault="002B219E" w:rsidP="002B219E">
          <w:r>
            <w:t>De school heeft een polis Burgerlijke Aansprakelijkheid - Lichamelijke schade afgesloten via IC Verzekeringen nv.</w:t>
          </w:r>
        </w:p>
        <w:p w14:paraId="68C40E4F" w14:textId="77777777" w:rsidR="00AF1146" w:rsidRPr="00AF1146" w:rsidRDefault="00AF1146" w:rsidP="002B219E">
          <w:pPr>
            <w:rPr>
              <w:i/>
              <w:iCs/>
            </w:rPr>
          </w:pPr>
          <w:r w:rsidRPr="00AF1146">
            <w:rPr>
              <w:i/>
              <w:iCs/>
            </w:rPr>
            <w:t xml:space="preserve">Waarborgen van de verzekering </w:t>
          </w:r>
        </w:p>
        <w:p w14:paraId="154C8AF2" w14:textId="77777777" w:rsidR="00AF1146" w:rsidRDefault="00AF1146" w:rsidP="002B219E">
          <w:r w:rsidRPr="00AF1146">
            <w:t xml:space="preserve">Burgerlijke Aansprakelijkheid </w:t>
          </w:r>
        </w:p>
        <w:p w14:paraId="7421E51F" w14:textId="77777777" w:rsidR="00AF1146" w:rsidRDefault="00AF1146" w:rsidP="002B219E">
          <w:r w:rsidRPr="00AF1146">
            <w:t xml:space="preserve">Dekking van de burgerlijke aansprakelijkheid die de school (Inrichtende Macht), directieleden, personeel, </w:t>
          </w:r>
          <w:proofErr w:type="spellStart"/>
          <w:r w:rsidRPr="00AF1146">
            <w:t>aangestelden</w:t>
          </w:r>
          <w:proofErr w:type="spellEnd"/>
          <w:r w:rsidRPr="00AF1146">
            <w:t>, leerlingen en vrijwilligers kunnen oplopen voor schadegevallen die veroorzaakt worden in het schoolleven of door goederen die in het schoolleven gebruikt worden. Het gehele schoolleven intra en extra-</w:t>
          </w:r>
          <w:proofErr w:type="spellStart"/>
          <w:r w:rsidRPr="00AF1146">
            <w:t>muros</w:t>
          </w:r>
          <w:proofErr w:type="spellEnd"/>
          <w:r w:rsidRPr="00AF1146">
            <w:t xml:space="preserve">, tijdens en na de lesuren alsook tijdens de opvang, zelfs gedurende de verlofdagen en vakanties in België of in het buitenland, zonder een andere algemene beperking dan: </w:t>
          </w:r>
        </w:p>
        <w:p w14:paraId="1FB33965" w14:textId="77777777" w:rsidR="00AF1146" w:rsidRDefault="00AF1146" w:rsidP="002B219E">
          <w:r w:rsidRPr="00AF1146">
            <w:t xml:space="preserve">● wat de leerlingen betreft, dat zij onder toezicht staan of moeten staan van de instelling; </w:t>
          </w:r>
        </w:p>
        <w:p w14:paraId="543645F8" w14:textId="77777777" w:rsidR="00AF1146" w:rsidRDefault="00AF1146" w:rsidP="002B219E">
          <w:r w:rsidRPr="00AF1146">
            <w:t xml:space="preserve">● wat de directie en het personeel betreft, dat zij zich bevinden in de uitoefening van hun normale dienst. </w:t>
          </w:r>
        </w:p>
        <w:p w14:paraId="5F6080F4" w14:textId="77777777" w:rsidR="00011EBD" w:rsidRDefault="00AF1146" w:rsidP="002B219E">
          <w:r w:rsidRPr="00AF1146">
            <w:t xml:space="preserve">De activiteiten die uitsluitend op persoonlijk initiatief van de leerlingen en/of van de personeelsleden plaatsvinden vallen dus niet onder de gewaarborgde schoolactiviteiten. </w:t>
          </w:r>
        </w:p>
        <w:p w14:paraId="76719B8E" w14:textId="77777777" w:rsidR="00011EBD" w:rsidRDefault="00AF1146" w:rsidP="002B219E">
          <w:r w:rsidRPr="00AF1146">
            <w:t xml:space="preserve">In geval van samenloop met de verzekering BA-Familiale of BA Gezin die de aansprakelijkheid van de leerlingen dekt is er een prioritaire tussenkomst door de verzekering BA-Familiale. Indien er geen polis BA-Familiale is (verklaring op eer zal gevraagd worden), en de schoolverzekering toch moet tussenkomen, zal er per schadegeval eenzelfde franchise toegepast worden als in de verzekering BA Familiale. </w:t>
          </w:r>
        </w:p>
        <w:p w14:paraId="48D5C813" w14:textId="144000F6" w:rsidR="00AF1146" w:rsidRDefault="00AF1146" w:rsidP="002B219E">
          <w:r w:rsidRPr="00AF1146">
            <w:lastRenderedPageBreak/>
            <w:t>De burgerlijke aansprakelijkheid van de leerlingen op de schoolweg is niet verzekerd. De schoolweg is het normale traject dat de verzekerde moet afleggen om zich van zijn verblijfplaats te begeven naar de plaats waar de schoolactiviteit plaatsvindt en omgekeerd. Het begrip schoolweg wordt geïnterpreteerd naar analogie met het begrip weg van het werk zoals vastgesteld in de arbeidsongevallenwetgeving.</w:t>
          </w:r>
        </w:p>
        <w:p w14:paraId="1ADB638C" w14:textId="77777777" w:rsidR="005D261C" w:rsidRDefault="005D261C" w:rsidP="002B219E">
          <w:r>
            <w:t xml:space="preserve">Lichamelijke Ongevallen </w:t>
          </w:r>
        </w:p>
        <w:p w14:paraId="6095F084" w14:textId="77777777" w:rsidR="005D261C" w:rsidRDefault="005D261C" w:rsidP="002B219E">
          <w:r>
            <w:t xml:space="preserve">In geval de burgerlijke aansprakelijkheid niet betrokken is, of in geval de rechthebbenden verzaken deze in te roepen, waarborgt de verzekeraar bij een ongeval dat de leerlingen of de vrijwilliger overkomt tijdens het schoolleven of op de schoolweg: </w:t>
          </w:r>
        </w:p>
        <w:p w14:paraId="15921837" w14:textId="77777777" w:rsidR="00BE4F99" w:rsidRDefault="005D261C" w:rsidP="002B219E">
          <w:r>
            <w:t xml:space="preserve">● de terugbetaling van de kosten voor geneeskundige verzorging en van de aanverwante kosten; </w:t>
          </w:r>
        </w:p>
        <w:p w14:paraId="232D4B29" w14:textId="5F59DD77" w:rsidR="005D261C" w:rsidRDefault="005D261C" w:rsidP="002B219E">
          <w:r>
            <w:t>● een vergoeding in geval van overlijden of van blijvende ongeschiktheid. Een ongeval is de aantasting van de lichamelijke integriteit/gaafheid veroorzaakt door een plotse gebeurtenis. Eerst dient het ziekenfonds haar aandeel aan de ouders terug te betalen, berekend volgens de verstrekte medische prestaties en de van kracht zijnde tarieven van het ZIV. Daarna geeft de schoolverzekering een aanvullende vergoeding.</w:t>
          </w:r>
        </w:p>
        <w:p w14:paraId="087775D7" w14:textId="77777777" w:rsidR="00BE4F99" w:rsidRDefault="00BE4F99" w:rsidP="002B219E">
          <w:r>
            <w:t xml:space="preserve">Komen in aanmerking voor vergoeding: </w:t>
          </w:r>
        </w:p>
        <w:p w14:paraId="49A4893B" w14:textId="77777777" w:rsidR="00BE4F99" w:rsidRDefault="00BE4F99" w:rsidP="002B219E">
          <w:r>
            <w:t xml:space="preserve">● de kosten voor geneeskundige verzorging op doktersvoorschrift; ● de kosten voor aangepast vervoer dat nodig is voor de behandeling; </w:t>
          </w:r>
        </w:p>
        <w:p w14:paraId="2A26490A" w14:textId="77777777" w:rsidR="00BE4F99" w:rsidRDefault="00BE4F99" w:rsidP="002B219E">
          <w:r>
            <w:t xml:space="preserve">● de kosten voor prothesen en orthopedische toestellen, alsook de kosten van vervanging of herstelling van prothesen of orthopedische toestellen voor zover de beschadiging ervan gepaard ging met een verzekerd ongeval; de terugbetaling van de kosten voor tandprothesen is beperkt; </w:t>
          </w:r>
        </w:p>
        <w:p w14:paraId="5ED98F2B" w14:textId="77777777" w:rsidR="00BE4F99" w:rsidRDefault="00BE4F99" w:rsidP="002B219E">
          <w:r>
            <w:t xml:space="preserve">● de accidentele schade aan brillen is gedekt voor zover deze gedragen werden op het ogenblik van een ongeval dat zich heeft voorgedaan tijdens het schoolleven. Op de weg van en naar de school zal de waarborg enkel gelden indien de beschadiging gepaard gaat met samengaande lichamelijke letsels; </w:t>
          </w:r>
        </w:p>
        <w:p w14:paraId="194D6805" w14:textId="77777777" w:rsidR="00BE4F99" w:rsidRDefault="00BE4F99" w:rsidP="002B219E">
          <w:r>
            <w:t xml:space="preserve">● de repatriëring- en opsporingskosten van de getroffen persoon. Voor repatriëring is een medisch attest vereist; </w:t>
          </w:r>
        </w:p>
        <w:p w14:paraId="4503101A" w14:textId="5B565024" w:rsidR="00BE4F99" w:rsidRDefault="00BE4F99" w:rsidP="002B219E">
          <w:r>
            <w:t>● de werkelijke begrafeniskosten. Medische prestaties die niet opgenomen zijn in de nomenclatuur van de geneeskundige verstrekkingen, dienen te zijn voorgeschreven voor een geneesheer en worden beperkt vergoed. In geval van blijvende invaliditeit wordt de vergoeding berekend door het verzekerde bedrag met de graad van invaliditeit te vermenigvuldigen. Deze graad wordt bepaald door een raadsdokter onder verwijzing naar de Officiële Belgische Schaal der Invaliditeit in voege op het ogenblik van de consolidatie.</w:t>
          </w:r>
        </w:p>
        <w:p w14:paraId="365BC012" w14:textId="77777777" w:rsidR="00BE4F99" w:rsidRDefault="00BE4F99" w:rsidP="002B219E">
          <w:r w:rsidRPr="00BE4F99">
            <w:t xml:space="preserve">Uitsluitingen </w:t>
          </w:r>
        </w:p>
        <w:p w14:paraId="5C3AC7B6" w14:textId="78E45345" w:rsidR="00BE4F99" w:rsidRDefault="00BE4F99" w:rsidP="002B219E">
          <w:r w:rsidRPr="00BE4F99">
            <w:t xml:space="preserve">Van de waarborg ‘Burgerlijke aansprakelijkheid’ zijn onder meer uitgesloten: </w:t>
          </w:r>
        </w:p>
        <w:p w14:paraId="50253020" w14:textId="77777777" w:rsidR="00BE4F99" w:rsidRDefault="00BE4F99" w:rsidP="002B219E">
          <w:r w:rsidRPr="00BE4F99">
            <w:t xml:space="preserve">● de persoonlijke aansprakelijkheid van een verzekerde die 16 jaar geworden is voor schadegevallen veroorzaakt door opzet of door een van de volgende gevallen van zware fout: o schadegevallen veroorzaakt in een staat van dronkenschap of in een gelijkaardige toestand door het gebruik van </w:t>
          </w:r>
          <w:r w:rsidRPr="00BE4F99">
            <w:lastRenderedPageBreak/>
            <w:t xml:space="preserve">andere producten dan alcoholische dranken; o schadegevallen veroorzaakt naar aanleiding van het plegen van geweld op personen of het kwaadwillig beschadigen of ontvreemden van goederen; </w:t>
          </w:r>
        </w:p>
        <w:p w14:paraId="406BEA9E" w14:textId="77777777" w:rsidR="00BE4F99" w:rsidRDefault="00BE4F99" w:rsidP="002B219E">
          <w:r w:rsidRPr="00BE4F99">
            <w:t xml:space="preserve">● schade aan goederen onder bewaking; </w:t>
          </w:r>
        </w:p>
        <w:p w14:paraId="0C9B71D6" w14:textId="77777777" w:rsidR="0093071F" w:rsidRDefault="00BE4F99" w:rsidP="002B219E">
          <w:r w:rsidRPr="00BE4F99">
            <w:t xml:space="preserve">● de aansprakelijkheid en/of vergoedingen die onderworpen zijn aan een wettelijk verplicht gestelde verzekering. </w:t>
          </w:r>
        </w:p>
        <w:p w14:paraId="0D4493C3" w14:textId="73367E62" w:rsidR="00BE4F99" w:rsidRDefault="00BE4F99" w:rsidP="002B219E">
          <w:r w:rsidRPr="00BE4F99">
            <w:t>Van de waarborg ‘Lichamelijke Ongevallen’ zijn onder meer uitgesloten:</w:t>
          </w:r>
        </w:p>
        <w:p w14:paraId="52F63849" w14:textId="77777777" w:rsidR="00E71083" w:rsidRDefault="00E71083" w:rsidP="002B219E">
          <w:r>
            <w:t xml:space="preserve">● verergeringen van de gevolgen van een ongeval die te wijten zijn aan een ziekte of een lichaamsgebrek die voor het ongeval reeds bestonden; </w:t>
          </w:r>
        </w:p>
        <w:p w14:paraId="2DC0F0F5" w14:textId="77777777" w:rsidR="00E71083" w:rsidRDefault="00E71083" w:rsidP="002B219E">
          <w:r>
            <w:t xml:space="preserve">● kosten en honoraria die het gevolg zijn van behandelingen van louter esthetische aard; </w:t>
          </w:r>
        </w:p>
        <w:p w14:paraId="42A5CDE3" w14:textId="77777777" w:rsidR="00E71083" w:rsidRDefault="00E71083" w:rsidP="002B219E">
          <w:r>
            <w:t xml:space="preserve">● kosten en honoraria naar aanleiding van revalidatie die noch functioneel noch motorisch zijn; </w:t>
          </w:r>
        </w:p>
        <w:p w14:paraId="1DD9B12F" w14:textId="77777777" w:rsidR="00E71083" w:rsidRDefault="00E71083" w:rsidP="002B219E">
          <w:r>
            <w:t xml:space="preserve">● zelfdoding en de gevolgen van poging tot zelfdoding; </w:t>
          </w:r>
        </w:p>
        <w:p w14:paraId="17900DD4" w14:textId="77777777" w:rsidR="00E71083" w:rsidRDefault="00E71083" w:rsidP="002B219E">
          <w:r>
            <w:t xml:space="preserve">● ongevallen door opzet of een van de volgende gevallen van zware fout van de getroffen persoon: o ongevallen te wijten aan dronkenschap of aan een gelijkaardige toestand die het gevolg is van het gebruik van andere producten dan alcoholische dranken; </w:t>
          </w:r>
        </w:p>
        <w:p w14:paraId="208E232A" w14:textId="77777777" w:rsidR="00E71083" w:rsidRDefault="00E71083" w:rsidP="002B219E">
          <w:r>
            <w:t xml:space="preserve">o ongevallen die gebeuren tijdens het plegen van geweld op personen of tijdens het kwaadwillig beschadigen of ontvreemden van goederen; </w:t>
          </w:r>
        </w:p>
        <w:p w14:paraId="1A6AC03C" w14:textId="0C6F2FEC" w:rsidR="00E71083" w:rsidRDefault="00E71083" w:rsidP="002B219E">
          <w:r>
            <w:t xml:space="preserve">o ongevallen die gebeuren tijdens de vrijwillige blootstelling aan een uitzonderlijk en overbodig gevaar; ongevallen ingevolge het redden van personen, dieren of goederen blijven evenwel gedekt; </w:t>
          </w:r>
        </w:p>
        <w:p w14:paraId="66D37F5D" w14:textId="436F2853" w:rsidR="00E71083" w:rsidRDefault="00E71083" w:rsidP="002B219E">
          <w:r>
            <w:t>● ongevallen waarop artikel 29bis van de wetgeving aansprakelijkheidsverzekering motorrijtuigen (zwakke weggebruikers) van toepassing is.</w:t>
          </w:r>
        </w:p>
        <w:p w14:paraId="5620A017" w14:textId="77777777" w:rsidR="00171226" w:rsidRDefault="00171226" w:rsidP="002B219E">
          <w:r>
            <w:t xml:space="preserve">Er is eveneens geen dekking voor: </w:t>
          </w:r>
        </w:p>
        <w:p w14:paraId="7241BD9B" w14:textId="77777777" w:rsidR="00171226" w:rsidRDefault="00171226" w:rsidP="002B219E">
          <w:r>
            <w:t xml:space="preserve">● ongevallen te wijten aan het privé-initiatief of veroorzaakt door handelingen in strijd met de voorschriften en de richtlijnen door het aansprakelijk bestuur verstrekt; </w:t>
          </w:r>
        </w:p>
        <w:p w14:paraId="1A08DEF5" w14:textId="77777777" w:rsidR="00171226" w:rsidRDefault="00171226" w:rsidP="002B219E">
          <w:r>
            <w:t xml:space="preserve">● activiteiten waarvan de leerlingen het bestaan en de mogelijkheid tot deelname vernomen hebben op school (bv. via folders), maar die niet uitdrukkelijk mede door de school georganiseerd werden, en derhalve niet onder de verantwoordelijkheid en de aansprakelijkheid van de school vallen; </w:t>
          </w:r>
        </w:p>
        <w:p w14:paraId="74CA00E4" w14:textId="77777777" w:rsidR="00171226" w:rsidRDefault="00171226" w:rsidP="002B219E">
          <w:r>
            <w:t xml:space="preserve">● ongevallen door leerlingen veroorzaakt aan derden buiten schoolverband; </w:t>
          </w:r>
        </w:p>
        <w:p w14:paraId="4DABA06B" w14:textId="77777777" w:rsidR="00171226" w:rsidRDefault="00171226" w:rsidP="002B219E">
          <w:r>
            <w:t xml:space="preserve">● materiële schade en/of lichamelijk letsel, buiten de schoolgebouwen door leerlingen veroorzaakt aan derden en waarvoor de ouders burgerlijk verantwoordelijk worden gesteld; </w:t>
          </w:r>
        </w:p>
        <w:p w14:paraId="4EBF758A" w14:textId="77777777" w:rsidR="00171226" w:rsidRDefault="00171226" w:rsidP="002B219E">
          <w:r>
            <w:t xml:space="preserve">● schade berokkend aan derden bij aanwending van motorvoertuigen. </w:t>
          </w:r>
        </w:p>
        <w:p w14:paraId="69B66346" w14:textId="77777777" w:rsidR="00171226" w:rsidRDefault="00171226" w:rsidP="002B219E">
          <w:r>
            <w:t xml:space="preserve">Aangifte van een ongeval </w:t>
          </w:r>
        </w:p>
        <w:p w14:paraId="6F788B35" w14:textId="77777777" w:rsidR="00171226" w:rsidRDefault="00171226" w:rsidP="002B219E">
          <w:r>
            <w:t xml:space="preserve">Wat moet je doen indien je kind het slachtoffer werd van een ongeval: </w:t>
          </w:r>
        </w:p>
        <w:p w14:paraId="456DF991" w14:textId="77777777" w:rsidR="00171226" w:rsidRDefault="00171226" w:rsidP="002B219E">
          <w:r>
            <w:t xml:space="preserve">● de school </w:t>
          </w:r>
        </w:p>
        <w:p w14:paraId="12886DA1" w14:textId="77777777" w:rsidR="00171226" w:rsidRDefault="00171226" w:rsidP="002B219E">
          <w:r>
            <w:lastRenderedPageBreak/>
            <w:t xml:space="preserve">o zo vlug mogelijk op de hoogte brengen van het ongeval o in het bezit stellen van een ingevuld geneeskundig getuigschrift o op de hoogte houden van de verdere evolutie van het ongeval </w:t>
          </w:r>
        </w:p>
        <w:p w14:paraId="0A1033A9" w14:textId="77777777" w:rsidR="00171226" w:rsidRDefault="00171226" w:rsidP="002B219E">
          <w:r>
            <w:t xml:space="preserve">o een uitgavenstaat met de kosten bezorgen </w:t>
          </w:r>
        </w:p>
        <w:p w14:paraId="07DF6310" w14:textId="77777777" w:rsidR="00171226" w:rsidRDefault="00171226" w:rsidP="002B219E">
          <w:r>
            <w:t xml:space="preserve">● zo snel mogelijk de mutualiteit op de hoogte brengen </w:t>
          </w:r>
        </w:p>
        <w:p w14:paraId="31797087" w14:textId="2A9A98A9" w:rsidR="00171226" w:rsidRDefault="00171226" w:rsidP="002B219E">
          <w:r>
            <w:t>● indien het ongeval veroorzaakt werd door een andere persoon, aangifte doen bij jouw verzekeraar BA familiale of BA gezin.</w:t>
          </w:r>
        </w:p>
        <w:p w14:paraId="6C8A2FAF" w14:textId="77777777" w:rsidR="00E71077" w:rsidRDefault="00E71077" w:rsidP="002B219E">
          <w:r>
            <w:t xml:space="preserve">Vrijwilligers </w:t>
          </w:r>
        </w:p>
        <w:p w14:paraId="40C7C3ED" w14:textId="6027C4DA" w:rsidR="00E71077" w:rsidRDefault="00E71077" w:rsidP="002B219E">
          <w:r>
            <w:t xml:space="preserve">De organisatie, VZW </w:t>
          </w:r>
          <w:r w:rsidR="0044051B">
            <w:t>Katholieke Scholen Klein-Brabant</w:t>
          </w:r>
          <w:r>
            <w:t xml:space="preserve"> vzw campus Klavertjevier heeft een verzekeringscontract afgesloten tot dekking van de burgerlijke aansprakelijkheid, met uitzondering van de contractuele aansprakelijkheid, van de organisatie en de vrijwilliger. </w:t>
          </w:r>
        </w:p>
        <w:p w14:paraId="17E545DA" w14:textId="43888604" w:rsidR="00C87778" w:rsidRPr="009D7903" w:rsidRDefault="00E71077" w:rsidP="0096262D">
          <w:r>
            <w:t>Het verzekeringscontract werd afgesloten bij IC Verzekeringen met polisnummer 24000273. 37 Een bijkomende verzekering tot dekking van de lichamelijke schade tijdens de uitvoering van een vrijwilligersactiviteit of op weg van en naar de activiteit werd afgesloten bij IC Verzekeringen met polisnummer 24000273.</w:t>
          </w:r>
        </w:p>
      </w:sdtContent>
    </w:sdt>
    <w:p w14:paraId="0FEBC800" w14:textId="4DC2DC6C" w:rsidR="00A11E63" w:rsidRPr="005A62EF" w:rsidRDefault="009D2096" w:rsidP="00DA0B41">
      <w:pPr>
        <w:pStyle w:val="Kop2"/>
        <w:shd w:val="clear" w:color="auto" w:fill="AE2081"/>
        <w:rPr>
          <w:color w:val="FFFFFF" w:themeColor="background1"/>
        </w:rPr>
      </w:pPr>
      <w:bookmarkStart w:id="43" w:name="_Ref70934936"/>
      <w:r w:rsidRPr="00973A0F">
        <w:rPr>
          <w:bCs/>
          <w:noProof/>
          <w:color w:val="FFFFFF" w:themeColor="background1"/>
        </w:rPr>
        <w:drawing>
          <wp:anchor distT="0" distB="0" distL="114300" distR="114300" simplePos="0" relativeHeight="251658263" behindDoc="0" locked="0" layoutInCell="1" allowOverlap="1" wp14:anchorId="196F618E" wp14:editId="573F696B">
            <wp:simplePos x="0" y="0"/>
            <wp:positionH relativeFrom="column">
              <wp:posOffset>-764450</wp:posOffset>
            </wp:positionH>
            <wp:positionV relativeFrom="paragraph">
              <wp:posOffset>325557</wp:posOffset>
            </wp:positionV>
            <wp:extent cx="598170" cy="598170"/>
            <wp:effectExtent l="0" t="0" r="0" b="0"/>
            <wp:wrapSquare wrapText="bothSides"/>
            <wp:docPr id="42" name="Graphic 42" descr="Medicijn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Medicijnen silhouet"/>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598170" cy="598170"/>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Medicatiegebruik en andere medische handelingen</w:t>
      </w:r>
      <w:bookmarkEnd w:id="42"/>
      <w:bookmarkEnd w:id="41"/>
      <w:bookmarkEnd w:id="43"/>
    </w:p>
    <w:p w14:paraId="63645614" w14:textId="7DE9E349" w:rsidR="00A11E63" w:rsidRPr="00AD1483" w:rsidRDefault="00A11E63" w:rsidP="00AD1483">
      <w:pPr>
        <w:pStyle w:val="Kop3"/>
      </w:pPr>
      <w:r w:rsidRPr="00AD1483">
        <w:t>Gebruik van medicatie op school</w:t>
      </w:r>
    </w:p>
    <w:p w14:paraId="1B47324E" w14:textId="3C2B020B" w:rsidR="00A11E63" w:rsidRPr="00755C5A" w:rsidRDefault="00A11E63" w:rsidP="003D1845">
      <w:pPr>
        <w:pStyle w:val="Opsomming"/>
        <w:numPr>
          <w:ilvl w:val="0"/>
          <w:numId w:val="0"/>
        </w:numPr>
        <w:contextualSpacing w:val="0"/>
        <w:rPr>
          <w:b/>
          <w:lang w:val="nl-NL"/>
        </w:rPr>
      </w:pPr>
      <w:r w:rsidRPr="00755C5A">
        <w:rPr>
          <w:b/>
          <w:lang w:val="nl-NL"/>
        </w:rPr>
        <w:t>Je kind wordt ziek op school</w:t>
      </w:r>
    </w:p>
    <w:sdt>
      <w:sdtPr>
        <w:rPr>
          <w:rFonts w:eastAsia="Times New Roman" w:cs="Times New Roman"/>
          <w:szCs w:val="24"/>
          <w:lang w:val="nl-NL" w:eastAsia="nl-NL"/>
        </w:rPr>
        <w:alias w:val="Je kind wordt ziek - stappenplan"/>
        <w:tag w:val="Je kind wordt ziek - stappenplan"/>
        <w:id w:val="1025916753"/>
        <w:placeholder>
          <w:docPart w:val="E4AD8B8433224AE88363CB4681ACF257"/>
        </w:placeholder>
        <w15:color w:val="A8AF37"/>
      </w:sdtPr>
      <w:sdtEndPr>
        <w:rPr>
          <w:rFonts w:eastAsiaTheme="minorHAnsi" w:cstheme="minorBidi"/>
          <w:b/>
          <w:szCs w:val="20"/>
          <w:lang w:eastAsia="en-US"/>
        </w:rPr>
      </w:sdtEndPr>
      <w:sdtContent>
        <w:p w14:paraId="05B5C0D6" w14:textId="77777777" w:rsidR="00626624" w:rsidRDefault="00626624" w:rsidP="00902941">
          <w:r>
            <w:t xml:space="preserve">Wij stellen geen medische handelingen en stellen in geen geval medicatie ter beschikking, ook geen pijnstillers. </w:t>
          </w:r>
        </w:p>
        <w:p w14:paraId="092A511B" w14:textId="77777777" w:rsidR="00626624" w:rsidRPr="00626624" w:rsidRDefault="00626624" w:rsidP="00902941">
          <w:pPr>
            <w:rPr>
              <w:rFonts w:eastAsia="Times New Roman" w:cs="Times New Roman"/>
              <w:b/>
              <w:lang w:val="nl-NL" w:eastAsia="nl-BE"/>
            </w:rPr>
          </w:pPr>
          <w:r w:rsidRPr="00626624">
            <w:rPr>
              <w:rFonts w:eastAsia="Times New Roman" w:cs="Times New Roman"/>
              <w:b/>
              <w:lang w:val="nl-NL" w:eastAsia="nl-BE"/>
            </w:rPr>
            <w:t xml:space="preserve">Je kind moet medicatie nemen tijdens de schooluren </w:t>
          </w:r>
        </w:p>
        <w:p w14:paraId="534F9EAE" w14:textId="3E1870F6" w:rsidR="00626624" w:rsidRDefault="00626624" w:rsidP="00902941">
          <w:r>
            <w:t xml:space="preserve">Het kan gebeuren dat je kind tijdens de schooluren medicatie moet nemen. Je kan ons dan vragen om er op toe te zien dat dit stipt gebeurt. Dat gebeurt via een medicijnattest dat je vooraf moet invullen en ondertekenen. Wij zullen instaan voor de bewaring van de voorgeschreven medicatie en erop toezien dat je kind de medicatie stipt neemt. We baseren ons daarbij op de bijsluiter van de medicatie, het etiket van de apotheker of de instructies van de verpleegkundige of arts. Dat noteren we telkens in een register. Het medicijnattest </w:t>
          </w:r>
          <w:r w:rsidR="007F5A22">
            <w:t xml:space="preserve">staat op de website en kan je ook </w:t>
          </w:r>
          <w:r>
            <w:t xml:space="preserve">verkrijgen op het secretariaat. </w:t>
          </w:r>
        </w:p>
        <w:p w14:paraId="5175F7CF" w14:textId="309C1747" w:rsidR="00626624" w:rsidRDefault="00626624" w:rsidP="00626624">
          <w:pPr>
            <w:pStyle w:val="Kop3"/>
          </w:pPr>
          <w:r>
            <w:t xml:space="preserve">Andere medische handelingen </w:t>
          </w:r>
        </w:p>
        <w:p w14:paraId="4B403997" w14:textId="0DA8CC63" w:rsidR="00B3747A" w:rsidRPr="00C93DBB" w:rsidRDefault="00626624" w:rsidP="00C93DBB">
          <w:pPr>
            <w:rPr>
              <w:rFonts w:eastAsia="Times New Roman" w:cs="Times New Roman"/>
              <w:szCs w:val="24"/>
              <w:lang w:val="nl-NL" w:eastAsia="nl-NL"/>
            </w:rPr>
          </w:pPr>
          <w:r>
            <w:t>Je kunt ons vragen om andere medische handelingen te stellen, zoals insuline toedienen, die op basis van een instructie of opleiding gedelegeerd kunnen worden door een arts of verpleegkundige. We gaan dan na of we de gevraagde handelingen kunnen stellen op basis van een door jouw behandelende arts of verpleegkundige opgestelde procedure. Een personeelslid van de school moet daartoe bereid zijn. We bespreken dit samen met je behandelende arts of verpleegkundige. We werken hiervoor individuele afspraken uit.</w:t>
          </w:r>
        </w:p>
      </w:sdtContent>
    </w:sdt>
    <w:p w14:paraId="56A09AB5" w14:textId="4F221A9B" w:rsidR="00A11E63" w:rsidRPr="005A62EF" w:rsidRDefault="009D2096" w:rsidP="00DA0B41">
      <w:pPr>
        <w:pStyle w:val="Kop2"/>
        <w:shd w:val="clear" w:color="auto" w:fill="A8AF37"/>
        <w:rPr>
          <w:color w:val="FFFFFF" w:themeColor="background1"/>
        </w:rPr>
      </w:pPr>
      <w:bookmarkStart w:id="44" w:name="_Ref60913668"/>
      <w:bookmarkStart w:id="45" w:name="_Ref66443372"/>
      <w:bookmarkStart w:id="46" w:name="_Ref70934949"/>
      <w:r w:rsidRPr="00973A0F">
        <w:rPr>
          <w:bCs/>
          <w:noProof/>
          <w:color w:val="FFFFFF" w:themeColor="background1"/>
        </w:rPr>
        <w:lastRenderedPageBreak/>
        <w:drawing>
          <wp:anchor distT="0" distB="0" distL="114300" distR="114300" simplePos="0" relativeHeight="251658264" behindDoc="0" locked="0" layoutInCell="1" allowOverlap="1" wp14:anchorId="703E3A0E" wp14:editId="11021E25">
            <wp:simplePos x="0" y="0"/>
            <wp:positionH relativeFrom="column">
              <wp:posOffset>-761877</wp:posOffset>
            </wp:positionH>
            <wp:positionV relativeFrom="paragraph">
              <wp:posOffset>326440</wp:posOffset>
            </wp:positionV>
            <wp:extent cx="565785" cy="565785"/>
            <wp:effectExtent l="0" t="0" r="0" b="0"/>
            <wp:wrapThrough wrapText="bothSides">
              <wp:wrapPolygon edited="0">
                <wp:start x="7273" y="727"/>
                <wp:lineTo x="5091" y="5091"/>
                <wp:lineTo x="2909" y="11636"/>
                <wp:lineTo x="2909" y="16000"/>
                <wp:lineTo x="4364" y="18909"/>
                <wp:lineTo x="5818" y="20364"/>
                <wp:lineTo x="16000" y="20364"/>
                <wp:lineTo x="18909" y="15273"/>
                <wp:lineTo x="18909" y="12364"/>
                <wp:lineTo x="16000" y="5091"/>
                <wp:lineTo x="13091" y="727"/>
                <wp:lineTo x="7273" y="727"/>
              </wp:wrapPolygon>
            </wp:wrapThrough>
            <wp:docPr id="8" name="Graphic 8" descr="Vergrendel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Vergrendelen silhouet"/>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Privacy</w:t>
      </w:r>
      <w:bookmarkEnd w:id="44"/>
      <w:bookmarkEnd w:id="45"/>
      <w:bookmarkEnd w:id="46"/>
    </w:p>
    <w:p w14:paraId="6A5BED04" w14:textId="157DE532" w:rsidR="00A11E63" w:rsidRPr="00AD1483" w:rsidRDefault="00BB3CBD" w:rsidP="00AD1483">
      <w:pPr>
        <w:pStyle w:val="Kop3"/>
      </w:pPr>
      <w:r>
        <w:t>Hoe en w</w:t>
      </w:r>
      <w:r w:rsidR="00A11E63" w:rsidRPr="00AD1483">
        <w:t>elke info</w:t>
      </w:r>
      <w:r w:rsidR="00930215">
        <w:t>rmatie</w:t>
      </w:r>
      <w:r w:rsidR="00A11E63" w:rsidRPr="00AD1483">
        <w:t xml:space="preserve"> houden we over je kind bij?</w:t>
      </w:r>
    </w:p>
    <w:p w14:paraId="5AB03325" w14:textId="77777777" w:rsidR="00414466" w:rsidRDefault="00414466" w:rsidP="00414466">
      <w:r>
        <w:t xml:space="preserve">Op onze school gaan we zorgvuldig om met de privacy van onze leerlingen. We verzamelen doorheen de schoolloopbaan van je kind heel wat gegevens, zoals bij de inschrijving. We vragen alleen gegevens van je kind op als dat nodig is voor de leerlingenadministratie en -begeleiding. De gegevens die nodig zijn voor de begeleiding van je kind verzamelen we voor ons beleid op leerlingenbegeleiding. </w:t>
      </w:r>
    </w:p>
    <w:p w14:paraId="036A1055" w14:textId="77777777" w:rsidR="00414466" w:rsidRDefault="00414466" w:rsidP="00414466">
      <w:r>
        <w:t xml:space="preserve">Voor alle verwerkingen van die zogenaamde persoonsgegevens is het schoolbestuur verantwoordelijk. </w:t>
      </w:r>
    </w:p>
    <w:p w14:paraId="144290D9" w14:textId="34A6F0A1" w:rsidR="00414466" w:rsidRDefault="00414466" w:rsidP="00414466">
      <w:r>
        <w:t xml:space="preserve">De gegevens van je kind verwerken we daarbij met </w:t>
      </w:r>
      <w:proofErr w:type="spellStart"/>
      <w:r>
        <w:t>Wisa</w:t>
      </w:r>
      <w:proofErr w:type="spellEnd"/>
      <w:r>
        <w:t xml:space="preserve"> en </w:t>
      </w:r>
      <w:proofErr w:type="spellStart"/>
      <w:r>
        <w:t>Discimus</w:t>
      </w:r>
      <w:proofErr w:type="spellEnd"/>
      <w:r>
        <w:t>. We maken met de softwareleveranciers afspraken over het gebruik van die gegevens. De leveranciers mogen de gegevens niet gebruiken voor eigen commerciële doeleinden.</w:t>
      </w:r>
    </w:p>
    <w:p w14:paraId="0CD9CCA4" w14:textId="77777777" w:rsidR="004D2DCD" w:rsidRDefault="004D2DCD" w:rsidP="00414466">
      <w:r>
        <w:t xml:space="preserve">De gegevens van je kind worden digitaal bewaard en veilig opgeslagen. We zien erop toe dat niet iedereen zomaar toegang heeft tot die gegevens. De toegang is beperkt tot de personen die betrokken zijn bij de begeleiding van je kind (zoals de klassenraad, het CLB en het leersteuncentrum). </w:t>
      </w:r>
    </w:p>
    <w:p w14:paraId="15A44E90" w14:textId="77777777" w:rsidR="004D2DCD" w:rsidRDefault="004D2DCD" w:rsidP="00414466">
      <w:r>
        <w:t xml:space="preserve">Om goed te kunnen optreden bij risicosituaties, kunnen we uitzonderlijk ook gegevens over de gezondheidstoestand van je kind verwerken, maar dat gebeurt enkel met je schriftelijke toestemming. Je kunt je toestemming altijd intrekken. </w:t>
      </w:r>
    </w:p>
    <w:p w14:paraId="0E5516CE" w14:textId="77777777" w:rsidR="004D2DCD" w:rsidRDefault="004D2DCD" w:rsidP="00414466">
      <w:r>
        <w:t xml:space="preserve">Wij bewaren de gegevens van je kind maximaal 1 jaar nadat je kind de school heeft verlaten. Voor sommige gegevens is er een wettelijke bewaartermijn vastgesteld die langer kan zijn. </w:t>
      </w:r>
    </w:p>
    <w:p w14:paraId="7A789835" w14:textId="48973A12" w:rsidR="002E07FF" w:rsidRDefault="004D2DCD" w:rsidP="00414466">
      <w:r>
        <w:t>In onze privacyverklaring vind je deze informatie nog eens op een rijtje. Je vindt de privacyverklaring terug op onze website. Als je vragen hebt over de privacy van je kind of bezwaar hebt tegen bepaalde verwerkingen, kun je contact opnemen met de directeur of vi</w:t>
      </w:r>
      <w:r w:rsidR="002E07FF">
        <w:t xml:space="preserve">a </w:t>
      </w:r>
      <w:hyperlink r:id="rId71" w:history="1">
        <w:r w:rsidR="002E07FF" w:rsidRPr="00CB2706">
          <w:rPr>
            <w:rStyle w:val="Hyperlink"/>
          </w:rPr>
          <w:t>www.kskb.be</w:t>
        </w:r>
      </w:hyperlink>
      <w:r w:rsidR="002E07FF">
        <w:t>.</w:t>
      </w:r>
    </w:p>
    <w:p w14:paraId="64AD97BF" w14:textId="77777777" w:rsidR="004D2DCD" w:rsidRDefault="004D2DCD" w:rsidP="004D2DCD">
      <w:pPr>
        <w:pStyle w:val="Kop3"/>
        <w:numPr>
          <w:ilvl w:val="0"/>
          <w:numId w:val="0"/>
        </w:numPr>
        <w:ind w:left="737" w:hanging="737"/>
      </w:pPr>
      <w:r>
        <w:t xml:space="preserve">2.9.2 Welke info geven we door bij verandering van school? </w:t>
      </w:r>
    </w:p>
    <w:p w14:paraId="183483E9" w14:textId="77777777" w:rsidR="00D046D7" w:rsidRDefault="004D2DCD" w:rsidP="00414466">
      <w:r>
        <w:t xml:space="preserve">*Let op: wanneer we spreken over een GC-verslag of IAC-verslag bedoelen we hiermee ook het gemotiveerd verslag of het verslag opgemaakt voor 1 september 2023. </w:t>
      </w:r>
    </w:p>
    <w:p w14:paraId="510B022B" w14:textId="6721D6A6" w:rsidR="004D2DCD" w:rsidRDefault="004D2DCD" w:rsidP="00414466">
      <w:r>
        <w:t>Wanneer je kind van school verandert, zullen wij een aantal gegevens over de onderwijsloopbaan van je kind doorgeven aan de nieuwe school. Het gaat om de essentiële gegevens die de studieresultaten en studievoortgang van je kind bevorderen, monitoren, evalueren en attesteren. We doen die overdracht enkel in het belang van je kind.</w:t>
      </w:r>
    </w:p>
    <w:p w14:paraId="2A3D1B09" w14:textId="77777777" w:rsidR="00D046D7" w:rsidRDefault="00D046D7" w:rsidP="00414466">
      <w:r>
        <w:t xml:space="preserve">Als ouder kun je die gegevens – op jouw verzoek - inzien. Je kunt je tegen de overdracht van de gegevens verzetten, voor zover de regelgeving de overdracht niet verplicht stelt. Als je niet wil dat we bepaalde gegevens doorgeven, moet je ons dat schriftelijk binnen de 10 kalenderdagen na de inschrijving van je kind in de andere school laten weten. We zijn verplicht om aan de nieuwe school te melden als je kind een GC-verslag of een IAC-verslag* heeft en de inhoud ervan toe te lichten. De nieuwe school kan dit GC-verslag of IAC-verslag* raadplegen via IRIS-CLB online. </w:t>
      </w:r>
    </w:p>
    <w:p w14:paraId="2DB6ACE1" w14:textId="4E69EEDF" w:rsidR="00414466" w:rsidRDefault="002E07FF" w:rsidP="00414466">
      <w:r>
        <w:lastRenderedPageBreak/>
        <w:t>Het eventuele tuchtdossier wordt doorgegeven aan een lid van het schoolteam van de nieuwe school dat betrokken is bij de begeleiding van de leerling en dat daarvoor gemandateerd is door het schoolbestuur.</w:t>
      </w:r>
    </w:p>
    <w:p w14:paraId="05B26B93" w14:textId="0F0191B2" w:rsidR="00A11E63" w:rsidRDefault="00A11E63" w:rsidP="00D046D7">
      <w:pPr>
        <w:pStyle w:val="Kop3"/>
        <w:numPr>
          <w:ilvl w:val="2"/>
          <w:numId w:val="20"/>
        </w:numPr>
      </w:pPr>
      <w:r w:rsidRPr="00AD1483">
        <w:t>Maken en publiceren van beeld- of geluidsopnames</w:t>
      </w:r>
    </w:p>
    <w:p w14:paraId="54BA57A3" w14:textId="77777777" w:rsidR="00665D2D" w:rsidRDefault="00665D2D" w:rsidP="00665D2D">
      <w:r>
        <w:t xml:space="preserve">We publiceren geregeld beeld- of geluidsopnamen van leerlingen op onze website en sociale media. </w:t>
      </w:r>
    </w:p>
    <w:p w14:paraId="0156C8A4" w14:textId="77777777" w:rsidR="00665D2D" w:rsidRDefault="00665D2D" w:rsidP="00665D2D">
      <w:r>
        <w:t xml:space="preserve">Met die opnames willen we geïnteresseerden op school en daarbuiten op een leuke manier informeren over onze activiteiten. De personen die de opnamen maken, doen dat steeds met respect voor wie op die beelden staat. We letten erop dat de opnames niet aanstootgevend zijn. Bij het begin van de schoolloopbaan van je kind vragen we jou om toestemming voor het maken en publiceren van die beeld- of geluidsopnamen. Jouw toestemming die we via het toestemmingsformulier vragen, blijft in principe voor de hele schoolloopbaan van je kind gelden. Enkel indien we de beeld – of geluidsopnamen voor een ander doel gebruiken dan we eerder aan jou hebben gevraagd, vragen we opnieuw je toestemming. Je kunt je toestemming altijd intrekken. Je kunt daarvoor contact opnemen met de directeur. </w:t>
      </w:r>
    </w:p>
    <w:p w14:paraId="0C87AA25" w14:textId="77777777" w:rsidR="00665D2D" w:rsidRDefault="00665D2D" w:rsidP="00665D2D">
      <w:r>
        <w:t xml:space="preserve">We wijzen erop dat die privacyregels ook voor jou en je kind gelden. Volgens de privacyregelgeving mag je beeld- of geluidsopnamen waarop medeleerlingen, personeelsleden van de school of andere personen herkenbaar zijn, niet publiceren of doorsturen tenzij je de uitdrukkelijke toestemming hebt van alle betrokkenen. </w:t>
      </w:r>
    </w:p>
    <w:p w14:paraId="6A6CCD80" w14:textId="1E3258DC" w:rsidR="00665D2D" w:rsidRPr="00665D2D" w:rsidRDefault="00665D2D" w:rsidP="00665D2D">
      <w:r>
        <w:t>Audio-, videostreams of opnameapparatuur (ook zonder geluids- of beeldopname) zijn niet toegestaan, tenzij hiervoor uitdrukkelijke toestemming is verleend. Op school mogen enkel personeelsleden of personen die daarvoor een opdracht hebben gekregen, bv. de schoolfotograaf, beeld- of geluidsopnamen maken.</w:t>
      </w:r>
    </w:p>
    <w:p w14:paraId="7C90CCE1" w14:textId="6B09DCC5" w:rsidR="00A11E63" w:rsidRDefault="00A11E63" w:rsidP="00AD1483">
      <w:pPr>
        <w:pStyle w:val="Kop3"/>
      </w:pPr>
      <w:r w:rsidRPr="00AD1483">
        <w:t>Inzage in, toelichting bij en kopie van bepaalde informatie</w:t>
      </w:r>
    </w:p>
    <w:p w14:paraId="4A0935E8" w14:textId="2D34615C" w:rsidR="00BC05EA" w:rsidRPr="00BC05EA" w:rsidRDefault="00BC05EA" w:rsidP="00BC05EA">
      <w:r>
        <w:t>Je kunt als ouder ook zelf gegevens opvragen die we over je kind bewaren. Je kunt inzage krijgen in en uitleg bij die gegevens. Je kunt foutieve, onvolledige of verouderde gegevens laten verbeteren of verwijderen. Ook kun je een (digitale) kopie vragen. Dat kan door schriftelijk contact op te nemen met de directie. We kunnen geen gegevens doorgeven over anderen, zoals medeleerlingen.</w:t>
      </w:r>
    </w:p>
    <w:p w14:paraId="2FF28317" w14:textId="2DBA12DE" w:rsidR="00AD1483" w:rsidRDefault="00AD1483" w:rsidP="00AD1483">
      <w:pPr>
        <w:pStyle w:val="Kop3"/>
      </w:pPr>
      <w:r>
        <w:t>Gebruik van bewakingscamera op onze school</w:t>
      </w:r>
    </w:p>
    <w:p w14:paraId="263327F1" w14:textId="2E407B92" w:rsidR="004A03C1" w:rsidRPr="00AF1F7C" w:rsidRDefault="00564F49" w:rsidP="00AF1F7C">
      <w:r>
        <w:t>Wij maken gebruik van bewakingscamera’s. De plaatsen die onder camerabewaking staan, worden aangeduid met een pictogram. Als je kind gefilmd werd, mag je vragen om die beelden te zien. Je geeft daarbij voldoende gedetailleerde aanwijzingen. Zo kunnen we de betrokken beelden vlot vinden.</w:t>
      </w:r>
    </w:p>
    <w:p w14:paraId="6663A930" w14:textId="65451493" w:rsidR="00A11E63" w:rsidRPr="00AA5889" w:rsidRDefault="00F16334" w:rsidP="00BF1561">
      <w:pPr>
        <w:spacing w:before="200"/>
        <w:jc w:val="center"/>
        <w:rPr>
          <w:i/>
          <w:iCs/>
          <w:color w:val="4CBCC5"/>
        </w:rPr>
      </w:pPr>
      <w:r>
        <w:rPr>
          <w:rFonts w:eastAsiaTheme="majorEastAsia" w:cstheme="minorHAnsi"/>
          <w:i/>
          <w:iCs/>
          <w:noProof/>
          <w:color w:val="AE2081"/>
        </w:rPr>
        <w:drawing>
          <wp:anchor distT="0" distB="0" distL="114300" distR="114300" simplePos="0" relativeHeight="251658244" behindDoc="1" locked="0" layoutInCell="1" allowOverlap="1" wp14:anchorId="0F3B724B" wp14:editId="300F49B6">
            <wp:simplePos x="0" y="0"/>
            <wp:positionH relativeFrom="margin">
              <wp:posOffset>2594803</wp:posOffset>
            </wp:positionH>
            <wp:positionV relativeFrom="paragraph">
              <wp:posOffset>395218</wp:posOffset>
            </wp:positionV>
            <wp:extent cx="419100" cy="419100"/>
            <wp:effectExtent l="0" t="0" r="0" b="0"/>
            <wp:wrapTopAndBottom/>
            <wp:docPr id="199" name="Graphic 199" descr="Vergrendelen silhoue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Vergrendelen silhouet">
                      <a:hlinkClick r:id="rId42"/>
                    </pic:cNvPr>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419100" cy="419100"/>
                    </a:xfrm>
                    <a:prstGeom prst="rect">
                      <a:avLst/>
                    </a:prstGeom>
                  </pic:spPr>
                </pic:pic>
              </a:graphicData>
            </a:graphic>
          </wp:anchor>
        </w:drawing>
      </w:r>
      <w:r w:rsidR="00A11E63" w:rsidRPr="00AA5889">
        <w:rPr>
          <w:i/>
          <w:iCs/>
          <w:color w:val="4CBCC5"/>
        </w:rPr>
        <w:t>Je kind heeft recht op privacy</w:t>
      </w:r>
    </w:p>
    <w:p w14:paraId="51BA6D36" w14:textId="1D9CF84B" w:rsidR="002513CA" w:rsidRDefault="002513CA" w:rsidP="002513CA">
      <w:pPr>
        <w:spacing w:before="200"/>
        <w:jc w:val="right"/>
      </w:pPr>
    </w:p>
    <w:p w14:paraId="41A75BA7" w14:textId="77777777" w:rsidR="00E5648D" w:rsidRDefault="00E5648D" w:rsidP="002513CA">
      <w:pPr>
        <w:spacing w:before="200"/>
        <w:jc w:val="right"/>
      </w:pPr>
    </w:p>
    <w:p w14:paraId="59264952" w14:textId="77777777" w:rsidR="00E03D8F" w:rsidRPr="000735D6" w:rsidRDefault="00E03D8F" w:rsidP="00E03D8F">
      <w:pPr>
        <w:pStyle w:val="Kop3"/>
      </w:pPr>
      <w:r w:rsidRPr="00E5648D">
        <w:lastRenderedPageBreak/>
        <w:t>Artificiële intelligentie (AI)</w:t>
      </w:r>
    </w:p>
    <w:sdt>
      <w:sdtPr>
        <w:rPr>
          <w:shd w:val="clear" w:color="auto" w:fill="FFE599" w:themeFill="accent4" w:themeFillTint="66"/>
          <w:lang w:val="nl-NL" w:eastAsia="nl-NL"/>
        </w:rPr>
        <w:alias w:val="Artificiële intelligentie"/>
        <w:tag w:val="Artificiële intelligentie"/>
        <w:id w:val="1928455484"/>
        <w:placeholder>
          <w:docPart w:val="1182275B3C744C8585F57A97F942202E"/>
        </w:placeholder>
        <w15:color w:val="A8AF37"/>
      </w:sdtPr>
      <w:sdtEndPr>
        <w:rPr>
          <w:b/>
          <w:bCs/>
          <w:shd w:val="clear" w:color="auto" w:fill="auto"/>
        </w:rPr>
      </w:sdtEndPr>
      <w:sdtContent>
        <w:p w14:paraId="1864CCE6" w14:textId="77777777" w:rsidR="00EF6FE0" w:rsidRDefault="00EF6FE0" w:rsidP="00E5648D">
          <w:r>
            <w:t xml:space="preserve">Artificiële intelligentie (AI) maakt deel uit van onze samenleving. Scholen moeten leerlingen voorbereiden op een verantwoord en kritisch gebruik. </w:t>
          </w:r>
        </w:p>
        <w:p w14:paraId="431EBAE3" w14:textId="77777777" w:rsidR="00EF6FE0" w:rsidRDefault="00EF6FE0" w:rsidP="00E5648D">
          <w:r>
            <w:t xml:space="preserve">Hoewel er (nog) geen specifieke Vlaamse wetgeving is die AI-gebruik in het onderwijs voor 2,5- tot 18-jarigen reguleert, moeten scholen en onderwijsinstellingen bij de implementatie van 37 AI-toepassingen voldoen aan de Algemene Verordening Gegevensbescherming (AVG) en de Europese AI-act. AI-tools kunnen persoonsgegevens verwerken en scholen moeten hier omzichtig mee omgaan. De Europese AI-act bevat voornamelijk verplichtingen voor aanbieders en organisaties die AI gebruiken. Voor scholen betekent dit concreet dat ze ervoor moeten zorgen dat hun personeel voldoende AI-geletterd is als zij AI gebruiken tijdens de lessen. Daarnaast moeten scholen ook steeds rekening houden met de gebruikersvoorwaarden van de AI-tools, dewelke vaak leeftijdsvoorwaarden opleggen voor de gebruikers. </w:t>
          </w:r>
        </w:p>
        <w:p w14:paraId="1D6B2937" w14:textId="6E155304" w:rsidR="00E5648D" w:rsidRDefault="00EF6FE0" w:rsidP="00E5648D">
          <w:r>
            <w:t>We stellen vast dat nog steeds een duidelijk juridisch kader ontbreekt voor het concreet gebruik van AI in het onderwijs.</w:t>
          </w:r>
        </w:p>
        <w:p w14:paraId="349EB239" w14:textId="77777777" w:rsidR="00EF6FE0" w:rsidRDefault="00EF6FE0" w:rsidP="00E5648D">
          <w:r>
            <w:t xml:space="preserve">Momenteel loopt er daarom een juridische analyse in opdracht van het Departement Onderwijs en Vorming om meer duidelijkheid te krijgen. Er werd ons geadviseerd door het Kenniscentrum </w:t>
          </w:r>
          <w:proofErr w:type="spellStart"/>
          <w:r>
            <w:t>Digisprong</w:t>
          </w:r>
          <w:proofErr w:type="spellEnd"/>
          <w:r>
            <w:t xml:space="preserve"> om het resultaat van deze analyse af te wachten, met het oog op het verschaffen van eenduidige en consistente informatie. </w:t>
          </w:r>
        </w:p>
        <w:p w14:paraId="65EB59DE" w14:textId="77777777" w:rsidR="00EF6FE0" w:rsidRDefault="00EF6FE0" w:rsidP="00E5648D">
          <w:r>
            <w:t xml:space="preserve">We formuleren hieronder een beknopte tekst die mogelijk nog gewijzigd zal worden na de analyse van het Departement Onderwijs en Vorming. </w:t>
          </w:r>
        </w:p>
        <w:p w14:paraId="016AAD3B" w14:textId="77777777" w:rsidR="00EF6FE0" w:rsidRDefault="00EF6FE0" w:rsidP="00E5648D">
          <w:r>
            <w:t xml:space="preserve">Onder voorbehoud </w:t>
          </w:r>
        </w:p>
        <w:p w14:paraId="1765BEF1" w14:textId="10E37776" w:rsidR="00EF6FE0" w:rsidRDefault="00EF6FE0" w:rsidP="00E5648D">
          <w:r>
            <w:t>Tijdens een les op school kan een leraar toestemming geven aan je kind om gebruik te maken van een (generatieve) AI-tool. In ons ICT-beleid, onder het luik “AI-beleid”, vind je een overzicht van de systemen die we kunnen (laten) gebruiken en onder welke voorwaarden. Het gebruik zal steeds onder deskundige begeleiding van de leraar plaatsvinden in overeenstemming met de gebruikersvoorwaarden van de aanbieder van de AI-tool. Leerlingen mogen op school geen eigen account aanmaken voor een generatieve AI-tool.</w:t>
          </w:r>
        </w:p>
        <w:p w14:paraId="730EFCB4" w14:textId="50FDB84D" w:rsidR="00BA7D2C" w:rsidRDefault="00000000" w:rsidP="008C21D7">
          <w:pPr>
            <w:rPr>
              <w:b/>
              <w:bCs/>
              <w:lang w:val="nl-NL" w:eastAsia="nl-NL"/>
            </w:rPr>
          </w:pPr>
        </w:p>
      </w:sdtContent>
    </w:sdt>
    <w:p w14:paraId="71246387" w14:textId="77777777" w:rsidR="00E03D8F" w:rsidRPr="00E03D8F" w:rsidRDefault="00E03D8F" w:rsidP="00E03D8F"/>
    <w:p w14:paraId="28CC92AF" w14:textId="2EF373E7" w:rsidR="001A4C91" w:rsidRPr="00E03D8F" w:rsidRDefault="001A4C91" w:rsidP="00E03D8F">
      <w:r>
        <w:rPr>
          <w:b/>
          <w:i/>
          <w:iCs/>
          <w:color w:val="A8AF37"/>
          <w:sz w:val="18"/>
          <w:szCs w:val="18"/>
          <w:u w:val="single"/>
        </w:rPr>
        <w:br w:type="page"/>
      </w:r>
    </w:p>
    <w:p w14:paraId="1B551E66" w14:textId="73364AF0" w:rsidR="00A11E63" w:rsidRPr="006E2C79" w:rsidRDefault="00A11E63" w:rsidP="00B02E13">
      <w:pPr>
        <w:pStyle w:val="Kop1"/>
      </w:pPr>
      <w:r w:rsidRPr="00B02E13">
        <w:rPr>
          <w:noProof/>
        </w:rPr>
        <w:lastRenderedPageBreak/>
        <mc:AlternateContent>
          <mc:Choice Requires="wpc">
            <w:drawing>
              <wp:anchor distT="0" distB="0" distL="114300" distR="114300" simplePos="0" relativeHeight="251658245" behindDoc="0" locked="0" layoutInCell="1" allowOverlap="1" wp14:anchorId="3E1B6953" wp14:editId="558BA302">
                <wp:simplePos x="0" y="0"/>
                <wp:positionH relativeFrom="column">
                  <wp:posOffset>-900430</wp:posOffset>
                </wp:positionH>
                <wp:positionV relativeFrom="paragraph">
                  <wp:posOffset>-720090</wp:posOffset>
                </wp:positionV>
                <wp:extent cx="292100" cy="209550"/>
                <wp:effectExtent l="0" t="0" r="3175" b="0"/>
                <wp:wrapNone/>
                <wp:docPr id="206" name="Papier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313D9A7D" id="Papier 206" o:spid="_x0000_s1026" editas="canvas" style="position:absolute;margin-left:-70.9pt;margin-top:-56.7pt;width:23pt;height:16.5pt;z-index:251658245" coordsize="292100,2095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2100;height:209550;visibility:visible;mso-wrap-style:square">
                  <v:fill o:detectmouseclick="t"/>
                  <v:path o:connecttype="none"/>
                </v:shape>
                <v:shape id="Picture 5" o:spid="_x0000_s1028" type="#_x0000_t75" style="position:absolute;left:3810;top:3810;width:291465;height:20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">
                  <v:imagedata r:id="rId88" o:title=""/>
                </v:shape>
                <v:shape id="Picture 6" o:spid="_x0000_s1029" type="#_x0000_t75" style="position:absolute;left:3810;top:3810;width:291465;height:208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">
                  <v:imagedata r:id="rId89" o:title=""/>
                </v:shape>
              </v:group>
            </w:pict>
          </mc:Fallback>
        </mc:AlternateContent>
      </w:r>
      <w:r w:rsidRPr="00B02E13">
        <w:t>Wat</w:t>
      </w:r>
      <w:r w:rsidRPr="006E2C79">
        <w:t xml:space="preserve"> verwachten we van jou als ouder?</w:t>
      </w:r>
    </w:p>
    <w:p w14:paraId="2B7BE7A1" w14:textId="04E5CF6E" w:rsidR="00A11E63" w:rsidRPr="005A62EF" w:rsidRDefault="009D2096" w:rsidP="001A6F67">
      <w:pPr>
        <w:pStyle w:val="Kop2"/>
        <w:shd w:val="clear" w:color="auto" w:fill="4CBCC5"/>
        <w:rPr>
          <w:color w:val="FFFFFF" w:themeColor="background1"/>
        </w:rPr>
      </w:pPr>
      <w:bookmarkStart w:id="47" w:name="_Ref60913674"/>
      <w:bookmarkStart w:id="48" w:name="_Ref66443695"/>
      <w:r>
        <w:rPr>
          <w:noProof/>
        </w:rPr>
        <w:drawing>
          <wp:anchor distT="0" distB="0" distL="114300" distR="114300" simplePos="0" relativeHeight="251658265" behindDoc="0" locked="0" layoutInCell="1" allowOverlap="1" wp14:anchorId="109EA297" wp14:editId="26ECB6D6">
            <wp:simplePos x="0" y="0"/>
            <wp:positionH relativeFrom="column">
              <wp:posOffset>-813212</wp:posOffset>
            </wp:positionH>
            <wp:positionV relativeFrom="paragraph">
              <wp:posOffset>323594</wp:posOffset>
            </wp:positionV>
            <wp:extent cx="707571" cy="707571"/>
            <wp:effectExtent l="0" t="0" r="0" b="0"/>
            <wp:wrapThrough wrapText="bothSides">
              <wp:wrapPolygon edited="0">
                <wp:start x="1745" y="2908"/>
                <wp:lineTo x="0" y="8725"/>
                <wp:lineTo x="0" y="9307"/>
                <wp:lineTo x="2908" y="13379"/>
                <wp:lineTo x="8725" y="16869"/>
                <wp:lineTo x="9889" y="18032"/>
                <wp:lineTo x="12797" y="18032"/>
                <wp:lineTo x="13379" y="16869"/>
                <wp:lineTo x="20941" y="9889"/>
                <wp:lineTo x="20941" y="8725"/>
                <wp:lineTo x="19196" y="2908"/>
                <wp:lineTo x="1745" y="2908"/>
              </wp:wrapPolygon>
            </wp:wrapThrough>
            <wp:docPr id="43" name="Graphic 4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Handdruk silhouet"/>
                    <pic:cNvPicPr/>
                  </pic:nvPicPr>
                  <pic:blipFill>
                    <a:blip r:embed="rId90">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707571" cy="707571"/>
                    </a:xfrm>
                    <a:prstGeom prst="rect">
                      <a:avLst/>
                    </a:prstGeom>
                  </pic:spPr>
                </pic:pic>
              </a:graphicData>
            </a:graphic>
          </wp:anchor>
        </w:drawing>
      </w:r>
      <w:r w:rsidR="00A11E63" w:rsidRPr="005A62EF">
        <w:rPr>
          <w:color w:val="FFFFFF" w:themeColor="background1"/>
        </w:rPr>
        <w:t xml:space="preserve">Engagementsverklaring tussen </w:t>
      </w:r>
      <w:bookmarkEnd w:id="47"/>
      <w:r w:rsidR="00A11E63" w:rsidRPr="005A62EF">
        <w:rPr>
          <w:color w:val="FFFFFF" w:themeColor="background1"/>
        </w:rPr>
        <w:t>jou en onze school</w:t>
      </w:r>
      <w:bookmarkEnd w:id="48"/>
    </w:p>
    <w:p w14:paraId="4B71C449" w14:textId="58568E6A" w:rsidR="00A11E63" w:rsidRDefault="00861D8C" w:rsidP="00A11E63">
      <w:pPr>
        <w:rPr>
          <w:lang w:eastAsia="nl-NL"/>
        </w:rPr>
      </w:pPr>
      <w:r>
        <w:rPr>
          <w:lang w:eastAsia="nl-NL"/>
        </w:rPr>
        <w:t xml:space="preserve">Als ouder heb je </w:t>
      </w:r>
      <w:r w:rsidRPr="003A5A0C">
        <w:rPr>
          <w:lang w:eastAsia="nl-NL"/>
        </w:rPr>
        <w:t xml:space="preserve">hoge verwachtingen voor de opleiding en opvoeding van </w:t>
      </w:r>
      <w:r>
        <w:rPr>
          <w:lang w:eastAsia="nl-NL"/>
        </w:rPr>
        <w:t>je</w:t>
      </w:r>
      <w:r w:rsidRPr="003A5A0C">
        <w:rPr>
          <w:lang w:eastAsia="nl-NL"/>
        </w:rPr>
        <w:t xml:space="preserve"> </w:t>
      </w:r>
      <w:r>
        <w:rPr>
          <w:lang w:eastAsia="nl-NL"/>
        </w:rPr>
        <w:t>kind</w:t>
      </w:r>
      <w:r w:rsidRPr="003A5A0C">
        <w:rPr>
          <w:lang w:eastAsia="nl-NL"/>
        </w:rPr>
        <w:t xml:space="preserve">. Onze school zet zich elke dag in om </w:t>
      </w:r>
      <w:r>
        <w:rPr>
          <w:lang w:eastAsia="nl-NL"/>
        </w:rPr>
        <w:t>dat</w:t>
      </w:r>
      <w:r w:rsidRPr="003A5A0C">
        <w:rPr>
          <w:lang w:eastAsia="nl-NL"/>
        </w:rPr>
        <w:t xml:space="preserve"> </w:t>
      </w:r>
      <w:r>
        <w:rPr>
          <w:lang w:eastAsia="nl-NL"/>
        </w:rPr>
        <w:t xml:space="preserve">engagement </w:t>
      </w:r>
      <w:r w:rsidRPr="003A5A0C">
        <w:rPr>
          <w:lang w:eastAsia="nl-NL"/>
        </w:rPr>
        <w:t xml:space="preserve">waar te maken, maar in ruil verwachten we wel </w:t>
      </w:r>
      <w:r w:rsidRPr="00A85AA8">
        <w:rPr>
          <w:lang w:eastAsia="nl-NL"/>
        </w:rPr>
        <w:t>je</w:t>
      </w:r>
      <w:r w:rsidRPr="003A5A0C">
        <w:rPr>
          <w:lang w:eastAsia="nl-NL"/>
        </w:rPr>
        <w:t xml:space="preserve"> volle steun. </w:t>
      </w:r>
      <w:r w:rsidRPr="00E9578F">
        <w:rPr>
          <w:lang w:eastAsia="nl-NL"/>
        </w:rPr>
        <w:t xml:space="preserve">We verwachten dan ook dat je respect opbrengt voor de school en voor het gezag van de leraren en directie. </w:t>
      </w:r>
      <w:r w:rsidR="00A11E63">
        <w:rPr>
          <w:lang w:eastAsia="nl-NL"/>
        </w:rPr>
        <w:t>Met deze engagementverklaring maken we</w:t>
      </w:r>
      <w:r w:rsidR="00A11E63" w:rsidRPr="003A5A0C">
        <w:rPr>
          <w:lang w:eastAsia="nl-NL"/>
        </w:rPr>
        <w:t xml:space="preserve"> wederzijdse afspraken. Zo weten we </w:t>
      </w:r>
      <w:r w:rsidR="00CD270E">
        <w:rPr>
          <w:lang w:eastAsia="nl-NL"/>
        </w:rPr>
        <w:t>goed</w:t>
      </w:r>
      <w:r w:rsidR="00A11E63" w:rsidRPr="003A5A0C">
        <w:rPr>
          <w:lang w:eastAsia="nl-NL"/>
        </w:rPr>
        <w:t xml:space="preserve"> wat we van elkaar mogen verwachten. De afspraken gelden voor de hele periode dat je kind bij ons is ingeschreven.</w:t>
      </w:r>
    </w:p>
    <w:p w14:paraId="6683F238" w14:textId="17F46791" w:rsidR="00A11E63" w:rsidRPr="001A6F67" w:rsidRDefault="00510E4E" w:rsidP="007778A8">
      <w:pPr>
        <w:pStyle w:val="Kop3"/>
        <w:rPr>
          <w:rFonts w:eastAsiaTheme="minorHAnsi"/>
          <w:b/>
          <w:bCs/>
        </w:rPr>
      </w:pPr>
      <w:r>
        <w:t>O</w:t>
      </w:r>
      <w:r w:rsidR="00A11E63" w:rsidRPr="0EF0CE0D">
        <w:t>udercontacten</w:t>
      </w:r>
    </w:p>
    <w:p w14:paraId="60933F13" w14:textId="77777777" w:rsidR="003A6BDC" w:rsidRDefault="003A6BDC" w:rsidP="00A11E63">
      <w:pPr>
        <w:spacing w:before="200"/>
      </w:pPr>
      <w:r>
        <w:t xml:space="preserve">Als ouder ben je de eerste opvoedingsverantwoordelijke van je kind. Wij zijn partner in de opvoeding van je kind. Het is goed dat je zicht hebt op de werking van onze school. </w:t>
      </w:r>
    </w:p>
    <w:p w14:paraId="4ED886A7" w14:textId="77777777" w:rsidR="003A6BDC" w:rsidRDefault="003A6BDC" w:rsidP="00A11E63">
      <w:pPr>
        <w:spacing w:before="200"/>
      </w:pPr>
      <w:r>
        <w:t xml:space="preserve">Daarvoor plannen we aan het begin van elk schooljaar een infoavond in de klas van je kind. Je kan er kennis maken met de leraar van je kind en met de manier van werken. </w:t>
      </w:r>
    </w:p>
    <w:p w14:paraId="52E9D038" w14:textId="77777777" w:rsidR="003A6BDC" w:rsidRDefault="003A6BDC" w:rsidP="00A11E63">
      <w:pPr>
        <w:spacing w:before="200"/>
      </w:pPr>
      <w:r>
        <w:t xml:space="preserve">We organiseren regelmatig individuele oudercontacten. Bij het begin van elk schooljaar laten we je weten op welke data die plaatsvinden (zie kalender en infobrochure). Wie niet op het oudercontact aanwezig kan zijn, kan een gesprek aanvragen op een ander moment. </w:t>
      </w:r>
    </w:p>
    <w:p w14:paraId="01714F42" w14:textId="77777777" w:rsidR="003A6BDC" w:rsidRDefault="003A6BDC" w:rsidP="00A11E63">
      <w:pPr>
        <w:spacing w:before="200"/>
      </w:pPr>
      <w:r>
        <w:t xml:space="preserve">Als je je zorgen maakt over je kind of vragen hebt over de aanpak, dan kun je op elk moment zelf een gesprek aanvragen met de leerkracht, zorgcoördinator of directie. </w:t>
      </w:r>
    </w:p>
    <w:p w14:paraId="6EF0360B" w14:textId="6EE5D034" w:rsidR="00A11E63" w:rsidRDefault="003A6BDC" w:rsidP="00A11E63">
      <w:pPr>
        <w:spacing w:before="200"/>
        <w:rPr>
          <w:rFonts w:eastAsia="Times New Roman" w:cs="Arial"/>
          <w:lang w:eastAsia="nl-NL"/>
        </w:rPr>
      </w:pPr>
      <w:r>
        <w:t>We verwachten dat je je als ouder samen met ons engageert om nauw samen te werken rond de opvoeding van je kind en steeds ingaat op onze uitnodigingen tot oudercontact. Wij engageren ons om met je in gesprek te gaan over je zorgen en vragen over de evolutie van je kind.</w:t>
      </w:r>
    </w:p>
    <w:p w14:paraId="0358566A" w14:textId="34B53CB4" w:rsidR="00A11E63" w:rsidRPr="00605336" w:rsidRDefault="00A11E63" w:rsidP="00736586">
      <w:pPr>
        <w:rPr>
          <w:sz w:val="2"/>
          <w:szCs w:val="2"/>
        </w:rPr>
      </w:pPr>
      <w:r w:rsidRPr="00605336">
        <w:rPr>
          <w:b/>
          <w:bCs/>
          <w:noProof/>
          <w:color w:val="FFFFFF" w:themeColor="background1"/>
          <w:sz w:val="2"/>
          <w:szCs w:val="2"/>
        </w:rPr>
        <w:drawing>
          <wp:anchor distT="0" distB="0" distL="114300" distR="114300" simplePos="0" relativeHeight="251658247" behindDoc="0" locked="0" layoutInCell="1" allowOverlap="1" wp14:anchorId="2EE8EA2F" wp14:editId="41E63114">
            <wp:simplePos x="0" y="0"/>
            <wp:positionH relativeFrom="column">
              <wp:posOffset>4236720</wp:posOffset>
            </wp:positionH>
            <wp:positionV relativeFrom="paragraph">
              <wp:posOffset>781050</wp:posOffset>
            </wp:positionV>
            <wp:extent cx="217805" cy="217805"/>
            <wp:effectExtent l="0" t="0" r="0" b="0"/>
            <wp:wrapNone/>
            <wp:docPr id="232" name="Graphic 232"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r w:rsidRPr="00605336">
        <w:rPr>
          <w:b/>
          <w:bCs/>
          <w:noProof/>
          <w:color w:val="FFFFFF" w:themeColor="background1"/>
          <w:sz w:val="2"/>
          <w:szCs w:val="2"/>
        </w:rPr>
        <w:drawing>
          <wp:anchor distT="0" distB="0" distL="114300" distR="114300" simplePos="0" relativeHeight="251658246" behindDoc="0" locked="0" layoutInCell="1" allowOverlap="1" wp14:anchorId="44F9B7B2" wp14:editId="68F96009">
            <wp:simplePos x="0" y="0"/>
            <wp:positionH relativeFrom="column">
              <wp:posOffset>1296205</wp:posOffset>
            </wp:positionH>
            <wp:positionV relativeFrom="paragraph">
              <wp:posOffset>773430</wp:posOffset>
            </wp:positionV>
            <wp:extent cx="217805" cy="217805"/>
            <wp:effectExtent l="0" t="0" r="0" b="0"/>
            <wp:wrapNone/>
            <wp:docPr id="231" name="Graphic 231"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p>
    <w:p w14:paraId="6EF7D8C7" w14:textId="601995C0" w:rsidR="00A11E63" w:rsidRPr="0089025C" w:rsidRDefault="0089025C" w:rsidP="00510E4E">
      <w:pPr>
        <w:pStyle w:val="Kop3"/>
        <w:rPr>
          <w:b/>
        </w:rPr>
      </w:pPr>
      <w:r>
        <w:t>A</w:t>
      </w:r>
      <w:r w:rsidR="00A11E63" w:rsidRPr="0089025C">
        <w:t>anwezig zijn op school en op tijd komen</w:t>
      </w:r>
    </w:p>
    <w:p w14:paraId="354433F1" w14:textId="37805E21" w:rsidR="00A11E63" w:rsidRDefault="00A11E63" w:rsidP="00A11E63">
      <w:pPr>
        <w:spacing w:before="200"/>
        <w:rPr>
          <w:shd w:val="clear" w:color="auto" w:fill="FFE599" w:themeFill="accent4" w:themeFillTint="66"/>
        </w:rPr>
      </w:pPr>
      <w:r w:rsidRPr="003174DC">
        <w:t xml:space="preserve">We vinden de aanwezigheid van je kind op school </w:t>
      </w:r>
      <w:r>
        <w:t xml:space="preserve">heel </w:t>
      </w:r>
      <w:r w:rsidRPr="003174DC">
        <w:t xml:space="preserve">belangrijk. We verwachten dat je kind regelmatig en op tijd naar school komt. De aanwezigheid van je kind op school draagt bij tot een succesvolle </w:t>
      </w:r>
      <w:r w:rsidR="00FB5989">
        <w:rPr>
          <w:lang w:val="nl-NL" w:eastAsia="nl-NL"/>
        </w:rPr>
        <w:t>onderwijsloopbaan</w:t>
      </w:r>
      <w:r w:rsidRPr="002B1DB0">
        <w:rPr>
          <w:lang w:val="nl-NL" w:eastAsia="nl-NL"/>
        </w:rPr>
        <w:t xml:space="preserve"> </w:t>
      </w:r>
      <w:r w:rsidRPr="003174DC">
        <w:t>van je kind.</w:t>
      </w:r>
    </w:p>
    <w:p w14:paraId="148982E3" w14:textId="295FF81E" w:rsidR="00A11E63" w:rsidRPr="00A85AA8" w:rsidRDefault="00A11E63" w:rsidP="00A11E63">
      <w:r w:rsidRPr="002A7E1A">
        <w:t>We verwittigen jou als de afwezigheid van je kind niet gewettigd is. Indien nodig nemen we begeleidende maatregelen.</w:t>
      </w:r>
      <w:r>
        <w:t xml:space="preserve"> </w:t>
      </w:r>
      <w:r w:rsidRPr="00A85AA8">
        <w:t xml:space="preserve">De aanwezigheid van je kind op school heeft gevolgen voor het verkrijgen en behouden van de </w:t>
      </w:r>
      <w:r w:rsidRPr="009A3015">
        <w:rPr>
          <w:rFonts w:eastAsia="Times New Roman"/>
          <w:szCs w:val="24"/>
          <w:lang w:val="nl-NL" w:eastAsia="nl-NL"/>
        </w:rPr>
        <w:t>school</w:t>
      </w:r>
      <w:r w:rsidRPr="009B6939">
        <w:rPr>
          <w:rFonts w:eastAsia="Times New Roman"/>
          <w:szCs w:val="24"/>
          <w:lang w:val="nl-NL" w:eastAsia="nl-NL"/>
        </w:rPr>
        <w:t>toeslag</w:t>
      </w:r>
      <w:r w:rsidR="00A75191">
        <w:rPr>
          <w:rFonts w:eastAsia="Times New Roman"/>
          <w:szCs w:val="24"/>
          <w:lang w:val="nl-NL" w:eastAsia="nl-NL"/>
        </w:rPr>
        <w:t xml:space="preserve"> (</w:t>
      </w:r>
      <w:hyperlink r:id="rId94" w:history="1">
        <w:r w:rsidR="00A75191" w:rsidRPr="00666EE0">
          <w:rPr>
            <w:rStyle w:val="Hyperlink"/>
            <w:rFonts w:eastAsia="Times New Roman"/>
            <w:szCs w:val="24"/>
            <w:lang w:val="nl-NL" w:eastAsia="nl-NL"/>
          </w:rPr>
          <w:t>www.groeipakket.be</w:t>
        </w:r>
      </w:hyperlink>
      <w:r w:rsidR="00A75191" w:rsidRPr="00996DBB">
        <w:t>)</w:t>
      </w:r>
      <w:r w:rsidR="001B1B4B" w:rsidRPr="00996DBB">
        <w:t>, voor de leerplicht</w:t>
      </w:r>
      <w:r w:rsidRPr="00A85AA8">
        <w:t xml:space="preserve"> en voor het uitreiken van </w:t>
      </w:r>
      <w:r w:rsidRPr="002A7E1A">
        <w:t>het</w:t>
      </w:r>
      <w:r w:rsidRPr="00A85AA8">
        <w:t xml:space="preserve"> getuigschrift </w:t>
      </w:r>
      <w:r w:rsidRPr="002A7E1A">
        <w:t>basisonderwijs</w:t>
      </w:r>
      <w:r w:rsidRPr="00A85AA8">
        <w:t>.</w:t>
      </w:r>
    </w:p>
    <w:p w14:paraId="7A6F0C3D" w14:textId="77777777" w:rsidR="00A11E63" w:rsidRDefault="00A11E63" w:rsidP="00A11E63">
      <w:r>
        <w:t>We moeten</w:t>
      </w:r>
      <w:r w:rsidRPr="00A85AA8">
        <w:t xml:space="preserve"> de afwezigheden van je kind doorgeven </w:t>
      </w:r>
      <w:r w:rsidRPr="0077751E">
        <w:t>aan de overheid</w:t>
      </w:r>
      <w:r w:rsidRPr="00A85AA8">
        <w:t>.</w:t>
      </w:r>
    </w:p>
    <w:p w14:paraId="57278B9C" w14:textId="79DBEEF6" w:rsidR="007A7A86" w:rsidRDefault="007A7A86" w:rsidP="00A11E63">
      <w:r>
        <w:t>We vragen om je kind op tijd naar school te brengen en dat zowel in het kleuteronderwijs als in het lager onderwijs.</w:t>
      </w:r>
    </w:p>
    <w:p w14:paraId="180804AB" w14:textId="5BAE1D72" w:rsidR="00996DBB" w:rsidRDefault="00996DBB" w:rsidP="00A11E63">
      <w:r>
        <w:t>De school begint om 8u30 en eindigt om 15u30 (woensdag om 12u10). Kinderen die te laat toekomen, melden zich aan bij het secretariaat. We verwachten dat je ons voor 8u30 verwittigt bij afwezigheid van je kind.</w:t>
      </w:r>
    </w:p>
    <w:p w14:paraId="1DADF9B1" w14:textId="176383AF" w:rsidR="009657F9" w:rsidRDefault="009657F9" w:rsidP="00A11E63">
      <w:r>
        <w:lastRenderedPageBreak/>
        <w:t>Als je je kind een kwartier na het einde van de schooldag nog niet hebt opgehaald en ons niet hebt verwittigd over de reden van het laattijdig ophalen, dan gaat je kind naar de betalende buitenschoolse opvang De Sloeber.</w:t>
      </w:r>
    </w:p>
    <w:p w14:paraId="52B24774" w14:textId="24D56A6A" w:rsidR="009657F9" w:rsidRPr="00A85AA8" w:rsidRDefault="009657F9" w:rsidP="00A11E63">
      <w:r>
        <w:t>Het CLB waarmee we samenwerken, staat in voor de begeleiding bij problematische afwezigheden. Die begeleiding is verplicht. Als je niet ingaat op die begeleiding, melden we dat aan de overheid. We proberen als school eerst de reden van de afwezigheden te achterhalen en te bespreken met de ouder. Mogelijk zal het CLB daarna contact opnemen met de ouder, in gesprek gaan en een oplossing zoeken. Je kunt steeds bij ons terecht in geval van problemen. We zullen samen naar de meest geschikte aanpak zoeken.</w:t>
      </w:r>
    </w:p>
    <w:p w14:paraId="1A0EF97C" w14:textId="08C41791" w:rsidR="00A11E63" w:rsidRPr="00BA4CA5" w:rsidRDefault="00BA4CA5" w:rsidP="00E54316">
      <w:pPr>
        <w:pStyle w:val="Kop3"/>
        <w:rPr>
          <w:b/>
        </w:rPr>
      </w:pPr>
      <w:r w:rsidRPr="00BA4CA5">
        <w:t>I</w:t>
      </w:r>
      <w:r w:rsidR="00A11E63" w:rsidRPr="00BA4CA5">
        <w:t>ndividuele leerlingenbegeleiding</w:t>
      </w:r>
    </w:p>
    <w:p w14:paraId="4B85C65D" w14:textId="1CB72694" w:rsidR="00A11E63" w:rsidRPr="003A5A0C" w:rsidRDefault="00A11E63" w:rsidP="00A11E63">
      <w:pPr>
        <w:spacing w:before="200"/>
        <w:rPr>
          <w:rFonts w:eastAsia="Times New Roman" w:cs="Arial"/>
          <w:lang w:eastAsia="nl-NL"/>
        </w:rPr>
      </w:pPr>
      <w:r w:rsidRPr="003A5A0C">
        <w:rPr>
          <w:rFonts w:eastAsia="Times New Roman" w:cs="Arial"/>
          <w:lang w:eastAsia="nl-NL"/>
        </w:rPr>
        <w:t xml:space="preserve">Onze school voert een </w:t>
      </w:r>
      <w:r w:rsidRPr="00A85AA8">
        <w:rPr>
          <w:rFonts w:eastAsia="Times New Roman" w:cs="Arial"/>
          <w:lang w:eastAsia="nl-NL"/>
        </w:rPr>
        <w:t>beleid op leerlingenbegeleiding</w:t>
      </w:r>
      <w:r w:rsidRPr="003A5A0C">
        <w:rPr>
          <w:rFonts w:eastAsia="Times New Roman" w:cs="Arial"/>
          <w:lang w:eastAsia="nl-NL"/>
        </w:rPr>
        <w:t xml:space="preserve">. </w:t>
      </w:r>
      <w:r w:rsidR="002D6E75">
        <w:rPr>
          <w:rFonts w:eastAsia="Times New Roman" w:cs="Arial"/>
          <w:lang w:eastAsia="nl-NL"/>
        </w:rPr>
        <w:t>Dat</w:t>
      </w:r>
      <w:r w:rsidRPr="003A5A0C">
        <w:rPr>
          <w:rFonts w:eastAsia="Times New Roman" w:cs="Arial"/>
          <w:lang w:eastAsia="nl-NL"/>
        </w:rPr>
        <w:t xml:space="preserve"> houdt onder meer in dat we gericht de evolutie van je kind volgen. </w:t>
      </w:r>
      <w:r w:rsidR="00F10C3A">
        <w:rPr>
          <w:rFonts w:eastAsia="Times New Roman" w:cs="Arial"/>
          <w:lang w:eastAsia="nl-NL"/>
        </w:rPr>
        <w:t>Dat</w:t>
      </w:r>
      <w:r w:rsidRPr="003A5A0C">
        <w:rPr>
          <w:rFonts w:eastAsia="Times New Roman" w:cs="Arial"/>
          <w:lang w:eastAsia="nl-NL"/>
        </w:rPr>
        <w:t xml:space="preserve"> doen we door </w:t>
      </w:r>
      <w:r w:rsidR="00F10C3A">
        <w:rPr>
          <w:rFonts w:eastAsia="Times New Roman" w:cs="Arial"/>
          <w:lang w:eastAsia="nl-NL"/>
        </w:rPr>
        <w:t>te</w:t>
      </w:r>
      <w:r w:rsidRPr="003A5A0C">
        <w:rPr>
          <w:rFonts w:eastAsia="Times New Roman" w:cs="Arial"/>
          <w:lang w:eastAsia="nl-NL"/>
        </w:rPr>
        <w:t xml:space="preserve"> werken met een </w:t>
      </w:r>
      <w:r>
        <w:rPr>
          <w:rFonts w:eastAsia="Times New Roman" w:cs="Arial"/>
          <w:lang w:eastAsia="nl-NL"/>
        </w:rPr>
        <w:t>leerlingendossier</w:t>
      </w:r>
      <w:r w:rsidRPr="003A5A0C">
        <w:rPr>
          <w:rFonts w:eastAsia="Times New Roman" w:cs="Arial"/>
          <w:lang w:eastAsia="nl-NL"/>
        </w:rPr>
        <w:t xml:space="preserve">. Sommige kinderen hebben op bepaalde momenten nood aan gerichte individuele begeleiding. Andere kinderen hebben </w:t>
      </w:r>
      <w:r w:rsidR="007E2310">
        <w:rPr>
          <w:rFonts w:eastAsia="Times New Roman" w:cs="Arial"/>
          <w:lang w:eastAsia="nl-NL"/>
        </w:rPr>
        <w:t>voortdurend</w:t>
      </w:r>
      <w:r w:rsidRPr="003A5A0C">
        <w:rPr>
          <w:rFonts w:eastAsia="Times New Roman" w:cs="Arial"/>
          <w:lang w:eastAsia="nl-NL"/>
        </w:rPr>
        <w:t xml:space="preserve"> nood aan individuele zorg.</w:t>
      </w:r>
    </w:p>
    <w:p w14:paraId="3831182F" w14:textId="6BAAB027" w:rsidR="00A11E63" w:rsidRDefault="00A11E63" w:rsidP="00A11E63">
      <w:pPr>
        <w:rPr>
          <w:rFonts w:eastAsia="Times New Roman" w:cs="Arial"/>
          <w:lang w:eastAsia="nl-NL"/>
        </w:rPr>
      </w:pPr>
      <w:r w:rsidRPr="003A5A0C">
        <w:rPr>
          <w:rFonts w:eastAsia="Times New Roman" w:cs="Arial"/>
          <w:lang w:eastAsia="nl-NL"/>
        </w:rPr>
        <w:t xml:space="preserve">Als je kind specifieke onderwijsbehoeften heeft, </w:t>
      </w:r>
      <w:r>
        <w:rPr>
          <w:rFonts w:eastAsia="Times New Roman" w:cs="Arial"/>
          <w:lang w:eastAsia="nl-NL"/>
        </w:rPr>
        <w:t xml:space="preserve">meld je </w:t>
      </w:r>
      <w:r w:rsidR="0035524F">
        <w:rPr>
          <w:rFonts w:eastAsia="Times New Roman" w:cs="Arial"/>
          <w:lang w:eastAsia="nl-NL"/>
        </w:rPr>
        <w:t>dat</w:t>
      </w:r>
      <w:r w:rsidRPr="003A5A0C">
        <w:rPr>
          <w:rFonts w:eastAsia="Times New Roman" w:cs="Arial"/>
          <w:lang w:eastAsia="nl-NL"/>
        </w:rPr>
        <w:t xml:space="preserve"> aan de </w:t>
      </w:r>
      <w:r w:rsidR="00EE38F9">
        <w:rPr>
          <w:rFonts w:eastAsia="Times New Roman" w:cs="Arial"/>
          <w:lang w:eastAsia="nl-NL"/>
        </w:rPr>
        <w:t>directeur</w:t>
      </w:r>
      <w:r w:rsidRPr="003A5A0C">
        <w:rPr>
          <w:rFonts w:eastAsia="Times New Roman" w:cs="Arial"/>
          <w:lang w:eastAsia="nl-NL"/>
        </w:rPr>
        <w:t xml:space="preserve">. We gaan dan samen met jou na welke aanpassingen nodig </w:t>
      </w:r>
      <w:r>
        <w:rPr>
          <w:rFonts w:eastAsia="Times New Roman" w:cs="Arial"/>
          <w:lang w:eastAsia="nl-NL"/>
        </w:rPr>
        <w:t>en haalbaar</w:t>
      </w:r>
      <w:r w:rsidRPr="003A5A0C">
        <w:rPr>
          <w:rFonts w:eastAsia="Times New Roman" w:cs="Arial"/>
          <w:lang w:eastAsia="nl-NL"/>
        </w:rPr>
        <w:t xml:space="preserve"> zijn. We kunnen ook zelf aanpassingen voorstellen op basis van de vaststellingen in de loop van het schooljaar.</w:t>
      </w:r>
      <w:r w:rsidRPr="00A85AA8">
        <w:rPr>
          <w:rFonts w:eastAsia="Times New Roman" w:cs="Arial"/>
          <w:lang w:eastAsia="nl-NL"/>
        </w:rPr>
        <w:t xml:space="preserve"> Ook dan gaan we steeds eerst in overleg met jou.</w:t>
      </w:r>
      <w:r w:rsidRPr="003A5A0C">
        <w:rPr>
          <w:rFonts w:eastAsia="Times New Roman" w:cs="Arial"/>
          <w:lang w:eastAsia="nl-NL"/>
        </w:rPr>
        <w:t xml:space="preserve"> Welke maatregelen aan de orde zijn, </w:t>
      </w:r>
      <w:r w:rsidR="002B34F6">
        <w:rPr>
          <w:rFonts w:eastAsia="Times New Roman" w:cs="Arial"/>
          <w:lang w:eastAsia="nl-NL"/>
        </w:rPr>
        <w:t>hangt af</w:t>
      </w:r>
      <w:r w:rsidRPr="003A5A0C">
        <w:rPr>
          <w:rFonts w:eastAsia="Times New Roman" w:cs="Arial"/>
          <w:lang w:eastAsia="nl-NL"/>
        </w:rPr>
        <w:t xml:space="preserve"> van wat je kind nodig heeft en wat wij als school </w:t>
      </w:r>
      <w:r w:rsidRPr="009B6939">
        <w:rPr>
          <w:rFonts w:eastAsia="Times New Roman" w:cs="Arial"/>
          <w:lang w:eastAsia="nl-NL"/>
        </w:rPr>
        <w:t xml:space="preserve">kunnen organiseren. </w:t>
      </w:r>
      <w:r w:rsidR="00D55BD4">
        <w:rPr>
          <w:rFonts w:eastAsia="Times New Roman" w:cs="Arial"/>
          <w:lang w:eastAsia="nl-NL"/>
        </w:rPr>
        <w:t>We</w:t>
      </w:r>
      <w:r w:rsidRPr="009B6939">
        <w:rPr>
          <w:rFonts w:eastAsia="Times New Roman" w:cs="Arial"/>
          <w:lang w:eastAsia="nl-NL"/>
        </w:rPr>
        <w:t xml:space="preserve"> zijn verplicht om redelijke aanpassingen te voorzien als </w:t>
      </w:r>
      <w:r w:rsidR="008B77B8">
        <w:rPr>
          <w:rFonts w:eastAsia="Times New Roman" w:cs="Arial"/>
          <w:lang w:eastAsia="nl-NL"/>
        </w:rPr>
        <w:t>je</w:t>
      </w:r>
      <w:r w:rsidRPr="009B6939">
        <w:rPr>
          <w:rFonts w:eastAsia="Times New Roman" w:cs="Arial"/>
          <w:lang w:eastAsia="nl-NL"/>
        </w:rPr>
        <w:t xml:space="preserve"> kind daar nood aan heeft. </w:t>
      </w:r>
      <w:r w:rsidR="006A62DE">
        <w:rPr>
          <w:rFonts w:eastAsia="Times New Roman" w:cs="Arial"/>
          <w:lang w:eastAsia="nl-NL"/>
        </w:rPr>
        <w:t>Je k</w:t>
      </w:r>
      <w:r w:rsidR="002651A2">
        <w:rPr>
          <w:rFonts w:eastAsia="Times New Roman" w:cs="Arial"/>
          <w:lang w:eastAsia="nl-NL"/>
        </w:rPr>
        <w:t>unt</w:t>
      </w:r>
      <w:r w:rsidR="006A62DE">
        <w:rPr>
          <w:rFonts w:eastAsia="Times New Roman" w:cs="Arial"/>
          <w:lang w:eastAsia="nl-NL"/>
        </w:rPr>
        <w:t xml:space="preserve"> dit als ouder niet weigeren. We gaan wel </w:t>
      </w:r>
      <w:r w:rsidR="001B686D">
        <w:rPr>
          <w:rFonts w:eastAsia="Times New Roman" w:cs="Arial"/>
          <w:lang w:eastAsia="nl-NL"/>
        </w:rPr>
        <w:t xml:space="preserve">met jou </w:t>
      </w:r>
      <w:r w:rsidR="006A62DE">
        <w:rPr>
          <w:rFonts w:eastAsia="Times New Roman" w:cs="Arial"/>
          <w:lang w:eastAsia="nl-NL"/>
        </w:rPr>
        <w:t xml:space="preserve">in overleg bekijken hoe </w:t>
      </w:r>
      <w:r w:rsidR="008E19A4">
        <w:rPr>
          <w:rFonts w:eastAsia="Times New Roman" w:cs="Arial"/>
          <w:lang w:eastAsia="nl-NL"/>
        </w:rPr>
        <w:t>we</w:t>
      </w:r>
      <w:r w:rsidR="006A62DE">
        <w:rPr>
          <w:rFonts w:eastAsia="Times New Roman" w:cs="Arial"/>
          <w:lang w:eastAsia="nl-NL"/>
        </w:rPr>
        <w:t xml:space="preserve"> </w:t>
      </w:r>
      <w:r w:rsidR="00555131">
        <w:rPr>
          <w:rFonts w:eastAsia="Times New Roman" w:cs="Arial"/>
          <w:lang w:eastAsia="nl-NL"/>
        </w:rPr>
        <w:t>dit organiseren</w:t>
      </w:r>
      <w:r w:rsidR="006A62DE">
        <w:rPr>
          <w:rFonts w:eastAsia="Times New Roman" w:cs="Arial"/>
          <w:lang w:eastAsia="nl-NL"/>
        </w:rPr>
        <w:t>.</w:t>
      </w:r>
      <w:r w:rsidRPr="003A5A0C">
        <w:rPr>
          <w:rFonts w:eastAsia="Times New Roman" w:cs="Arial"/>
          <w:lang w:eastAsia="nl-NL"/>
        </w:rPr>
        <w:t xml:space="preserve"> Daarbij zullen we aangeven wat je van </w:t>
      </w:r>
      <w:r w:rsidR="00A24436">
        <w:rPr>
          <w:rFonts w:eastAsia="Times New Roman" w:cs="Arial"/>
          <w:lang w:eastAsia="nl-NL"/>
        </w:rPr>
        <w:t>ons</w:t>
      </w:r>
      <w:r w:rsidRPr="003A5A0C">
        <w:rPr>
          <w:rFonts w:eastAsia="Times New Roman" w:cs="Arial"/>
          <w:lang w:eastAsia="nl-NL"/>
        </w:rPr>
        <w:t xml:space="preserve"> </w:t>
      </w:r>
      <w:r w:rsidR="004A4190">
        <w:rPr>
          <w:rFonts w:eastAsia="Times New Roman" w:cs="Arial"/>
          <w:lang w:eastAsia="nl-NL"/>
        </w:rPr>
        <w:t>kunt</w:t>
      </w:r>
      <w:r w:rsidRPr="003A5A0C">
        <w:rPr>
          <w:rFonts w:eastAsia="Times New Roman" w:cs="Arial"/>
          <w:lang w:eastAsia="nl-NL"/>
        </w:rPr>
        <w:t xml:space="preserve"> verwachten en wat wij van </w:t>
      </w:r>
      <w:r w:rsidRPr="00A85AA8">
        <w:rPr>
          <w:rFonts w:eastAsia="Times New Roman" w:cs="Arial"/>
          <w:lang w:eastAsia="nl-NL"/>
        </w:rPr>
        <w:t>jou</w:t>
      </w:r>
      <w:r w:rsidRPr="003A5A0C">
        <w:rPr>
          <w:rFonts w:eastAsia="Times New Roman" w:cs="Arial"/>
          <w:lang w:eastAsia="nl-NL"/>
        </w:rPr>
        <w:t xml:space="preserve"> verwachten.</w:t>
      </w:r>
      <w:r>
        <w:rPr>
          <w:rFonts w:eastAsia="Times New Roman" w:cs="Arial"/>
          <w:lang w:eastAsia="nl-NL"/>
        </w:rPr>
        <w:t xml:space="preserve"> </w:t>
      </w:r>
      <w:r w:rsidRPr="00A85AA8">
        <w:rPr>
          <w:rFonts w:eastAsia="Times New Roman" w:cs="Arial"/>
          <w:lang w:eastAsia="nl-NL"/>
        </w:rPr>
        <w:t>We</w:t>
      </w:r>
      <w:r>
        <w:rPr>
          <w:rFonts w:eastAsia="Times New Roman" w:cs="Arial"/>
          <w:lang w:eastAsia="nl-NL"/>
        </w:rPr>
        <w:t xml:space="preserve">liswaar verwachten we </w:t>
      </w:r>
      <w:r w:rsidRPr="003A5A0C">
        <w:rPr>
          <w:rFonts w:eastAsia="Times New Roman" w:cs="Arial"/>
          <w:lang w:eastAsia="nl-NL"/>
        </w:rPr>
        <w:t xml:space="preserve">dat je ingaat op onze vraag tot overleg en </w:t>
      </w:r>
      <w:r>
        <w:rPr>
          <w:rFonts w:eastAsia="Times New Roman" w:cs="Arial"/>
          <w:lang w:eastAsia="nl-NL"/>
        </w:rPr>
        <w:t xml:space="preserve">dat je </w:t>
      </w:r>
      <w:r w:rsidRPr="003A5A0C">
        <w:rPr>
          <w:rFonts w:eastAsia="Times New Roman" w:cs="Arial"/>
          <w:lang w:eastAsia="nl-NL"/>
        </w:rPr>
        <w:t>de afspraken die we samen maken</w:t>
      </w:r>
      <w:r>
        <w:rPr>
          <w:rFonts w:eastAsia="Times New Roman" w:cs="Arial"/>
          <w:lang w:eastAsia="nl-NL"/>
        </w:rPr>
        <w:t xml:space="preserve"> ook</w:t>
      </w:r>
      <w:r w:rsidRPr="003A5A0C">
        <w:rPr>
          <w:rFonts w:eastAsia="Times New Roman" w:cs="Arial"/>
          <w:lang w:eastAsia="nl-NL"/>
        </w:rPr>
        <w:t xml:space="preserve"> opvolgt en naleeft.</w:t>
      </w:r>
    </w:p>
    <w:p w14:paraId="1358C7F5" w14:textId="16C61889" w:rsidR="00727A4D" w:rsidRPr="00E32BC0" w:rsidRDefault="00727A4D" w:rsidP="00A11E63">
      <w:pPr>
        <w:rPr>
          <w:rFonts w:eastAsia="Times New Roman" w:cs="Arial"/>
          <w:lang w:eastAsia="nl-NL"/>
        </w:rPr>
      </w:pPr>
      <w:r w:rsidRPr="00E32BC0">
        <w:rPr>
          <w:rFonts w:eastAsia="Times New Roman" w:cs="Arial"/>
          <w:lang w:eastAsia="nl-NL"/>
        </w:rPr>
        <w:t>We rekenen er ook op dat je het voorkomen van pesten en andere vormen van grensoverschrijdend gedrag ondersteunt.</w:t>
      </w:r>
    </w:p>
    <w:p w14:paraId="4E799725" w14:textId="641E8039" w:rsidR="00A11E63" w:rsidRPr="00E518F8" w:rsidRDefault="00BA4CA5" w:rsidP="00E54316">
      <w:pPr>
        <w:pStyle w:val="Kop3"/>
        <w:rPr>
          <w:rFonts w:eastAsiaTheme="minorHAnsi"/>
          <w:b/>
        </w:rPr>
      </w:pPr>
      <w:r w:rsidRPr="00E518F8">
        <w:t>O</w:t>
      </w:r>
      <w:r w:rsidR="00A11E63" w:rsidRPr="00E518F8">
        <w:t>nderwijstaal Nederlands</w:t>
      </w:r>
    </w:p>
    <w:p w14:paraId="29A838A4" w14:textId="6238467C" w:rsidR="00A11E63" w:rsidRPr="00E72096" w:rsidRDefault="00A11E63" w:rsidP="00A11E63">
      <w:pPr>
        <w:spacing w:before="200"/>
        <w:rPr>
          <w:rFonts w:eastAsia="Times New Roman" w:cs="Arial"/>
        </w:rPr>
      </w:pPr>
      <w:r w:rsidRPr="001F0949">
        <w:rPr>
          <w:rFonts w:eastAsia="Times New Roman" w:cs="Arial"/>
        </w:rPr>
        <w:t xml:space="preserve">Niet alle ouders voeden hun kind op in het Nederlands en niet alle kinderen starten hun </w:t>
      </w:r>
      <w:r w:rsidR="00FB5989">
        <w:rPr>
          <w:lang w:val="nl-NL" w:eastAsia="nl-NL"/>
        </w:rPr>
        <w:t>onderwijsloopbaan</w:t>
      </w:r>
      <w:r w:rsidRPr="002B1DB0">
        <w:rPr>
          <w:lang w:val="nl-NL" w:eastAsia="nl-NL"/>
        </w:rPr>
        <w:t xml:space="preserve"> </w:t>
      </w:r>
      <w:r w:rsidRPr="001F0949">
        <w:rPr>
          <w:rFonts w:eastAsia="Times New Roman" w:cs="Arial"/>
        </w:rPr>
        <w:t>met dezelfde taalvaardigheid Nederlands.</w:t>
      </w:r>
    </w:p>
    <w:p w14:paraId="10B9879C" w14:textId="25093ACF" w:rsidR="005F4124" w:rsidRDefault="00A11E63" w:rsidP="0096262D">
      <w:pPr>
        <w:rPr>
          <w:rFonts w:eastAsia="Times New Roman" w:cs="Arial"/>
          <w:lang w:eastAsia="nl-NL"/>
        </w:rPr>
      </w:pPr>
      <w:r w:rsidRPr="00A85AA8">
        <w:rPr>
          <w:rFonts w:eastAsia="Times New Roman" w:cs="Arial"/>
          <w:lang w:eastAsia="nl-NL"/>
        </w:rPr>
        <w:t xml:space="preserve">Onze school voert een talenbeleid. Wij engageren ons </w:t>
      </w:r>
      <w:r w:rsidR="00010B2A">
        <w:rPr>
          <w:rFonts w:eastAsia="Times New Roman" w:cs="Arial"/>
          <w:lang w:eastAsia="nl-NL"/>
        </w:rPr>
        <w:t>er</w:t>
      </w:r>
      <w:r w:rsidRPr="00A85AA8">
        <w:rPr>
          <w:rFonts w:eastAsia="Times New Roman" w:cs="Arial"/>
          <w:lang w:eastAsia="nl-NL"/>
        </w:rPr>
        <w:t>toe kinderen te ondersteunen bij het leren van en het leren in het Nederlands. Van jou verwachten we dat je positief staat tegenover de onderwijstaal en tegenover de initiatieven die we als school nemen om de taalontwikkeling van onze leerlingen te ondersteunen (</w:t>
      </w:r>
      <w:r w:rsidR="003A0ABC">
        <w:rPr>
          <w:rFonts w:eastAsia="Times New Roman" w:cs="Arial"/>
          <w:lang w:eastAsia="nl-NL"/>
        </w:rPr>
        <w:t xml:space="preserve">bv. </w:t>
      </w:r>
      <w:r w:rsidRPr="00A85AA8">
        <w:rPr>
          <w:rFonts w:eastAsia="Times New Roman" w:cs="Arial"/>
          <w:lang w:eastAsia="nl-NL"/>
        </w:rPr>
        <w:t>taal</w:t>
      </w:r>
      <w:r>
        <w:rPr>
          <w:rFonts w:eastAsia="Times New Roman" w:cs="Arial"/>
          <w:lang w:eastAsia="nl-NL"/>
        </w:rPr>
        <w:t>integratie</w:t>
      </w:r>
      <w:r w:rsidRPr="00A85AA8">
        <w:rPr>
          <w:rFonts w:eastAsia="Times New Roman" w:cs="Arial"/>
          <w:lang w:eastAsia="nl-NL"/>
        </w:rPr>
        <w:t xml:space="preserve">traject voor kinderen die de onderwijstaal onvoldoende beheersen). </w:t>
      </w:r>
      <w:r w:rsidRPr="000D0026">
        <w:rPr>
          <w:rFonts w:eastAsia="Times New Roman" w:cs="Arial"/>
          <w:lang w:eastAsia="nl-NL"/>
        </w:rPr>
        <w:t>We vragen ook om kinderen in de vrije tijd te stimuleren bij het leren van het Nederlands. Vraag ons gerust naar informatie over plaatselijke initiatieven die je engagement daarbij kunnen helpen ondersteunen.</w:t>
      </w:r>
    </w:p>
    <w:p w14:paraId="25DB6D4F" w14:textId="77777777" w:rsidR="00AB616F" w:rsidRDefault="00AB616F" w:rsidP="0096262D">
      <w:pPr>
        <w:rPr>
          <w:rFonts w:eastAsia="Times New Roman" w:cs="Arial"/>
          <w:lang w:eastAsia="nl-NL"/>
        </w:rPr>
      </w:pPr>
    </w:p>
    <w:p w14:paraId="56658B7A" w14:textId="77777777" w:rsidR="00043353" w:rsidRPr="00AB616F" w:rsidRDefault="00043353" w:rsidP="0096262D">
      <w:pPr>
        <w:rPr>
          <w:rFonts w:eastAsia="Times New Roman" w:cs="Arial"/>
          <w:lang w:eastAsia="nl-NL"/>
        </w:rPr>
      </w:pPr>
    </w:p>
    <w:p w14:paraId="1D77F1D8" w14:textId="59A0BFD1" w:rsidR="00A11E63" w:rsidRPr="00E518F8" w:rsidRDefault="009D2096" w:rsidP="00DA0B41">
      <w:pPr>
        <w:pStyle w:val="Kop2"/>
        <w:shd w:val="clear" w:color="auto" w:fill="EC7D23"/>
        <w:rPr>
          <w:color w:val="FFFFFF" w:themeColor="background1"/>
        </w:rPr>
      </w:pPr>
      <w:bookmarkStart w:id="49" w:name="_Ref60913678"/>
      <w:bookmarkStart w:id="50" w:name="_Ref66443720"/>
      <w:bookmarkStart w:id="51" w:name="_Ref70934988"/>
      <w:r>
        <w:rPr>
          <w:bCs/>
          <w:noProof/>
          <w:color w:val="FFFFFF" w:themeColor="background1"/>
        </w:rPr>
        <w:lastRenderedPageBreak/>
        <w:drawing>
          <wp:anchor distT="0" distB="0" distL="114300" distR="114300" simplePos="0" relativeHeight="251658266" behindDoc="0" locked="0" layoutInCell="1" allowOverlap="1" wp14:anchorId="2DC57808" wp14:editId="582E36B0">
            <wp:simplePos x="0" y="0"/>
            <wp:positionH relativeFrom="column">
              <wp:posOffset>-789338</wp:posOffset>
            </wp:positionH>
            <wp:positionV relativeFrom="paragraph">
              <wp:posOffset>328724</wp:posOffset>
            </wp:positionV>
            <wp:extent cx="628650" cy="696595"/>
            <wp:effectExtent l="0" t="0" r="0" b="0"/>
            <wp:wrapSquare wrapText="bothSides"/>
            <wp:docPr id="44" name="Graphic 44" descr="Man met kin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Man met kind silhouet"/>
                    <pic:cNvPicPr/>
                  </pic:nvPicPr>
                  <pic:blipFill>
                    <a:blip r:embed="rId95">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628650" cy="69659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Ouderlijk gezag</w:t>
      </w:r>
      <w:bookmarkEnd w:id="49"/>
      <w:bookmarkEnd w:id="50"/>
      <w:bookmarkEnd w:id="51"/>
    </w:p>
    <w:p w14:paraId="1D85AF35" w14:textId="306A4E9D" w:rsidR="00A11E63" w:rsidRPr="00AD1483" w:rsidRDefault="00A11E63" w:rsidP="000E75E5">
      <w:pPr>
        <w:pStyle w:val="Kop3"/>
      </w:pPr>
      <w:r w:rsidRPr="000E75E5">
        <w:t>Neutrale</w:t>
      </w:r>
      <w:r w:rsidRPr="00AD1483">
        <w:t xml:space="preserve"> en open houding tegenover beide ouders</w:t>
      </w:r>
    </w:p>
    <w:p w14:paraId="2C9F3F86" w14:textId="3E91066A" w:rsidR="00A11E63" w:rsidRPr="00234F17" w:rsidRDefault="00B14EA9" w:rsidP="00A11E63">
      <w:r>
        <w:t xml:space="preserve">We </w:t>
      </w:r>
      <w:r w:rsidR="00A11E63" w:rsidRPr="00234F17">
        <w:t xml:space="preserve">bieden al onze leerlingen een luisterend oor. Aan kinderen </w:t>
      </w:r>
      <w:r w:rsidR="00295FAD">
        <w:t>van wie</w:t>
      </w:r>
      <w:r w:rsidR="00A11E63" w:rsidRPr="00234F17">
        <w:t xml:space="preserve"> de ouders </w:t>
      </w:r>
      <w:r w:rsidR="00295FAD">
        <w:t>scheiden</w:t>
      </w:r>
      <w:r w:rsidR="00A11E63" w:rsidRPr="00234F17">
        <w:t>, wil de school extra zorg en aandacht geven.</w:t>
      </w:r>
    </w:p>
    <w:p w14:paraId="7454C527" w14:textId="77777777" w:rsidR="00A11E63" w:rsidRPr="00234F17" w:rsidRDefault="00A11E63" w:rsidP="00A11E63">
      <w:r w:rsidRPr="00234F17">
        <w:t>De school is bij een echtscheiding geen betrokken partij. Wij willen ook in geen geval partij trekken voor één van beide ouders. Wij hopen dat ouders de echtscheidingszaak buiten de school houden. Beide ouders, samenlevend of niet, staan gezamenlijk in voor de opvoeding van hun kinderen. Zolang er geen uitspraak van de rechter is, houdt de school zich aan de afspraken gemaakt bij de inschrijving. Is er wel een vonnis of arrest, dan volgt de school de afspraken zoals opgelegd door de rechter.</w:t>
      </w:r>
    </w:p>
    <w:p w14:paraId="731C6253" w14:textId="787B4579" w:rsidR="00A11E63" w:rsidRPr="00AD1483" w:rsidRDefault="00A11E63" w:rsidP="00AD1483">
      <w:pPr>
        <w:pStyle w:val="Kop3"/>
      </w:pPr>
      <w:r w:rsidRPr="00AD1483">
        <w:t>Afspraken rond informatiedoorstroom</w:t>
      </w:r>
    </w:p>
    <w:p w14:paraId="22F4FF6B" w14:textId="0F13F084" w:rsidR="00A11E63" w:rsidRDefault="00C929FF" w:rsidP="00A11E63">
      <w:pPr>
        <w:ind w:right="-171"/>
        <w:rPr>
          <w:lang w:val="nl-NL" w:eastAsia="nl-NL"/>
        </w:rPr>
      </w:pPr>
      <w:r>
        <w:rPr>
          <w:lang w:val="nl-NL" w:eastAsia="nl-NL"/>
        </w:rPr>
        <w:t>We maken</w:t>
      </w:r>
      <w:r w:rsidR="00A11E63">
        <w:rPr>
          <w:lang w:val="nl-NL" w:eastAsia="nl-NL"/>
        </w:rPr>
        <w:t xml:space="preserve"> afspraken</w:t>
      </w:r>
      <w:r w:rsidR="00A11E63" w:rsidRPr="000823BD">
        <w:rPr>
          <w:lang w:val="nl-NL" w:eastAsia="nl-NL"/>
        </w:rPr>
        <w:t xml:space="preserve"> </w:t>
      </w:r>
      <w:r w:rsidR="00A11E63">
        <w:rPr>
          <w:lang w:val="nl-NL" w:eastAsia="nl-NL"/>
        </w:rPr>
        <w:t>met ouders die niet meer samenleven</w:t>
      </w:r>
      <w:r w:rsidR="0007534A">
        <w:rPr>
          <w:lang w:val="nl-NL" w:eastAsia="nl-NL"/>
        </w:rPr>
        <w:t>,</w:t>
      </w:r>
      <w:r w:rsidR="00A11E63">
        <w:rPr>
          <w:lang w:val="nl-NL" w:eastAsia="nl-NL"/>
        </w:rPr>
        <w:t xml:space="preserve"> </w:t>
      </w:r>
      <w:r w:rsidR="00A11E63" w:rsidRPr="000823BD">
        <w:rPr>
          <w:lang w:val="nl-NL" w:eastAsia="nl-NL"/>
        </w:rPr>
        <w:t xml:space="preserve">over de wijze van </w:t>
      </w:r>
      <w:r w:rsidR="00A11E63">
        <w:rPr>
          <w:lang w:val="nl-NL" w:eastAsia="nl-NL"/>
        </w:rPr>
        <w:t xml:space="preserve">communicatie en </w:t>
      </w:r>
      <w:r w:rsidR="00A11E63" w:rsidRPr="000823BD">
        <w:rPr>
          <w:lang w:val="nl-NL" w:eastAsia="nl-NL"/>
        </w:rPr>
        <w:t>informatiedoorstroming.</w:t>
      </w:r>
    </w:p>
    <w:p w14:paraId="2CCDAB1E" w14:textId="77777777" w:rsidR="00606B8C" w:rsidRDefault="00606B8C" w:rsidP="00A11E63">
      <w:pPr>
        <w:ind w:right="-171"/>
      </w:pPr>
      <w:r>
        <w:t xml:space="preserve">Afspraken in verband met oudercontact: </w:t>
      </w:r>
    </w:p>
    <w:p w14:paraId="199189C1" w14:textId="77777777" w:rsidR="00606B8C" w:rsidRDefault="00606B8C" w:rsidP="00A11E63">
      <w:pPr>
        <w:ind w:right="-171"/>
      </w:pPr>
      <w:r>
        <w:t xml:space="preserve">in geval van gescheiden ouders, nodigen we beide ouders uit. We streven er zoveel mogelijk naar om met beide ouders tegelijk een gesprek te houden. Indien gewenst kan het oudercontact afzonderlijk gehouden worden. De leerkracht kan op voorhand ingelicht worden hiervan. </w:t>
      </w:r>
    </w:p>
    <w:p w14:paraId="648D77C8" w14:textId="77777777" w:rsidR="00606B8C" w:rsidRDefault="00606B8C" w:rsidP="00A11E63">
      <w:pPr>
        <w:ind w:right="-171"/>
      </w:pPr>
      <w:r>
        <w:t xml:space="preserve">Afspraken in verband met briefwisseling: </w:t>
      </w:r>
    </w:p>
    <w:p w14:paraId="475BD366" w14:textId="03517164" w:rsidR="009A73C8" w:rsidRDefault="00606B8C" w:rsidP="00A11E63">
      <w:pPr>
        <w:ind w:right="-171"/>
        <w:rPr>
          <w:lang w:val="nl-NL" w:eastAsia="nl-NL"/>
        </w:rPr>
      </w:pPr>
      <w:r>
        <w:t xml:space="preserve">onze communicatie verloopt hoofdzakelijk digitaal. Mails worden naar de mailadressen verstuurd zoals vermeld bij inschrijving. We werken ook met een communicatieplatform </w:t>
      </w:r>
      <w:proofErr w:type="spellStart"/>
      <w:r>
        <w:t>Questi</w:t>
      </w:r>
      <w:proofErr w:type="spellEnd"/>
      <w:r>
        <w:t xml:space="preserve">. Via dit platform ontvangt men de communicatie uit de klas en de school. </w:t>
      </w:r>
    </w:p>
    <w:p w14:paraId="4D9E5928" w14:textId="77777777" w:rsidR="00A11E63" w:rsidRPr="00AD1483" w:rsidRDefault="00A11E63" w:rsidP="00020A95">
      <w:pPr>
        <w:pStyle w:val="Kop3"/>
      </w:pPr>
      <w:r w:rsidRPr="00AD1483">
        <w:t>Co-</w:t>
      </w:r>
      <w:proofErr w:type="spellStart"/>
      <w:r w:rsidRPr="00AD1483">
        <w:t>schoolschap</w:t>
      </w:r>
      <w:proofErr w:type="spellEnd"/>
      <w:r w:rsidRPr="00AD1483">
        <w:t xml:space="preserve"> is niet mogelijk</w:t>
      </w:r>
    </w:p>
    <w:p w14:paraId="4ECF33AA" w14:textId="6F1CCEB9" w:rsidR="00A11E63" w:rsidRDefault="00A11E63" w:rsidP="00A11E63">
      <w:pPr>
        <w:rPr>
          <w:lang w:val="nl-NL" w:eastAsia="nl-NL"/>
        </w:rPr>
      </w:pPr>
      <w:r w:rsidRPr="00A85AA8">
        <w:rPr>
          <w:lang w:val="nl-NL" w:eastAsia="nl-NL"/>
        </w:rPr>
        <w:t>Om de verbondenheid met de klasgroep en de continuïteit van het leren te garanderen, kan je kind tijdens het schooljaar niet op twee plaatsen schoollopen.</w:t>
      </w:r>
      <w:r>
        <w:rPr>
          <w:lang w:val="nl-NL" w:eastAsia="nl-NL"/>
        </w:rPr>
        <w:t xml:space="preserve"> Wij moeten</w:t>
      </w:r>
      <w:r w:rsidRPr="002A7E1A">
        <w:rPr>
          <w:lang w:val="nl-NL" w:eastAsia="nl-NL"/>
        </w:rPr>
        <w:t xml:space="preserve"> de inschrijving van een leerling weigeren als ouders hun kind tijdens het schooljaar afwisselend in verschillende scholen in- en uitschrijven.</w:t>
      </w:r>
    </w:p>
    <w:p w14:paraId="7DFDDC51" w14:textId="0233140E" w:rsidR="00A11E63" w:rsidRPr="00E518F8" w:rsidRDefault="009D2096" w:rsidP="003210FB">
      <w:pPr>
        <w:pStyle w:val="Kop2"/>
        <w:shd w:val="clear" w:color="auto" w:fill="A8AF37"/>
        <w:rPr>
          <w:color w:val="FFFFFF" w:themeColor="background1"/>
        </w:rPr>
      </w:pPr>
      <w:bookmarkStart w:id="52" w:name="_Ref60913685"/>
      <w:bookmarkStart w:id="53" w:name="_Ref66443754"/>
      <w:bookmarkStart w:id="54" w:name="_Ref70935000"/>
      <w:r>
        <w:rPr>
          <w:bCs/>
          <w:noProof/>
          <w:color w:val="FFFFFF" w:themeColor="background1"/>
          <w:sz w:val="10"/>
          <w:szCs w:val="10"/>
        </w:rPr>
        <w:drawing>
          <wp:anchor distT="0" distB="0" distL="114300" distR="114300" simplePos="0" relativeHeight="251658267" behindDoc="0" locked="0" layoutInCell="1" allowOverlap="1" wp14:anchorId="21637660" wp14:editId="78C7CD57">
            <wp:simplePos x="0" y="0"/>
            <wp:positionH relativeFrom="column">
              <wp:posOffset>-776036</wp:posOffset>
            </wp:positionH>
            <wp:positionV relativeFrom="paragraph">
              <wp:posOffset>322827</wp:posOffset>
            </wp:positionV>
            <wp:extent cx="597535" cy="597535"/>
            <wp:effectExtent l="0" t="0" r="0" b="0"/>
            <wp:wrapSquare wrapText="bothSides"/>
            <wp:docPr id="45" name="Graphic 45" descr="Mun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Munten silhouet"/>
                    <pic:cNvPicPr/>
                  </pic:nvPicPr>
                  <pic:blipFill>
                    <a:blip r:embed="rId97">
                      <a:extLst>
                        <a:ext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Schoolkosten</w:t>
      </w:r>
      <w:bookmarkEnd w:id="52"/>
      <w:bookmarkEnd w:id="53"/>
      <w:bookmarkEnd w:id="54"/>
    </w:p>
    <w:p w14:paraId="0EFA0E48" w14:textId="42CDBB48" w:rsidR="00A11E63" w:rsidRPr="00AD1483" w:rsidRDefault="00A11E63" w:rsidP="00AD1483">
      <w:pPr>
        <w:pStyle w:val="Kop3"/>
      </w:pPr>
      <w:r w:rsidRPr="00AD1483">
        <w:t>Overzicht kosten - bijdragelijst</w:t>
      </w:r>
    </w:p>
    <w:p w14:paraId="2A02A791" w14:textId="27CB4D38" w:rsidR="00A11E63" w:rsidRPr="000823BD" w:rsidRDefault="00A11E63" w:rsidP="005D7022">
      <w:pPr>
        <w:rPr>
          <w:lang w:val="nl-NL" w:eastAsia="nl-NL"/>
        </w:rPr>
      </w:pPr>
      <w:r w:rsidRPr="007B6C09">
        <w:rPr>
          <w:lang w:val="nl-NL" w:eastAsia="nl-NL"/>
        </w:rPr>
        <w:t xml:space="preserve">In de </w:t>
      </w:r>
      <w:r w:rsidR="006C5F67">
        <w:rPr>
          <w:lang w:val="nl-NL" w:eastAsia="nl-NL"/>
        </w:rPr>
        <w:t xml:space="preserve">infobrochure </w:t>
      </w:r>
      <w:r w:rsidRPr="007B6C09">
        <w:rPr>
          <w:lang w:val="nl-NL" w:eastAsia="nl-NL"/>
        </w:rPr>
        <w:t xml:space="preserve">vind je een </w:t>
      </w:r>
      <w:r>
        <w:rPr>
          <w:lang w:val="nl-NL" w:eastAsia="nl-NL"/>
        </w:rPr>
        <w:t>overzicht</w:t>
      </w:r>
      <w:r w:rsidRPr="007B6C09">
        <w:rPr>
          <w:lang w:val="nl-NL" w:eastAsia="nl-NL"/>
        </w:rPr>
        <w:t xml:space="preserve"> </w:t>
      </w:r>
      <w:r w:rsidR="00234022">
        <w:rPr>
          <w:lang w:val="nl-NL" w:eastAsia="nl-NL"/>
        </w:rPr>
        <w:t>van de</w:t>
      </w:r>
      <w:r w:rsidRPr="007B6C09">
        <w:rPr>
          <w:lang w:val="nl-NL" w:eastAsia="nl-NL"/>
        </w:rPr>
        <w:t xml:space="preserve"> schoolkosten. </w:t>
      </w:r>
      <w:r w:rsidRPr="000823BD">
        <w:rPr>
          <w:lang w:val="nl-NL" w:eastAsia="nl-NL"/>
        </w:rPr>
        <w:t>Op die lijst staan zowel verplichte als niet-verplichte uitgaven.</w:t>
      </w:r>
    </w:p>
    <w:p w14:paraId="42E31D1F" w14:textId="3658EA07" w:rsidR="00A11E63" w:rsidRDefault="00A11E63" w:rsidP="005D7022">
      <w:pPr>
        <w:rPr>
          <w:lang w:val="nl-NL" w:eastAsia="nl-NL"/>
        </w:rPr>
      </w:pPr>
      <w:r w:rsidRPr="000823BD">
        <w:rPr>
          <w:lang w:val="nl-NL" w:eastAsia="nl-NL"/>
        </w:rPr>
        <w:t xml:space="preserve">Verplichte activiteiten zijn uitgaven die </w:t>
      </w:r>
      <w:r>
        <w:rPr>
          <w:lang w:val="nl-NL" w:eastAsia="nl-NL"/>
        </w:rPr>
        <w:t>je</w:t>
      </w:r>
      <w:r w:rsidRPr="000823BD">
        <w:rPr>
          <w:lang w:val="nl-NL" w:eastAsia="nl-NL"/>
        </w:rPr>
        <w:t xml:space="preserve"> </w:t>
      </w:r>
      <w:r w:rsidR="00B86E9C">
        <w:rPr>
          <w:lang w:val="nl-NL" w:eastAsia="nl-NL"/>
        </w:rPr>
        <w:t>moet</w:t>
      </w:r>
      <w:r w:rsidRPr="000823BD">
        <w:rPr>
          <w:lang w:val="nl-NL" w:eastAsia="nl-NL"/>
        </w:rPr>
        <w:t xml:space="preserve"> maken. Niet-verplichte uitgaven zijn uitgaven voor zaken die je niet moet aankopen: maak je er gebruik van, dan moet je er wel voor betalen.</w:t>
      </w:r>
    </w:p>
    <w:p w14:paraId="176B4C33" w14:textId="49CC063D" w:rsidR="00043353" w:rsidRDefault="001A6F77" w:rsidP="001A6F77">
      <w:pPr>
        <w:rPr>
          <w:lang w:eastAsia="nl-NL"/>
        </w:rPr>
      </w:pPr>
      <w:r w:rsidRPr="002F2363">
        <w:rPr>
          <w:lang w:eastAsia="nl-NL"/>
        </w:rPr>
        <w:t xml:space="preserve">In de bijdragelijst staan voor sommige kosten vaste prijzen. </w:t>
      </w:r>
      <w:r w:rsidRPr="00432A1C">
        <w:rPr>
          <w:lang w:eastAsia="nl-NL"/>
        </w:rPr>
        <w:t>Van die prijs zullen we niet afwijken behoudens prijswijzigingen van leveranciers of dienstverleners. Bij zo’n wijziging zullen we je hiervan vooraf op de hoogte brengen.</w:t>
      </w:r>
      <w:r w:rsidR="006C5F67">
        <w:rPr>
          <w:lang w:eastAsia="nl-NL"/>
        </w:rPr>
        <w:t xml:space="preserve"> </w:t>
      </w:r>
      <w:r w:rsidR="00043353">
        <w:rPr>
          <w:lang w:eastAsia="nl-NL"/>
        </w:rPr>
        <w:t>Je kan er dan voor kiezen om van bepaalde (duurdere) diensten of producten geen gebruik meer te maken.</w:t>
      </w:r>
    </w:p>
    <w:p w14:paraId="74E30EFA" w14:textId="10A4A56F" w:rsidR="006C5F67" w:rsidRDefault="006C5F67" w:rsidP="001A6F77">
      <w:r>
        <w:lastRenderedPageBreak/>
        <w:t xml:space="preserve">Voor andere kosten staan enkel richtprijzen. Dat laatste </w:t>
      </w:r>
      <w:r>
        <w:rPr>
          <w:lang w:eastAsia="nl-NL"/>
        </w:rPr>
        <w:t xml:space="preserve">betekent dat het bedrag dat je moet betalen in de buurt van de richtprijs zal liggen: het kan iets meer zijn, maar ook iets minder. </w:t>
      </w:r>
      <w:r w:rsidRPr="006C5F67">
        <w:rPr>
          <w:lang w:eastAsia="nl-NL"/>
        </w:rPr>
        <w:t>We baseren ons bij het bepalen van de richtprijs op de prijs die het product of de activiteit vorig schooljaar heeft gekost of de prijs (inclusief BTW) vermeld in de (raam)overeenkomst of offerte van de leverancier.</w:t>
      </w:r>
    </w:p>
    <w:p w14:paraId="425F8208" w14:textId="77777777" w:rsidR="00043353" w:rsidRDefault="006C5F67" w:rsidP="001A6F77">
      <w:r>
        <w:t xml:space="preserve">De bijdragelijst wordt besproken met de schoolraad. </w:t>
      </w:r>
    </w:p>
    <w:p w14:paraId="14F2B4E3" w14:textId="2537AF66" w:rsidR="004A0301" w:rsidRPr="00E62607" w:rsidRDefault="006C5F67" w:rsidP="00E62607">
      <w:pPr>
        <w:rPr>
          <w:lang w:eastAsia="nl-NL"/>
        </w:rPr>
      </w:pPr>
      <w:r w:rsidRPr="00B5501A">
        <w:rPr>
          <w:b/>
          <w:bCs/>
        </w:rPr>
        <w:t>Er werd een maximum vastgelegd van 55 euro per kleuter en 110 euro per leerling lager onderwijs. Maximumfactuur voor meerdaagse schoolreizen van 560 euro per kind</w:t>
      </w:r>
      <w:r w:rsidR="00043353">
        <w:rPr>
          <w:b/>
          <w:bCs/>
        </w:rPr>
        <w:t xml:space="preserve"> voor de volledige duur van het lager onderwijs.</w:t>
      </w:r>
    </w:p>
    <w:p w14:paraId="4A720E28" w14:textId="6ED25546" w:rsidR="00A11E63" w:rsidRDefault="00A11E63" w:rsidP="00AD1483">
      <w:pPr>
        <w:pStyle w:val="Kop3"/>
      </w:pPr>
      <w:r w:rsidRPr="00AD1483">
        <w:t>Wijze van betaling</w:t>
      </w:r>
    </w:p>
    <w:sdt>
      <w:sdtPr>
        <w:rPr>
          <w:lang w:val="nl-NL" w:eastAsia="nl-NL"/>
        </w:rPr>
        <w:alias w:val="Vermeld hier info over facturatie"/>
        <w:tag w:val="Vermeld hier info over facturatie"/>
        <w:id w:val="674774655"/>
        <w:placeholder>
          <w:docPart w:val="EA46670D191D46038D8F4B411880AD77"/>
        </w:placeholder>
        <w15:color w:val="A8AF37"/>
      </w:sdtPr>
      <w:sdtContent>
        <w:p w14:paraId="5A33CE73" w14:textId="77777777" w:rsidR="00534202" w:rsidRDefault="00534202" w:rsidP="00534202">
          <w:r>
            <w:t xml:space="preserve">Je krijgt vijf maal per schooljaar een rekening via een digitale factuur. We verwachten dat die rekening op tijd en volledig wordt betaald. Dat betekent binnen de 14 dagen na afgifte. We verwachten dat de rekening betaald wordt via overschrijving. </w:t>
          </w:r>
        </w:p>
        <w:p w14:paraId="53B25828" w14:textId="1083F3DD" w:rsidR="0095555A" w:rsidRPr="00DC1044" w:rsidRDefault="00534202" w:rsidP="00F42F13">
          <w:r>
            <w:t>Ouders zijn, ongeacht hun burgerlijke staat, hoofdelijk gehouden tot het betalen van de schoolrekening. Dat betekent dat we beide ouders kunnen aanspreken om de volledige rekening te betalen. We kunnen dus niet ingaan op een vraag om de schoolrekening te splitsen. Als ouders het niet eens zijn over het betalen van de schoolrekening, bezorgen we jullie beiden een identieke schoolrekening. Zolang die rekening niet volledig betaald is, blijven beide ouders elk het volledige restbedrag verschuldigd, ongeacht de afspraken die ze met elkaar gemaakt hebben.</w:t>
          </w:r>
        </w:p>
      </w:sdtContent>
    </w:sdt>
    <w:p w14:paraId="5C139991" w14:textId="3851F0C1" w:rsidR="00A11E63" w:rsidRPr="00AD1483" w:rsidRDefault="00A11E63" w:rsidP="00AD1483">
      <w:pPr>
        <w:pStyle w:val="Kop3"/>
      </w:pPr>
      <w:r w:rsidRPr="00AD1483">
        <w:t xml:space="preserve">Bij wie </w:t>
      </w:r>
      <w:r w:rsidR="00220DDB">
        <w:t>kun</w:t>
      </w:r>
      <w:r w:rsidRPr="00AD1483">
        <w:t xml:space="preserve"> je terecht als je betalingsmoeilijkheden hebt?</w:t>
      </w:r>
    </w:p>
    <w:p w14:paraId="76F72D55" w14:textId="772A9FAA" w:rsidR="00A11E63" w:rsidRDefault="00A11E63" w:rsidP="00A11E63">
      <w:r>
        <w:t xml:space="preserve">Indien je problemen ondervindt met het betalen van de schoolrekening, </w:t>
      </w:r>
      <w:r w:rsidR="00F6128B">
        <w:t>kun</w:t>
      </w:r>
      <w:r>
        <w:t xml:space="preserve"> je contact opnemen met </w:t>
      </w:r>
      <w:sdt>
        <w:sdtPr>
          <w:rPr>
            <w:lang w:val="nl-NL" w:eastAsia="nl-NL"/>
          </w:rPr>
          <w:alias w:val="Geef hier de naam van de verantwoordelijke"/>
          <w:tag w:val="Geef hier de naam van de verantwoordelijke"/>
          <w:id w:val="1340670207"/>
          <w:placeholder>
            <w:docPart w:val="84D07AB0EF7A423CADBD89BF644CB234"/>
          </w:placeholder>
          <w15:color w:val="A8AF37"/>
        </w:sdtPr>
        <w:sdtContent>
          <w:r w:rsidR="00E36DEF">
            <w:rPr>
              <w:lang w:val="nl-NL" w:eastAsia="nl-NL"/>
            </w:rPr>
            <w:t>de directie</w:t>
          </w:r>
        </w:sdtContent>
      </w:sdt>
      <w:r w:rsidR="00DA4397">
        <w:rPr>
          <w:lang w:val="nl-NL" w:eastAsia="nl-NL"/>
        </w:rPr>
        <w:t>.</w:t>
      </w:r>
      <w:r>
        <w:t xml:space="preserve"> We maken dan afspraken over een aangepaste betalingswijze. We verzekeren een discrete behandeling van je vraag.</w:t>
      </w:r>
    </w:p>
    <w:p w14:paraId="03931809" w14:textId="3903AE76" w:rsidR="00A11E63" w:rsidRDefault="00A11E63" w:rsidP="00A11E63">
      <w:r>
        <w:t xml:space="preserve">Indien we vaststellen dat de schoolrekening geheel of gedeeltelijk onbetaald blijft zonder dat er financiële problemen zijn of omdat de gemaakte afspraken niet worden nageleefd, </w:t>
      </w:r>
      <w:r w:rsidR="00B174C4">
        <w:t xml:space="preserve">zetten we </w:t>
      </w:r>
      <w:r>
        <w:t xml:space="preserve">verdere stappen. Ook dan zoeken we in eerste instantie in overleg naar een oplossing. Indien </w:t>
      </w:r>
      <w:r w:rsidR="00F758CA">
        <w:t>dat</w:t>
      </w:r>
      <w:r>
        <w:t xml:space="preserve"> niet mogelijk blijkt, kunnen we overgaan tot het versturen van een dwingende herinneringsbrief (aangetekende ingebrekestelling). Vanaf dat moment kunnen we maximaal de wettelijke intrestvoet aanrekenen op het verschuldigde bedrag.</w:t>
      </w:r>
    </w:p>
    <w:p w14:paraId="3D0DB204" w14:textId="4E3E4099" w:rsidR="00A11E63" w:rsidRPr="00AD1483" w:rsidRDefault="00A11E63" w:rsidP="00AD1483">
      <w:pPr>
        <w:pStyle w:val="Kop3"/>
      </w:pPr>
      <w:r w:rsidRPr="00AD1483">
        <w:t>Recupereren van kosten?</w:t>
      </w:r>
    </w:p>
    <w:p w14:paraId="51730564" w14:textId="0E5DEEE1" w:rsidR="00A11E63" w:rsidRDefault="00A11E63" w:rsidP="00A11E63">
      <w:r>
        <w:t>Wanneer je laattijdig hebt afgezegd voor een schoolactiviteit of als je kind op dat moment afwezig is, zullen we het deel van de kosten terugbetalen dat nog te recupereren is. Kosten die we al gemaakt hadden, kunnen we opnemen in de schoolrekening.</w:t>
      </w:r>
    </w:p>
    <w:p w14:paraId="0BC39D19" w14:textId="543EBEDE" w:rsidR="00EB1A84" w:rsidRPr="002D2A57" w:rsidRDefault="00383666" w:rsidP="00830045">
      <w:r>
        <w:t xml:space="preserve">Als de activiteit geannuleerd wordt, zullen we de kosten terugbetalen die nog te recupereren zijn. Kosten die niet </w:t>
      </w:r>
      <w:proofErr w:type="spellStart"/>
      <w:r>
        <w:t>recupereerbaar</w:t>
      </w:r>
      <w:proofErr w:type="spellEnd"/>
      <w:r>
        <w:t xml:space="preserve"> zijn, worden doorgerekend aan de ouders tenzij we hiervoor een subsidie ontvingen.</w:t>
      </w:r>
    </w:p>
    <w:p w14:paraId="2E0DF8A4" w14:textId="209396CA" w:rsidR="00A11E63" w:rsidRPr="00E518F8" w:rsidRDefault="009D2096" w:rsidP="003210FB">
      <w:pPr>
        <w:pStyle w:val="Kop2"/>
        <w:shd w:val="clear" w:color="auto" w:fill="AE2081"/>
        <w:rPr>
          <w:color w:val="FFFFFF" w:themeColor="background1"/>
        </w:rPr>
      </w:pPr>
      <w:bookmarkStart w:id="55" w:name="_Ref60913681"/>
      <w:bookmarkStart w:id="56" w:name="_Ref66443733"/>
      <w:bookmarkStart w:id="57" w:name="_Ref70935012"/>
      <w:r>
        <w:rPr>
          <w:bCs/>
          <w:noProof/>
          <w:color w:val="FFFFFF" w:themeColor="background1"/>
        </w:rPr>
        <w:lastRenderedPageBreak/>
        <w:drawing>
          <wp:anchor distT="0" distB="0" distL="114300" distR="114300" simplePos="0" relativeHeight="251658268" behindDoc="0" locked="0" layoutInCell="1" allowOverlap="1" wp14:anchorId="77047B58" wp14:editId="3721AEAE">
            <wp:simplePos x="0" y="0"/>
            <wp:positionH relativeFrom="column">
              <wp:posOffset>-785750</wp:posOffset>
            </wp:positionH>
            <wp:positionV relativeFrom="paragraph">
              <wp:posOffset>320667</wp:posOffset>
            </wp:positionV>
            <wp:extent cx="628650" cy="628650"/>
            <wp:effectExtent l="0" t="0" r="0" b="0"/>
            <wp:wrapThrough wrapText="bothSides">
              <wp:wrapPolygon edited="0">
                <wp:start x="1309" y="2618"/>
                <wp:lineTo x="655" y="7200"/>
                <wp:lineTo x="655" y="10473"/>
                <wp:lineTo x="2618" y="15055"/>
                <wp:lineTo x="15055" y="17673"/>
                <wp:lineTo x="18327" y="17673"/>
                <wp:lineTo x="20291" y="14400"/>
                <wp:lineTo x="20945" y="7855"/>
                <wp:lineTo x="19636" y="5891"/>
                <wp:lineTo x="13091" y="2618"/>
                <wp:lineTo x="1309" y="2618"/>
              </wp:wrapPolygon>
            </wp:wrapThrough>
            <wp:docPr id="46" name="Graphic 46" descr="Chat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Chatten silhouet"/>
                    <pic:cNvPicPr/>
                  </pic:nvPicPr>
                  <pic:blipFill>
                    <a:blip r:embed="rId99">
                      <a:extLst>
                        <a:ext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Participatie</w:t>
      </w:r>
      <w:bookmarkEnd w:id="55"/>
      <w:bookmarkEnd w:id="56"/>
      <w:bookmarkEnd w:id="57"/>
    </w:p>
    <w:p w14:paraId="69087561" w14:textId="191D39BD" w:rsidR="00A11E63" w:rsidRPr="004B171E" w:rsidRDefault="00A11E63" w:rsidP="004B171E">
      <w:pPr>
        <w:pStyle w:val="Kop3"/>
      </w:pPr>
      <w:r w:rsidRPr="004B171E">
        <w:t>Schoolraad</w:t>
      </w:r>
    </w:p>
    <w:p w14:paraId="048C0739" w14:textId="44CF2BC3" w:rsidR="00A11E63" w:rsidRDefault="00A11E63" w:rsidP="000E75E5">
      <w:pPr>
        <w:rPr>
          <w:lang w:val="nl-NL" w:eastAsia="nl-NL"/>
        </w:rPr>
      </w:pPr>
      <w:r>
        <w:rPr>
          <w:lang w:val="nl-NL" w:eastAsia="nl-NL"/>
        </w:rPr>
        <w:t>De schoolraad</w:t>
      </w:r>
      <w:r w:rsidRPr="000823BD">
        <w:rPr>
          <w:lang w:val="nl-NL" w:eastAsia="nl-NL"/>
        </w:rPr>
        <w:t xml:space="preserve"> </w:t>
      </w:r>
      <w:r>
        <w:rPr>
          <w:lang w:val="nl-NL" w:eastAsia="nl-NL"/>
        </w:rPr>
        <w:t>is een formeel participatieorgaan. Ze bestaat uit vertegenwoordigers van:</w:t>
      </w:r>
    </w:p>
    <w:p w14:paraId="0AFDC84A" w14:textId="0D203EE7" w:rsidR="00A11E63" w:rsidRPr="001A6B4C" w:rsidRDefault="000E75E5" w:rsidP="000E75E5">
      <w:pPr>
        <w:pStyle w:val="Opsomming"/>
        <w:rPr>
          <w:lang w:val="nl-NL"/>
        </w:rPr>
      </w:pPr>
      <w:r>
        <w:rPr>
          <w:lang w:val="nl-NL"/>
        </w:rPr>
        <w:t>o</w:t>
      </w:r>
      <w:r w:rsidR="00A11E63" w:rsidRPr="001A6B4C">
        <w:rPr>
          <w:lang w:val="nl-NL"/>
        </w:rPr>
        <w:t>uders</w:t>
      </w:r>
    </w:p>
    <w:p w14:paraId="44F9634C" w14:textId="2919CF01" w:rsidR="00A11E63" w:rsidRPr="001A6B4C" w:rsidRDefault="000E75E5" w:rsidP="000E75E5">
      <w:pPr>
        <w:pStyle w:val="Opsomming"/>
        <w:rPr>
          <w:lang w:val="nl-NL"/>
        </w:rPr>
      </w:pPr>
      <w:r>
        <w:rPr>
          <w:lang w:val="nl-NL"/>
        </w:rPr>
        <w:t>p</w:t>
      </w:r>
      <w:r w:rsidR="00A11E63" w:rsidRPr="001A6B4C">
        <w:rPr>
          <w:lang w:val="nl-NL"/>
        </w:rPr>
        <w:t>ersoneel</w:t>
      </w:r>
    </w:p>
    <w:p w14:paraId="2E633F17" w14:textId="569F2C8E" w:rsidR="00A11E63" w:rsidRDefault="00A11E63" w:rsidP="000E75E5">
      <w:pPr>
        <w:pStyle w:val="Opsomming"/>
        <w:rPr>
          <w:lang w:val="nl-NL"/>
        </w:rPr>
      </w:pPr>
      <w:r>
        <w:rPr>
          <w:lang w:val="nl-NL"/>
        </w:rPr>
        <w:t xml:space="preserve">de </w:t>
      </w:r>
      <w:r w:rsidRPr="001A6B4C">
        <w:rPr>
          <w:lang w:val="nl-NL"/>
        </w:rPr>
        <w:t>lokale gemeenschap</w:t>
      </w:r>
      <w:r w:rsidR="00267B5C">
        <w:rPr>
          <w:lang w:val="nl-NL"/>
        </w:rPr>
        <w:t>.</w:t>
      </w:r>
    </w:p>
    <w:p w14:paraId="30781F16" w14:textId="7100DAA3" w:rsidR="00A11E63" w:rsidRPr="00D3194F" w:rsidRDefault="00A11E63" w:rsidP="00A11E63">
      <w:pPr>
        <w:rPr>
          <w:lang w:val="nl-NL" w:eastAsia="nl-NL"/>
        </w:rPr>
      </w:pPr>
      <w:r>
        <w:rPr>
          <w:lang w:val="nl-NL" w:eastAsia="nl-NL"/>
        </w:rPr>
        <w:t xml:space="preserve">De schoolraad telt een gelijk aantal vertegenwoordigers per </w:t>
      </w:r>
      <w:r w:rsidR="00877722">
        <w:rPr>
          <w:lang w:val="nl-NL" w:eastAsia="nl-NL"/>
        </w:rPr>
        <w:t>geleding</w:t>
      </w:r>
      <w:r>
        <w:rPr>
          <w:lang w:val="nl-NL" w:eastAsia="nl-NL"/>
        </w:rPr>
        <w:t>.</w:t>
      </w:r>
    </w:p>
    <w:p w14:paraId="0B4D5EA5" w14:textId="2BA3A161" w:rsidR="00A11E63" w:rsidRDefault="00A11E63" w:rsidP="00A11E63">
      <w:pPr>
        <w:rPr>
          <w:lang w:val="nl-NL" w:eastAsia="nl-NL"/>
        </w:rPr>
      </w:pPr>
      <w:r>
        <w:rPr>
          <w:lang w:val="nl-NL" w:eastAsia="nl-NL"/>
        </w:rPr>
        <w:t xml:space="preserve">De schoolraad overlegt met het schoolbestuur. Ze kan het schoolbestuur ook schriftelijk adviseren. De schoolraad houdt je op de hoogte van haar standpunten en activiteiten en zal je in sommige gevallen ook </w:t>
      </w:r>
      <w:r w:rsidR="00BF3B2A">
        <w:rPr>
          <w:lang w:val="nl-NL" w:eastAsia="nl-NL"/>
        </w:rPr>
        <w:t>consulteren</w:t>
      </w:r>
      <w:r>
        <w:rPr>
          <w:lang w:val="nl-NL" w:eastAsia="nl-NL"/>
        </w:rPr>
        <w:t>.</w:t>
      </w:r>
    </w:p>
    <w:p w14:paraId="7004EFA5" w14:textId="564E44A6" w:rsidR="00C47A56" w:rsidRDefault="00A11E63" w:rsidP="00A11E63">
      <w:pPr>
        <w:rPr>
          <w:lang w:val="nl-NL" w:eastAsia="nl-NL"/>
        </w:rPr>
      </w:pPr>
      <w:r>
        <w:rPr>
          <w:lang w:val="nl-NL" w:eastAsia="nl-NL"/>
        </w:rPr>
        <w:t>De schoolraad</w:t>
      </w:r>
      <w:r w:rsidRPr="000823BD">
        <w:rPr>
          <w:lang w:val="nl-NL" w:eastAsia="nl-NL"/>
        </w:rPr>
        <w:t xml:space="preserve"> wordt </w:t>
      </w:r>
      <w:r>
        <w:rPr>
          <w:lang w:val="nl-NL" w:eastAsia="nl-NL"/>
        </w:rPr>
        <w:t xml:space="preserve">om de </w:t>
      </w:r>
      <w:r w:rsidR="00AC7AFF">
        <w:rPr>
          <w:lang w:val="nl-NL" w:eastAsia="nl-NL"/>
        </w:rPr>
        <w:t>4</w:t>
      </w:r>
      <w:r>
        <w:rPr>
          <w:lang w:val="nl-NL" w:eastAsia="nl-NL"/>
        </w:rPr>
        <w:t xml:space="preserve"> jaar opnieuw </w:t>
      </w:r>
      <w:r w:rsidRPr="000823BD">
        <w:rPr>
          <w:lang w:val="nl-NL" w:eastAsia="nl-NL"/>
        </w:rPr>
        <w:t>samengesteld.</w:t>
      </w:r>
    </w:p>
    <w:sdt>
      <w:sdtPr>
        <w:rPr>
          <w:rFonts w:eastAsia="Times New Roman" w:cs="Times New Roman"/>
          <w:lang w:val="nl-NL" w:eastAsia="nl-NL"/>
        </w:rPr>
        <w:alias w:val="Vermeld hier info over de schoolraad"/>
        <w:tag w:val="Vermeld hier info over de schoolraad"/>
        <w:id w:val="-1564485106"/>
        <w:placeholder>
          <w:docPart w:val="53480D4F294F48349328C8084F5DFD6E"/>
        </w:placeholder>
        <w15:color w:val="A8AF37"/>
      </w:sdtPr>
      <w:sdtEndPr>
        <w:rPr>
          <w:rFonts w:eastAsiaTheme="minorHAnsi" w:cstheme="minorBidi"/>
        </w:rPr>
      </w:sdtEndPr>
      <w:sdtContent>
        <w:p w14:paraId="38C9346B" w14:textId="7785226E" w:rsidR="00E630ED" w:rsidRPr="005A63E0" w:rsidRDefault="005A63E0" w:rsidP="005A63E0">
          <w:pPr>
            <w:rPr>
              <w:rFonts w:eastAsia="Times New Roman" w:cs="Times New Roman"/>
              <w:lang w:eastAsia="nl-BE"/>
            </w:rPr>
          </w:pPr>
          <w:r>
            <w:t>De leden van de ouder- en personeelsgeleding worden door middel van rechtstreekse verkiezingen aangeduid. De leden van de lokale gemeenschap worden vervolgens gekozen door de twee voornoemde geledingen. Namen van de huidige geleding: zie infobrochure.</w:t>
          </w:r>
        </w:p>
      </w:sdtContent>
    </w:sdt>
    <w:p w14:paraId="2683DBFC" w14:textId="77777777" w:rsidR="00A11E63" w:rsidRDefault="00A11E63" w:rsidP="004B171E">
      <w:pPr>
        <w:pStyle w:val="Kop3"/>
      </w:pPr>
      <w:r w:rsidRPr="004B171E">
        <w:t>Ouderraad</w:t>
      </w:r>
    </w:p>
    <w:p w14:paraId="4D68D1B0" w14:textId="77777777" w:rsidR="00237ABB" w:rsidRDefault="00237ABB" w:rsidP="00237ABB">
      <w:r>
        <w:t xml:space="preserve">De ouderraad is een groep enthousiaste ouders die alle andere ouders vertegenwoordigt en hen een stem geeft in de school. Hierdoor wordt een open en directe communicatie mogelijk gemaakt tussen schoolteam en ouders. </w:t>
      </w:r>
    </w:p>
    <w:p w14:paraId="630F16C0" w14:textId="77777777" w:rsidR="00237ABB" w:rsidRDefault="00237ABB" w:rsidP="00237ABB">
      <w:r>
        <w:t xml:space="preserve">De ouderraad streeft ernaar om het opvoedkundig, cultureel en materieel comfort van de school te verbeteren door onder andere allerlei activiteiten, die bijkomende financiële middelen opleveren, te organiseren of mee te ondersteunen. </w:t>
      </w:r>
    </w:p>
    <w:p w14:paraId="7ABBDDFB" w14:textId="77777777" w:rsidR="00237ABB" w:rsidRDefault="00237ABB" w:rsidP="00237ABB">
      <w:r>
        <w:t xml:space="preserve">● Heb je een vraag of een voorstel? </w:t>
      </w:r>
    </w:p>
    <w:p w14:paraId="72A153D8" w14:textId="77777777" w:rsidR="00237ABB" w:rsidRDefault="00237ABB" w:rsidP="00237ABB">
      <w:r>
        <w:t xml:space="preserve">● Heb je een opmerking? </w:t>
      </w:r>
    </w:p>
    <w:p w14:paraId="3D089A82" w14:textId="77777777" w:rsidR="00237ABB" w:rsidRDefault="00237ABB" w:rsidP="00237ABB">
      <w:r>
        <w:t xml:space="preserve">● Ben je geïnteresseerd om toe te treden tot deze oudergroep? </w:t>
      </w:r>
    </w:p>
    <w:p w14:paraId="040CF95C" w14:textId="63C8253E" w:rsidR="00237ABB" w:rsidRPr="00237ABB" w:rsidRDefault="00237ABB" w:rsidP="00237ABB">
      <w:r>
        <w:t xml:space="preserve">Wens je meer informatie over onze ouderraad? Neem gerust een kijkje op hun Facebookpagina. https://www.facebook.com/ORKlavertjevier </w:t>
      </w:r>
    </w:p>
    <w:p w14:paraId="51D56414" w14:textId="5771D3D7" w:rsidR="00A11E63" w:rsidRPr="00E518F8" w:rsidRDefault="009D2096" w:rsidP="003210FB">
      <w:pPr>
        <w:pStyle w:val="Kop2"/>
        <w:shd w:val="clear" w:color="auto" w:fill="4CBCC5"/>
        <w:rPr>
          <w:color w:val="FFFFFF" w:themeColor="background1"/>
        </w:rPr>
      </w:pPr>
      <w:bookmarkStart w:id="58" w:name="_Ref65505085"/>
      <w:bookmarkStart w:id="59" w:name="_Ref67665692"/>
      <w:r>
        <w:rPr>
          <w:bCs/>
          <w:noProof/>
          <w:color w:val="FFFFFF" w:themeColor="background1"/>
          <w:sz w:val="10"/>
          <w:szCs w:val="10"/>
        </w:rPr>
        <w:drawing>
          <wp:anchor distT="0" distB="0" distL="114300" distR="114300" simplePos="0" relativeHeight="251658269" behindDoc="0" locked="0" layoutInCell="1" allowOverlap="1" wp14:anchorId="16326D81" wp14:editId="2CC66380">
            <wp:simplePos x="0" y="0"/>
            <wp:positionH relativeFrom="column">
              <wp:posOffset>-751238</wp:posOffset>
            </wp:positionH>
            <wp:positionV relativeFrom="paragraph">
              <wp:posOffset>381652</wp:posOffset>
            </wp:positionV>
            <wp:extent cx="582930" cy="582930"/>
            <wp:effectExtent l="0" t="57150" r="0" b="83820"/>
            <wp:wrapThrough wrapText="bothSides">
              <wp:wrapPolygon edited="0">
                <wp:start x="2429" y="274"/>
                <wp:lineTo x="-951" y="3190"/>
                <wp:lineTo x="3342" y="13636"/>
                <wp:lineTo x="730" y="14709"/>
                <wp:lineTo x="2877" y="19933"/>
                <wp:lineTo x="13511" y="21668"/>
                <wp:lineTo x="15622" y="23090"/>
                <wp:lineTo x="18233" y="22016"/>
                <wp:lineTo x="17786" y="2358"/>
                <wp:lineTo x="12107" y="-2177"/>
                <wp:lineTo x="7000" y="-1604"/>
                <wp:lineTo x="2429" y="274"/>
              </wp:wrapPolygon>
            </wp:wrapThrough>
            <wp:docPr id="47" name="Graphic 47" descr="Onlinenetwer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Onlinenetwerk silhouet"/>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rot="1340441">
                      <a:off x="0" y="0"/>
                      <a:ext cx="582930" cy="58293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 xml:space="preserve">Gebruik van </w:t>
      </w:r>
      <w:r w:rsidR="001D157F">
        <w:rPr>
          <w:color w:val="FFFFFF" w:themeColor="background1"/>
        </w:rPr>
        <w:t>(</w:t>
      </w:r>
      <w:r w:rsidR="00A11E63" w:rsidRPr="00E518F8">
        <w:rPr>
          <w:color w:val="FFFFFF" w:themeColor="background1"/>
        </w:rPr>
        <w:t>sociale</w:t>
      </w:r>
      <w:r w:rsidR="001D157F">
        <w:rPr>
          <w:color w:val="FFFFFF" w:themeColor="background1"/>
        </w:rPr>
        <w:t>)</w:t>
      </w:r>
      <w:r w:rsidR="00A11E63" w:rsidRPr="00E518F8">
        <w:rPr>
          <w:color w:val="FFFFFF" w:themeColor="background1"/>
        </w:rPr>
        <w:t xml:space="preserve"> media</w:t>
      </w:r>
      <w:bookmarkEnd w:id="58"/>
      <w:bookmarkEnd w:id="59"/>
      <w:r w:rsidR="00F472BE">
        <w:rPr>
          <w:color w:val="FFFFFF" w:themeColor="background1"/>
        </w:rPr>
        <w:t xml:space="preserve"> – Afspraken over communicatie - </w:t>
      </w:r>
      <w:proofErr w:type="spellStart"/>
      <w:r w:rsidR="00F472BE">
        <w:rPr>
          <w:color w:val="FFFFFF" w:themeColor="background1"/>
        </w:rPr>
        <w:t>Deconnectie</w:t>
      </w:r>
      <w:proofErr w:type="spellEnd"/>
    </w:p>
    <w:p w14:paraId="252AFA9F" w14:textId="77777777" w:rsidR="00F43C88" w:rsidRPr="00F43C88" w:rsidRDefault="00F43C88" w:rsidP="00F43C88">
      <w:pPr>
        <w:spacing w:before="200"/>
        <w:rPr>
          <w:b/>
          <w:bCs/>
        </w:rPr>
      </w:pPr>
      <w:r w:rsidRPr="00F43C88">
        <w:rPr>
          <w:b/>
          <w:bCs/>
        </w:rPr>
        <w:t xml:space="preserve">(Sociale) media </w:t>
      </w:r>
    </w:p>
    <w:p w14:paraId="4B9734F0" w14:textId="77777777" w:rsidR="00F43C88" w:rsidRDefault="00F43C88" w:rsidP="00F43C88">
      <w:pPr>
        <w:spacing w:before="200"/>
      </w:pPr>
      <w:r>
        <w:t xml:space="preserve">Wij respecteren de privacy van onze leerlingen, ouders en personeelsleden op (sociale) media. </w:t>
      </w:r>
    </w:p>
    <w:p w14:paraId="022DBC3F" w14:textId="77777777" w:rsidR="00F43C88" w:rsidRDefault="00F43C88" w:rsidP="00F43C88">
      <w:pPr>
        <w:spacing w:before="200"/>
      </w:pPr>
      <w:r>
        <w:t xml:space="preserve">Neem je deel aan (sociale) media van de school, dan verwachten we dat je ieders privacy respecteert. Ook verwachten we dat je je houdt aan de gedragsregels die wij samen met de participatieorganen op school hebben opgesteld. </w:t>
      </w:r>
    </w:p>
    <w:p w14:paraId="766C8865" w14:textId="77777777" w:rsidR="00F43C88" w:rsidRPr="00F43C88" w:rsidRDefault="00F43C88" w:rsidP="00F43C88">
      <w:pPr>
        <w:spacing w:before="200"/>
        <w:rPr>
          <w:b/>
          <w:bCs/>
        </w:rPr>
      </w:pPr>
      <w:r w:rsidRPr="00F43C88">
        <w:rPr>
          <w:b/>
          <w:bCs/>
        </w:rPr>
        <w:t xml:space="preserve">Afspraken over communicatie – </w:t>
      </w:r>
      <w:proofErr w:type="spellStart"/>
      <w:r w:rsidRPr="00F43C88">
        <w:rPr>
          <w:b/>
          <w:bCs/>
        </w:rPr>
        <w:t>deconnectie</w:t>
      </w:r>
      <w:proofErr w:type="spellEnd"/>
      <w:r w:rsidRPr="00F43C88">
        <w:rPr>
          <w:b/>
          <w:bCs/>
        </w:rPr>
        <w:t xml:space="preserve"> </w:t>
      </w:r>
    </w:p>
    <w:p w14:paraId="3590BF40" w14:textId="77777777" w:rsidR="00F43C88" w:rsidRDefault="00F43C88" w:rsidP="00F43C88">
      <w:pPr>
        <w:spacing w:before="200"/>
      </w:pPr>
      <w:r>
        <w:lastRenderedPageBreak/>
        <w:t xml:space="preserve">Op onze school gelden er afspraken over de communicatie tussen het schoolteam, de ouders en de leerlingen. Die zijn afgestemd op het afsprakenkader </w:t>
      </w:r>
      <w:proofErr w:type="spellStart"/>
      <w:r>
        <w:t>deconnectie</w:t>
      </w:r>
      <w:proofErr w:type="spellEnd"/>
      <w:r>
        <w:t xml:space="preserve"> dat een bijlage is van het arbeidsreglement van de personeelsleden. </w:t>
      </w:r>
    </w:p>
    <w:p w14:paraId="30730CE3" w14:textId="77777777" w:rsidR="00F43C88" w:rsidRDefault="00F43C88" w:rsidP="00F43C88">
      <w:pPr>
        <w:spacing w:before="200"/>
      </w:pPr>
      <w:proofErr w:type="spellStart"/>
      <w:r>
        <w:t>Deconnectie</w:t>
      </w:r>
      <w:proofErr w:type="spellEnd"/>
      <w:r>
        <w:t xml:space="preserve"> heeft betrekking op leerlingen en ouders, leerkrachten en directies, met het oog op het respecteren van de rust- en verlofperiodes en het vrijwaren van de balans tussen werk en privéleven. </w:t>
      </w:r>
    </w:p>
    <w:p w14:paraId="5BFC0E42" w14:textId="6C3198FC" w:rsidR="00F43C88" w:rsidRDefault="00F43C88" w:rsidP="00F43C88">
      <w:pPr>
        <w:spacing w:before="200"/>
      </w:pPr>
      <w:r>
        <w:t xml:space="preserve">Alle </w:t>
      </w:r>
      <w:proofErr w:type="spellStart"/>
      <w:r>
        <w:t>schoolgerelateerde</w:t>
      </w:r>
      <w:proofErr w:type="spellEnd"/>
      <w:r>
        <w:t xml:space="preserve"> communicatie tussen de school en ouders gebeurt via ons communicatieplatform</w:t>
      </w:r>
      <w:r w:rsidR="00A06D88">
        <w:t xml:space="preserve"> </w:t>
      </w:r>
      <w:proofErr w:type="spellStart"/>
      <w:r w:rsidR="00A06D88">
        <w:t>Questi</w:t>
      </w:r>
      <w:proofErr w:type="spellEnd"/>
      <w:r>
        <w:t>. Individuele berichten naar ouders</w:t>
      </w:r>
      <w:r w:rsidR="00A06D88">
        <w:t xml:space="preserve"> kunnen ook gebeuren</w:t>
      </w:r>
      <w:r>
        <w:t xml:space="preserve"> via mail met het werkmailadres van de personeelsleden van de school. Ouders die geen toegang tot het internet hebben krijgen de communicatie op papier. Leerlingen van de tweede en derde graad krijgen een mailadres van de school. </w:t>
      </w:r>
    </w:p>
    <w:p w14:paraId="42F03DF7" w14:textId="48C22B18" w:rsidR="00F43C88" w:rsidRDefault="00F43C88" w:rsidP="00F43C88">
      <w:pPr>
        <w:spacing w:before="200"/>
      </w:pPr>
      <w:r>
        <w:t xml:space="preserve">Dit is de digitale tool die de school ter beschikking stelt en die gebruikt wordt voor </w:t>
      </w:r>
      <w:proofErr w:type="spellStart"/>
      <w:r>
        <w:t>schoolgerelateerde</w:t>
      </w:r>
      <w:proofErr w:type="spellEnd"/>
      <w:r>
        <w:t xml:space="preserve"> communicatie.</w:t>
      </w:r>
    </w:p>
    <w:p w14:paraId="151CAF55" w14:textId="77777777" w:rsidR="00F43C88" w:rsidRPr="005E5E4B" w:rsidRDefault="00F43C88" w:rsidP="00F43C88">
      <w:pPr>
        <w:spacing w:before="200"/>
        <w:rPr>
          <w:b/>
          <w:bCs/>
        </w:rPr>
      </w:pPr>
      <w:r w:rsidRPr="005E5E4B">
        <w:rPr>
          <w:b/>
          <w:bCs/>
        </w:rPr>
        <w:t xml:space="preserve">Wat verwachten we rond het versturen, lezen en beantwoorden van berichten </w:t>
      </w:r>
    </w:p>
    <w:p w14:paraId="0D4019C2" w14:textId="77777777" w:rsidR="00F43C88" w:rsidRDefault="00F43C88" w:rsidP="00F43C88">
      <w:pPr>
        <w:spacing w:before="200"/>
      </w:pPr>
      <w:r>
        <w:t xml:space="preserve">● Mailing die leerlingen ontvangen tijdens de schooluren, wordt verondersteld tegen de daaropvolgende schooldag gelezen en indien nodig binnen de drie dagen beantwoord te zijn (tenzij een later tijdstip aangegeven wordt). </w:t>
      </w:r>
    </w:p>
    <w:p w14:paraId="0DB7F091" w14:textId="77777777" w:rsidR="00F43C88" w:rsidRDefault="00F43C88" w:rsidP="00F43C88">
      <w:pPr>
        <w:spacing w:before="200"/>
      </w:pPr>
      <w:r>
        <w:t xml:space="preserve">● Mailing die ouders ontvangen tijdens de schooluren, wordt verondersteld tegen de derde daaropvolgende schooldag gelezen en indien nodig beantwoord te zijn (tenzij een later tijdstip aangegeven wordt). </w:t>
      </w:r>
    </w:p>
    <w:p w14:paraId="33CC181E" w14:textId="77777777" w:rsidR="00F43C88" w:rsidRDefault="00F43C88" w:rsidP="00F43C88">
      <w:pPr>
        <w:spacing w:before="200"/>
      </w:pPr>
      <w:r>
        <w:t xml:space="preserve">● Mailing die medewerkers van de school ontvangen tijdens de schooluren, wordt verondersteld tegen de daaropvolgende schooldag gelezen en indien nodig binnen de drie dagen beantwoord te zijn (tenzij een later tijdstip aangegeven wordt). </w:t>
      </w:r>
    </w:p>
    <w:p w14:paraId="43B3BD63" w14:textId="77777777" w:rsidR="00F43C88" w:rsidRDefault="00F43C88" w:rsidP="00F43C88">
      <w:pPr>
        <w:spacing w:before="200"/>
      </w:pPr>
      <w:r>
        <w:t xml:space="preserve">● Worden diezelfde dag na de fysieke openingsuren van de school nog berichten verstuurd, dan worden ze beschouwd als verstuurd de eerstvolgende schooldag. </w:t>
      </w:r>
    </w:p>
    <w:p w14:paraId="6B084918" w14:textId="77777777" w:rsidR="00F43C88" w:rsidRDefault="00F43C88" w:rsidP="00F43C88">
      <w:pPr>
        <w:spacing w:before="200"/>
      </w:pPr>
      <w:r>
        <w:t xml:space="preserve">● Nieuwsberichten en/of -brieven (interne info over de schoolwerking) worden gelezen in de loop van de werkweek, volgend op het verzenden ervan. </w:t>
      </w:r>
    </w:p>
    <w:p w14:paraId="184BB5F7" w14:textId="617545EC" w:rsidR="00F43C88" w:rsidRDefault="00F43C88" w:rsidP="00F43C88">
      <w:pPr>
        <w:spacing w:before="200"/>
      </w:pPr>
      <w:r>
        <w:t>● Dringende meldingen kunnen steeds telefonisch worden doorgegeven aan de school.</w:t>
      </w:r>
    </w:p>
    <w:p w14:paraId="67DEBE0B" w14:textId="77777777" w:rsidR="000F6F0A" w:rsidRPr="005E5E4B" w:rsidRDefault="000F6F0A" w:rsidP="00F43C88">
      <w:pPr>
        <w:spacing w:before="200"/>
        <w:rPr>
          <w:b/>
          <w:bCs/>
        </w:rPr>
      </w:pPr>
      <w:r w:rsidRPr="005E5E4B">
        <w:rPr>
          <w:b/>
          <w:bCs/>
        </w:rPr>
        <w:t xml:space="preserve">Gebruik van sociale media binnen een professionele context </w:t>
      </w:r>
    </w:p>
    <w:p w14:paraId="75FEA584" w14:textId="670BBE7E" w:rsidR="000F6F0A" w:rsidRDefault="000F6F0A" w:rsidP="00F43C88">
      <w:pPr>
        <w:spacing w:before="200"/>
      </w:pPr>
      <w:r>
        <w:t xml:space="preserve">Sociale media, hoewel ze niet behoren tot de officiële communicatiekanalen van de school, zijn niet meer weg te denken uit onze maatschappij en dus ook bij iedereen die betrokken is bij onderwijs. Ze kunnen daarentegen een bijdrage leveren aan de verbondenheid tussen de leerlingen, de ouders en de school. Het digitale gedrag op sociale media stemt overeen met het professioneel gedrag binnen een onderwijscontext. Facebook en Instagram worden beheerd door </w:t>
      </w:r>
      <w:r w:rsidR="005E5E4B">
        <w:t>enkele</w:t>
      </w:r>
      <w:r>
        <w:t xml:space="preserve"> </w:t>
      </w:r>
      <w:r w:rsidR="005E5E4B">
        <w:t>leerkrachten</w:t>
      </w:r>
      <w:r>
        <w:t>. Ouders geven via de privacyverklaring te kennen of hun kind hierop mag getoond worden.</w:t>
      </w:r>
    </w:p>
    <w:p w14:paraId="4F535521" w14:textId="77777777" w:rsidR="004A5DE8" w:rsidRDefault="004A5DE8" w:rsidP="00F43C88">
      <w:pPr>
        <w:spacing w:before="200"/>
        <w:rPr>
          <w:b/>
          <w:bCs/>
        </w:rPr>
      </w:pPr>
    </w:p>
    <w:p w14:paraId="4F10A5E2" w14:textId="77777777" w:rsidR="004A5DE8" w:rsidRDefault="004A5DE8" w:rsidP="00F43C88">
      <w:pPr>
        <w:spacing w:before="200"/>
        <w:rPr>
          <w:b/>
          <w:bCs/>
        </w:rPr>
      </w:pPr>
    </w:p>
    <w:p w14:paraId="6291ED85" w14:textId="4AF5B43F" w:rsidR="000F6F0A" w:rsidRPr="000F6F0A" w:rsidRDefault="000F6F0A" w:rsidP="00F43C88">
      <w:pPr>
        <w:spacing w:before="200"/>
        <w:rPr>
          <w:b/>
          <w:bCs/>
        </w:rPr>
      </w:pPr>
      <w:r w:rsidRPr="000F6F0A">
        <w:rPr>
          <w:b/>
          <w:bCs/>
        </w:rPr>
        <w:lastRenderedPageBreak/>
        <w:t xml:space="preserve">Communicatie en bereikbaarheid tijdens vakantieperiodes </w:t>
      </w:r>
    </w:p>
    <w:p w14:paraId="5CE69834" w14:textId="767ADD8A" w:rsidR="000F6F0A" w:rsidRDefault="000F6F0A" w:rsidP="00F43C88">
      <w:pPr>
        <w:spacing w:before="200"/>
      </w:pPr>
      <w:r>
        <w:t xml:space="preserve">Vakantieperiodes zijn digitaal luwe periodes: om de rust van iedereen tijdens de vakantieperiode te garanderen, veronderstellen we dat </w:t>
      </w:r>
      <w:proofErr w:type="spellStart"/>
      <w:r>
        <w:t>schoolgerelateerde</w:t>
      </w:r>
      <w:proofErr w:type="spellEnd"/>
      <w:r>
        <w:t xml:space="preserve"> digitale berichten in die periodes tot een minimum worden beperkt. Op het einde van een vakantieperiode verwachten we dat de </w:t>
      </w:r>
      <w:proofErr w:type="spellStart"/>
      <w:r>
        <w:t>schoolgerelateerde</w:t>
      </w:r>
      <w:proofErr w:type="spellEnd"/>
      <w:r>
        <w:t xml:space="preserve"> digitale communicatie en info doorgenomen wordt voor de start van de volgende schooldag.</w:t>
      </w:r>
    </w:p>
    <w:p w14:paraId="23B0E9FD" w14:textId="77777777" w:rsidR="000F6F0A" w:rsidRDefault="000F6F0A" w:rsidP="00F43C88">
      <w:pPr>
        <w:spacing w:before="200"/>
      </w:pPr>
      <w:r>
        <w:t xml:space="preserve">Opdrachten/taken/toetsen en mee te brengen schoolmateriaal worden als volgt meegedeeld: </w:t>
      </w:r>
    </w:p>
    <w:p w14:paraId="7D0E2FB7" w14:textId="77777777" w:rsidR="000F6F0A" w:rsidRDefault="000F6F0A" w:rsidP="00F43C88">
      <w:pPr>
        <w:spacing w:before="200"/>
      </w:pPr>
      <w:r>
        <w:t xml:space="preserve">● via het heen-en-weermapje in de kleuterklas </w:t>
      </w:r>
    </w:p>
    <w:p w14:paraId="2FF6CDE1" w14:textId="77777777" w:rsidR="000F6F0A" w:rsidRDefault="000F6F0A" w:rsidP="00F43C88">
      <w:pPr>
        <w:spacing w:before="200"/>
      </w:pPr>
      <w:r>
        <w:t xml:space="preserve">● via het communicatieplatform (naar de ouders) </w:t>
      </w:r>
    </w:p>
    <w:p w14:paraId="32246A6F" w14:textId="77777777" w:rsidR="000F6F0A" w:rsidRDefault="000F6F0A" w:rsidP="00F43C88">
      <w:pPr>
        <w:spacing w:before="200"/>
      </w:pPr>
      <w:r>
        <w:t xml:space="preserve">● via de agenda van de leerlingen </w:t>
      </w:r>
    </w:p>
    <w:p w14:paraId="472C0DB8" w14:textId="2A44F2D4" w:rsidR="000F6F0A" w:rsidRDefault="000F6F0A" w:rsidP="00F43C88">
      <w:pPr>
        <w:spacing w:before="200"/>
      </w:pPr>
      <w:r>
        <w:t>● via Classroom (derde graad).</w:t>
      </w:r>
    </w:p>
    <w:p w14:paraId="2C46C037" w14:textId="19FA2BE5" w:rsidR="000F6F0A" w:rsidRDefault="000F6F0A" w:rsidP="00F43C88">
      <w:pPr>
        <w:spacing w:before="200"/>
      </w:pPr>
      <w:r>
        <w:t xml:space="preserve">Om </w:t>
      </w:r>
      <w:proofErr w:type="spellStart"/>
      <w:r>
        <w:t>deconnectie</w:t>
      </w:r>
      <w:proofErr w:type="spellEnd"/>
      <w:r>
        <w:t xml:space="preserve"> daadwerkelijk te realiseren zal iedereen steeds worden aangesproken wanneer men zich niet houdt aan de afspraken. We doen dit niet ter controle maar wel als bewustwording. Samen streven we naar een juiste manier van communiceren waar iedereen zich goed bij voelt.</w:t>
      </w:r>
    </w:p>
    <w:p w14:paraId="4EC002DA" w14:textId="77777777" w:rsidR="00F43C88" w:rsidRDefault="00F43C88" w:rsidP="002513CA">
      <w:pPr>
        <w:spacing w:before="200"/>
        <w:jc w:val="right"/>
      </w:pPr>
    </w:p>
    <w:p w14:paraId="11E4B2E4" w14:textId="13116A3D" w:rsidR="00A11E63" w:rsidRPr="004B171E" w:rsidRDefault="00A11E63" w:rsidP="004B171E">
      <w:pPr>
        <w:pStyle w:val="Kop1"/>
      </w:pPr>
      <w:r w:rsidRPr="004B171E">
        <w:t>Wat verwachten we van je kind?</w:t>
      </w:r>
    </w:p>
    <w:p w14:paraId="0DAF8336" w14:textId="64947170" w:rsidR="00A11E63" w:rsidRPr="00E518F8" w:rsidRDefault="009D2096" w:rsidP="003210FB">
      <w:pPr>
        <w:pStyle w:val="Kop2"/>
        <w:shd w:val="clear" w:color="auto" w:fill="AE2081"/>
        <w:rPr>
          <w:color w:val="FFFFFF" w:themeColor="background1"/>
        </w:rPr>
      </w:pPr>
      <w:bookmarkStart w:id="60" w:name="_Ref66443896"/>
      <w:r w:rsidRPr="00EB7045">
        <w:rPr>
          <w:bCs/>
          <w:noProof/>
          <w:color w:val="FFFFFF" w:themeColor="background1"/>
        </w:rPr>
        <w:drawing>
          <wp:anchor distT="0" distB="0" distL="114300" distR="114300" simplePos="0" relativeHeight="251658270" behindDoc="0" locked="0" layoutInCell="1" allowOverlap="1" wp14:anchorId="0D33C836" wp14:editId="4A4E2698">
            <wp:simplePos x="0" y="0"/>
            <wp:positionH relativeFrom="column">
              <wp:posOffset>-757176</wp:posOffset>
            </wp:positionH>
            <wp:positionV relativeFrom="paragraph">
              <wp:posOffset>322481</wp:posOffset>
            </wp:positionV>
            <wp:extent cx="590550" cy="590550"/>
            <wp:effectExtent l="0" t="0" r="0" b="0"/>
            <wp:wrapSquare wrapText="bothSides"/>
            <wp:docPr id="48" name="Graphic 48" descr="Ziekenhuis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Ziekenhuis silhouet"/>
                    <pic:cNvPicPr/>
                  </pic:nvPicPr>
                  <pic:blipFill>
                    <a:blip r:embed="rId103">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00A11E63" w:rsidRPr="00E518F8">
        <w:rPr>
          <w:color w:val="FFFFFF" w:themeColor="background1"/>
        </w:rPr>
        <w:t>Leerplicht en afwezigheden</w:t>
      </w:r>
      <w:bookmarkEnd w:id="60"/>
    </w:p>
    <w:p w14:paraId="30A165A7" w14:textId="77777777" w:rsidR="00A90D71" w:rsidRDefault="00A90D71" w:rsidP="00C27797">
      <w:r>
        <w:t xml:space="preserve">Het is belangrijk dat kleuters (leerplichtig of niet) regelmatig naar school komen. Het is in het belang van je kind om het elke dag naar school te sturen. Kinderen die lessen en activiteiten missen, lopen meer risico op achterstand. Zij worden ook minder goed opgenomen in de leerlingengroep. </w:t>
      </w:r>
    </w:p>
    <w:p w14:paraId="43BA6FF5" w14:textId="213E855F" w:rsidR="00A90D71" w:rsidRDefault="00A90D71" w:rsidP="00C27797">
      <w:r>
        <w:t>De afwezigheidsgegevens van je kind worden doorgegeven aan de overheid. Kleuters die onvoldoende dagen naar school komen, kunnen hun schooltoeslag verl</w:t>
      </w:r>
      <w:r w:rsidR="00170E80">
        <w:t>iezen.</w:t>
      </w:r>
    </w:p>
    <w:p w14:paraId="7941AE61" w14:textId="77777777" w:rsidR="00A90D71" w:rsidRDefault="00A90D71" w:rsidP="00C27797">
      <w:r>
        <w:t xml:space="preserve">We verwachten dan ook dat je de afwezigheid van je kind onmiddellijk aan ons meldt, liefst voor 8u30 uur. Ook als je eens door omstandigheden je kind niet op tijd kunt brengen, laat je dat zo snel mogelijk weten. Je meldt je dan aan bij het secretariaat. Komt je kind meerdere keren te laat of is je kind al vaak afwezig geweest, dan kunnen we samen nagaan hoe we de participatie van je kind kunnen verhogen. </w:t>
      </w:r>
    </w:p>
    <w:p w14:paraId="0E81E38B" w14:textId="2802FD40" w:rsidR="00A90D71" w:rsidRDefault="00A90D71" w:rsidP="00A90D71">
      <w:pPr>
        <w:pStyle w:val="Kop3"/>
      </w:pPr>
      <w:r>
        <w:t xml:space="preserve">Je kind is nog niet leerplichtig in het kleuteronderwijs </w:t>
      </w:r>
    </w:p>
    <w:p w14:paraId="2120E96C" w14:textId="67CBBF97" w:rsidR="00C27797" w:rsidRDefault="00A90D71" w:rsidP="00C27797">
      <w:r>
        <w:t>Leerlingen jonger dan 5 jaar in het kleuteronderwijs kunnen niet onwettig afwezig zijn. Ze zijn niet onderworpen aan de leerplicht.</w:t>
      </w:r>
    </w:p>
    <w:p w14:paraId="2FB6148D" w14:textId="773F24AF" w:rsidR="00A90D71" w:rsidRDefault="00A90D71" w:rsidP="00A90D71">
      <w:pPr>
        <w:pStyle w:val="Kop3"/>
      </w:pPr>
      <w:r>
        <w:t xml:space="preserve">Je kind is 5 jaar en leerplichtig in het kleuteronderwijs </w:t>
      </w:r>
    </w:p>
    <w:p w14:paraId="498BE9EF" w14:textId="77777777" w:rsidR="00A90D71" w:rsidRDefault="00A90D71" w:rsidP="00C27797">
      <w:r>
        <w:t xml:space="preserve">Voor 5-jarige leerlingen in het kleuteronderwijs geldt een leerplicht van minstens 290 halve dagen aanwezigheid. Wij kunnen beslissen of een afwezigheid van een 5-jarige kleuter aanvaardbaar is of niet. Als de afwezigheid aanvaardbaar is, dan telt die mee voor het bereiken van de 290 halve </w:t>
      </w:r>
      <w:r>
        <w:lastRenderedPageBreak/>
        <w:t xml:space="preserve">dagen aanwezigheid in het kader van de leerplicht. Dat geldt niet voor de toelatingsvoorwaarden tot het lager onderwijs. </w:t>
      </w:r>
    </w:p>
    <w:p w14:paraId="18CEDD53" w14:textId="530D7F5C" w:rsidR="00A90D71" w:rsidRDefault="00A90D71" w:rsidP="00A90D71">
      <w:pPr>
        <w:pStyle w:val="Kop3"/>
      </w:pPr>
      <w:r>
        <w:t xml:space="preserve">Je kind is niet leerplichtig in het lager onderwijs </w:t>
      </w:r>
    </w:p>
    <w:p w14:paraId="070352F1" w14:textId="77777777" w:rsidR="00A90D71" w:rsidRDefault="00A90D71" w:rsidP="00C27797">
      <w:r>
        <w:t xml:space="preserve">Voor niet 5-jarige en dus niet leerplichtige leerlingen in het lager onderwijs gelden dezelfde regels bij afwezigheden als die voor voltijds leerplichtige leerlingen. Zij zijn altijd aanwezig, behalve bij gewettigde afwezigheid. </w:t>
      </w:r>
    </w:p>
    <w:p w14:paraId="5DAA7093" w14:textId="6EADAF36" w:rsidR="00A90D71" w:rsidRDefault="00A90D71" w:rsidP="00A90D71">
      <w:pPr>
        <w:pStyle w:val="Kop3"/>
      </w:pPr>
      <w:r>
        <w:t xml:space="preserve">Je kind is voltijds leerplichtig in het basisonderwijs </w:t>
      </w:r>
    </w:p>
    <w:p w14:paraId="78208A0A" w14:textId="25919915" w:rsidR="00A90D71" w:rsidRDefault="00A90D71" w:rsidP="00C27797">
      <w:r>
        <w:t>Voor leerlingen in het lager onderwijs (ook 5-jarige leerlingen die vervroegd zijn ingestapt) en voor 6- en 7-jarige leerlingen in het kleuteronderwijs is de leerplicht voltijds. Zij zijn altijd aanwezig, behalve bij gewettigde afwezigheid.</w:t>
      </w:r>
    </w:p>
    <w:p w14:paraId="5EB09869" w14:textId="06A79307" w:rsidR="00A11E63" w:rsidRDefault="00A11E63" w:rsidP="00C27797">
      <w:r w:rsidRPr="004B171E">
        <w:t>Gewettigde afwezigheden</w:t>
      </w:r>
    </w:p>
    <w:p w14:paraId="7F6454E7" w14:textId="12F78F14" w:rsidR="000760AB" w:rsidRPr="004B171E" w:rsidRDefault="000760AB" w:rsidP="00C27797">
      <w:r>
        <w:t xml:space="preserve">Voor leerlingen in het lager onderwijs en voor 6- en 7- </w:t>
      </w:r>
      <w:proofErr w:type="spellStart"/>
      <w:r>
        <w:t>jarigenin</w:t>
      </w:r>
      <w:proofErr w:type="spellEnd"/>
      <w:r>
        <w:t xml:space="preserve"> het kleuteronderwijs gelden volgende gewettigde afwezigheden:</w:t>
      </w:r>
    </w:p>
    <w:p w14:paraId="56A703C1" w14:textId="77777777" w:rsidR="00A11E63" w:rsidRPr="00737F48" w:rsidRDefault="00A11E63" w:rsidP="003807D5">
      <w:pPr>
        <w:pStyle w:val="Opsomming"/>
        <w:numPr>
          <w:ilvl w:val="0"/>
          <w:numId w:val="0"/>
        </w:numPr>
        <w:contextualSpacing w:val="0"/>
        <w:rPr>
          <w:b/>
        </w:rPr>
      </w:pPr>
      <w:r w:rsidRPr="00737F48">
        <w:rPr>
          <w:b/>
        </w:rPr>
        <w:t>Wegens ziekte</w:t>
      </w:r>
    </w:p>
    <w:p w14:paraId="6047D65B" w14:textId="4E3BA588" w:rsidR="00A11E63" w:rsidRDefault="00A11E63" w:rsidP="003807D5">
      <w:pPr>
        <w:pStyle w:val="Opsomming"/>
      </w:pPr>
      <w:r>
        <w:t xml:space="preserve">Is je kind </w:t>
      </w:r>
      <w:r w:rsidR="00E91C52">
        <w:t>4</w:t>
      </w:r>
      <w:r>
        <w:t xml:space="preserve"> opeenvolgende kalenderdagen ziek</w:t>
      </w:r>
      <w:r w:rsidR="000E0A95">
        <w:t>,</w:t>
      </w:r>
      <w:r>
        <w:t xml:space="preserve"> </w:t>
      </w:r>
      <w:r w:rsidR="00814BAD">
        <w:t>zelfs als één of meer van die dagen geen schooldagen zijn</w:t>
      </w:r>
      <w:r w:rsidR="00E91F0E">
        <w:t xml:space="preserve"> (bv.</w:t>
      </w:r>
      <w:r>
        <w:t xml:space="preserve"> weekend</w:t>
      </w:r>
      <w:r w:rsidR="00E91F0E">
        <w:t>)</w:t>
      </w:r>
      <w:r w:rsidR="00814BAD">
        <w:t>,</w:t>
      </w:r>
      <w:r>
        <w:t xml:space="preserve"> dan is een medisch attest </w:t>
      </w:r>
      <w:r w:rsidR="00073463">
        <w:t>nodig</w:t>
      </w:r>
      <w:r>
        <w:t>.</w:t>
      </w:r>
    </w:p>
    <w:p w14:paraId="3EF759B2" w14:textId="614A2700" w:rsidR="00A11E63" w:rsidRDefault="00A11E63" w:rsidP="003807D5">
      <w:pPr>
        <w:pStyle w:val="Opsomming"/>
      </w:pPr>
      <w:r>
        <w:t xml:space="preserve">Is je kind </w:t>
      </w:r>
      <w:r w:rsidR="006D04B8">
        <w:t>(</w:t>
      </w:r>
      <w:r>
        <w:t>minder dan</w:t>
      </w:r>
      <w:r w:rsidR="006D04B8">
        <w:t>)</w:t>
      </w:r>
      <w:r w:rsidR="006F2B09">
        <w:t xml:space="preserve"> 3</w:t>
      </w:r>
      <w:r>
        <w:t xml:space="preserve"> opeenvolgende kalenderdagen ziek, dan </w:t>
      </w:r>
      <w:r w:rsidR="00026A8C">
        <w:t>volstaat</w:t>
      </w:r>
      <w:r>
        <w:t xml:space="preserve"> een briefje </w:t>
      </w:r>
      <w:r w:rsidR="003C4AAE">
        <w:t>(handtekening + datum)</w:t>
      </w:r>
      <w:r w:rsidR="00B36D31">
        <w:t xml:space="preserve"> dat je ons bezorgt</w:t>
      </w:r>
      <w:r>
        <w:t xml:space="preserve">. Zo’n briefje </w:t>
      </w:r>
      <w:r w:rsidR="00080E36">
        <w:t>kun</w:t>
      </w:r>
      <w:r>
        <w:t xml:space="preserve"> je maar </w:t>
      </w:r>
      <w:r w:rsidR="00080E36">
        <w:t>4</w:t>
      </w:r>
      <w:r>
        <w:t xml:space="preserve"> keer per schooljaar gebruiken.</w:t>
      </w:r>
      <w:r w:rsidR="00A038B3">
        <w:t xml:space="preserve"> </w:t>
      </w:r>
      <w:r w:rsidR="00E22900">
        <w:t xml:space="preserve">Een medisch attest is nodig als je al 4 keer </w:t>
      </w:r>
      <w:r w:rsidR="00B27189">
        <w:t>een briefje hebt gebruikt.</w:t>
      </w:r>
    </w:p>
    <w:p w14:paraId="3238C613" w14:textId="74C7079C" w:rsidR="00A11E63" w:rsidRDefault="00A11E63" w:rsidP="003807D5">
      <w:pPr>
        <w:pStyle w:val="Opsomming"/>
      </w:pPr>
      <w:r>
        <w:t>Is je kind chronisch ziek, neem dan contact op met ons en het CLB.</w:t>
      </w:r>
    </w:p>
    <w:p w14:paraId="47139A86" w14:textId="58CC7320" w:rsidR="00A11E63" w:rsidRDefault="00A11E63" w:rsidP="003807D5">
      <w:pPr>
        <w:pStyle w:val="Opsomming"/>
      </w:pPr>
      <w:r>
        <w:t>Consultaties (zoals bijvoorbeeld een bezoek aan de tandarts) moeten zoveel mogelijk buiten de schooluren plaatsvinden.</w:t>
      </w:r>
    </w:p>
    <w:p w14:paraId="561BD56E" w14:textId="3ED5C879" w:rsidR="00A11E63" w:rsidRDefault="00A11E63" w:rsidP="003807D5">
      <w:r>
        <w:t xml:space="preserve">Verwittig ons zo vlug mogelijk en bezorg het medisch attest of het briefje aan </w:t>
      </w:r>
      <w:sdt>
        <w:sdtPr>
          <w:rPr>
            <w:lang w:val="nl-NL" w:eastAsia="nl-NL"/>
          </w:rPr>
          <w:alias w:val="Geef hier de naam van de verantwoordelijke"/>
          <w:tag w:val="Geef hier de naam van de verantwoordelijke"/>
          <w:id w:val="-1027096197"/>
          <w:placeholder>
            <w:docPart w:val="DB36F21337C24859AA69E9559AB32E48"/>
          </w:placeholder>
          <w15:color w:val="A8AF37"/>
        </w:sdtPr>
        <w:sdtContent>
          <w:r w:rsidR="001C5FFA">
            <w:rPr>
              <w:lang w:val="nl-NL" w:eastAsia="nl-NL"/>
            </w:rPr>
            <w:t>de klasleerkracht</w:t>
          </w:r>
        </w:sdtContent>
      </w:sdt>
      <w:r w:rsidR="00667F47">
        <w:rPr>
          <w:lang w:val="nl-NL" w:eastAsia="nl-NL"/>
        </w:rPr>
        <w:t>.</w:t>
      </w:r>
      <w:r>
        <w:t xml:space="preserve"> Wij nemen contact op met het CLB bij twijfel over een medisch attest.</w:t>
      </w:r>
    </w:p>
    <w:p w14:paraId="02B1E4A6" w14:textId="77777777" w:rsidR="002535D0" w:rsidRDefault="00A11E63" w:rsidP="002535D0">
      <w:pPr>
        <w:pStyle w:val="Opsomming"/>
        <w:numPr>
          <w:ilvl w:val="0"/>
          <w:numId w:val="0"/>
        </w:numPr>
        <w:contextualSpacing w:val="0"/>
        <w:rPr>
          <w:b/>
        </w:rPr>
      </w:pPr>
      <w:r w:rsidRPr="0099574E">
        <w:rPr>
          <w:b/>
        </w:rPr>
        <w:t>Andere van rechtswege gewettigde afwezigheden</w:t>
      </w:r>
    </w:p>
    <w:p w14:paraId="61FFCE7B" w14:textId="7D9D58F1" w:rsidR="00A11E63" w:rsidRDefault="00A11E63" w:rsidP="00667F47">
      <w:pPr>
        <w:pStyle w:val="Opsomming"/>
        <w:numPr>
          <w:ilvl w:val="0"/>
          <w:numId w:val="0"/>
        </w:numPr>
        <w:contextualSpacing w:val="0"/>
      </w:pPr>
      <w:r w:rsidRPr="0099574E">
        <w:rPr>
          <w:szCs w:val="24"/>
          <w:lang w:val="nl-NL" w:eastAsia="nl-NL"/>
        </w:rPr>
        <w:t xml:space="preserve">In volgende situaties kan je kind gewettigd afwezig zijn. </w:t>
      </w:r>
      <w:r>
        <w:t xml:space="preserve">Voor </w:t>
      </w:r>
      <w:r w:rsidR="00CE09BD">
        <w:t>die</w:t>
      </w:r>
      <w:r>
        <w:t xml:space="preserve"> afwezigheden is geen toestemming van de </w:t>
      </w:r>
      <w:r w:rsidR="003839EA">
        <w:t>directie</w:t>
      </w:r>
      <w:r>
        <w:t xml:space="preserve"> nodig. Je verwittigt de school wel vooraf. Je </w:t>
      </w:r>
      <w:r w:rsidR="00EE3971">
        <w:t>bezorgt</w:t>
      </w:r>
      <w:r>
        <w:t xml:space="preserve"> ook een officieel document of een verklaring die de afwezigheid staaft.</w:t>
      </w:r>
    </w:p>
    <w:p w14:paraId="2DA12831" w14:textId="664190A7" w:rsidR="00A11E63" w:rsidRDefault="00015861" w:rsidP="002535D0">
      <w:pPr>
        <w:pStyle w:val="Opsomming"/>
      </w:pPr>
      <w:r>
        <w:t>J</w:t>
      </w:r>
      <w:r w:rsidR="009D7F88">
        <w:t xml:space="preserve">e kind woont </w:t>
      </w:r>
      <w:r w:rsidR="00A11E63">
        <w:t xml:space="preserve">de begrafenis </w:t>
      </w:r>
      <w:r w:rsidR="00CA48F1">
        <w:t xml:space="preserve">of </w:t>
      </w:r>
      <w:r w:rsidR="009D7F88">
        <w:t xml:space="preserve">het </w:t>
      </w:r>
      <w:r w:rsidR="00CA48F1">
        <w:t xml:space="preserve">huwelijk </w:t>
      </w:r>
      <w:r w:rsidR="009D7F88">
        <w:t xml:space="preserve">bij </w:t>
      </w:r>
      <w:r w:rsidR="00A11E63">
        <w:t xml:space="preserve">van een persoon die onder hetzelfde dak woont of van een bloed- </w:t>
      </w:r>
      <w:r w:rsidR="003B3F58">
        <w:t>of</w:t>
      </w:r>
      <w:r w:rsidR="00A11E63">
        <w:t xml:space="preserve"> aanverwant. </w:t>
      </w:r>
      <w:r w:rsidR="00A11E63" w:rsidRPr="00985B64">
        <w:t xml:space="preserve">Het </w:t>
      </w:r>
      <w:r w:rsidR="0090711B">
        <w:t>gaat</w:t>
      </w:r>
      <w:r w:rsidR="00A11E63" w:rsidRPr="00985B64">
        <w:t xml:space="preserve"> hier enkel </w:t>
      </w:r>
      <w:r w:rsidR="0090711B">
        <w:t xml:space="preserve">over </w:t>
      </w:r>
      <w:r w:rsidR="00A11E63" w:rsidRPr="00985B64">
        <w:t xml:space="preserve">de dag van de begrafenis zelf. </w:t>
      </w:r>
      <w:r w:rsidR="00E15274">
        <w:t>Wanneer</w:t>
      </w:r>
      <w:r w:rsidR="00A11E63" w:rsidRPr="00985B64">
        <w:t xml:space="preserve"> het bijwonen van de begrafenis een afwezigheid van meer dan één dag </w:t>
      </w:r>
      <w:r w:rsidR="00E15274">
        <w:t>vraagt</w:t>
      </w:r>
      <w:r w:rsidR="00A11E63" w:rsidRPr="00985B64">
        <w:t xml:space="preserve">, </w:t>
      </w:r>
      <w:r w:rsidR="00D711D5">
        <w:t>bv.</w:t>
      </w:r>
      <w:r w:rsidR="00A11E63" w:rsidRPr="00985B64">
        <w:t xml:space="preserve"> omdat het een begrafenis in het buitenland </w:t>
      </w:r>
      <w:r w:rsidR="00965300">
        <w:t>is</w:t>
      </w:r>
      <w:r w:rsidR="00A11E63" w:rsidRPr="00985B64">
        <w:t xml:space="preserve">, dan is voor die bijkomende dagen </w:t>
      </w:r>
      <w:r w:rsidR="003A670F">
        <w:t>altijd</w:t>
      </w:r>
      <w:r w:rsidR="00A11E63" w:rsidRPr="00985B64">
        <w:t xml:space="preserve"> een toest</w:t>
      </w:r>
      <w:r w:rsidR="00A11E63">
        <w:t xml:space="preserve">emming van de directie </w:t>
      </w:r>
      <w:r w:rsidR="005F24D6">
        <w:t>nodig</w:t>
      </w:r>
      <w:r w:rsidR="00A11E63">
        <w:t>.</w:t>
      </w:r>
    </w:p>
    <w:p w14:paraId="1253CDFC" w14:textId="0F8F64E4" w:rsidR="00A11E63" w:rsidRDefault="00015861" w:rsidP="002535D0">
      <w:pPr>
        <w:pStyle w:val="Opsomming"/>
      </w:pPr>
      <w:r>
        <w:t>J</w:t>
      </w:r>
      <w:r w:rsidR="002504E3">
        <w:t>e kind moet verschijnen voor</w:t>
      </w:r>
      <w:r w:rsidR="00A11E63">
        <w:t xml:space="preserve"> de rechtbank</w:t>
      </w:r>
      <w:r w:rsidR="002D6A3B">
        <w:t xml:space="preserve"> (bv. om gehoord te worden)</w:t>
      </w:r>
      <w:r>
        <w:t>.</w:t>
      </w:r>
    </w:p>
    <w:p w14:paraId="3411EE60" w14:textId="4D4017BB" w:rsidR="00A11E63" w:rsidRDefault="00015861" w:rsidP="002535D0">
      <w:pPr>
        <w:pStyle w:val="Opsomming"/>
      </w:pPr>
      <w:r>
        <w:t>B</w:t>
      </w:r>
      <w:r w:rsidR="00B64A72">
        <w:t>ij een</w:t>
      </w:r>
      <w:r w:rsidR="00C650C8">
        <w:t xml:space="preserve"> maatregel</w:t>
      </w:r>
      <w:r w:rsidR="00A11E63" w:rsidRPr="00F56D6F">
        <w:t xml:space="preserve"> </w:t>
      </w:r>
      <w:r w:rsidR="00141584">
        <w:t>die kadert in</w:t>
      </w:r>
      <w:r w:rsidR="00A11E63" w:rsidRPr="00F56D6F">
        <w:t xml:space="preserve"> de bijzondere jeugdzorg en de jeugdbescherming</w:t>
      </w:r>
      <w:r>
        <w:t>.</w:t>
      </w:r>
    </w:p>
    <w:p w14:paraId="28B05698" w14:textId="1B1F6693" w:rsidR="00EF70DC" w:rsidRDefault="00015861" w:rsidP="002535D0">
      <w:pPr>
        <w:pStyle w:val="Opsomming"/>
      </w:pPr>
      <w:r>
        <w:t>D</w:t>
      </w:r>
      <w:r w:rsidR="00384A51">
        <w:t xml:space="preserve">e school </w:t>
      </w:r>
      <w:r w:rsidR="00332476">
        <w:t xml:space="preserve">is </w:t>
      </w:r>
      <w:r w:rsidR="00384A51">
        <w:t xml:space="preserve">door overmacht </w:t>
      </w:r>
      <w:r w:rsidR="00332476">
        <w:t>niet bereikbaar of toegankelijk</w:t>
      </w:r>
      <w:r>
        <w:t>.</w:t>
      </w:r>
    </w:p>
    <w:p w14:paraId="2EF2AAB3" w14:textId="6BA13D99" w:rsidR="00A11E63" w:rsidRDefault="00015861" w:rsidP="002535D0">
      <w:pPr>
        <w:pStyle w:val="Opsomming"/>
        <w:spacing w:after="0"/>
      </w:pPr>
      <w:r>
        <w:t>J</w:t>
      </w:r>
      <w:r w:rsidR="006234C8">
        <w:t>e kind viert</w:t>
      </w:r>
      <w:r w:rsidR="00A11E63">
        <w:t xml:space="preserve"> een feestdag die hoort bij </w:t>
      </w:r>
      <w:r w:rsidR="00FB661C">
        <w:t>zijn</w:t>
      </w:r>
      <w:r w:rsidR="00A11E63">
        <w:t xml:space="preserve"> geloof:</w:t>
      </w:r>
    </w:p>
    <w:p w14:paraId="2E8B55FE" w14:textId="377C18AD" w:rsidR="00A11E63" w:rsidRPr="001B0563" w:rsidRDefault="00A11E63" w:rsidP="002535D0">
      <w:pPr>
        <w:pStyle w:val="Opsomming2"/>
      </w:pPr>
      <w:r w:rsidRPr="001B0563">
        <w:t>Islamitische feesten:</w:t>
      </w:r>
      <w:r w:rsidRPr="001B0563">
        <w:br/>
        <w:t xml:space="preserve">het Suikerfeest </w:t>
      </w:r>
      <w:r w:rsidR="00934334">
        <w:t xml:space="preserve">(1 dag) </w:t>
      </w:r>
      <w:r w:rsidRPr="001B0563">
        <w:t>en het Offerfeest (1 dag)</w:t>
      </w:r>
    </w:p>
    <w:p w14:paraId="326EB742" w14:textId="2ECB7985" w:rsidR="00A11E63" w:rsidRPr="001B0563" w:rsidRDefault="00A11E63" w:rsidP="002535D0">
      <w:pPr>
        <w:pStyle w:val="Opsomming2"/>
      </w:pPr>
      <w:r w:rsidRPr="001B0563">
        <w:lastRenderedPageBreak/>
        <w:t>Joodse feesten:</w:t>
      </w:r>
      <w:r w:rsidRPr="001B0563">
        <w:br/>
        <w:t>het joods Nieuwjaar (2 dagen), de Grote Verzoendag (1 dag),het Loofhuttenfeest (2 dagen), het Slotfeest (2 laatste dagen), de Kleine Verzoendag (1 dag), het feest van Esther (1 dag), het Paasfeest (4 dagen), het Wekenfeest (2 dagen)</w:t>
      </w:r>
    </w:p>
    <w:p w14:paraId="7FD8DBF9" w14:textId="77777777" w:rsidR="008D23E4" w:rsidRDefault="008D23E4" w:rsidP="008D23E4">
      <w:pPr>
        <w:pStyle w:val="Opsomming2"/>
        <w:spacing w:after="0"/>
        <w:ind w:left="680" w:hanging="340"/>
      </w:pPr>
      <w:r w:rsidRPr="00A3193C">
        <w:t>Orthodoxe feesten:</w:t>
      </w:r>
    </w:p>
    <w:p w14:paraId="3D7BD8C4" w14:textId="3033D58D" w:rsidR="008D23E4" w:rsidRDefault="008D23E4" w:rsidP="00B34232">
      <w:pPr>
        <w:pStyle w:val="Opsomming1"/>
        <w:numPr>
          <w:ilvl w:val="2"/>
          <w:numId w:val="3"/>
        </w:numPr>
        <w:spacing w:after="60"/>
        <w:ind w:left="1020" w:hanging="340"/>
      </w:pPr>
      <w:r>
        <w:t xml:space="preserve">Paasmaandag, Hemelvaart en Pinksteren </w:t>
      </w:r>
      <w:r w:rsidRPr="008200D1">
        <w:t>(voor de jaren waarin het orthodox Paasfeest niet samenvalt met het katholieke Paasfeest)</w:t>
      </w:r>
    </w:p>
    <w:p w14:paraId="5337B40A" w14:textId="77777777" w:rsidR="008D23E4" w:rsidRDefault="008D23E4" w:rsidP="00B34232">
      <w:pPr>
        <w:pStyle w:val="Opsomming1"/>
        <w:numPr>
          <w:ilvl w:val="2"/>
          <w:numId w:val="3"/>
        </w:numPr>
        <w:spacing w:after="60"/>
        <w:ind w:left="1020" w:hanging="340"/>
        <w:contextualSpacing w:val="0"/>
      </w:pPr>
      <w:r w:rsidRPr="008200D1">
        <w:t>7 januari (voor zover je tot de gemeenschap behoort die in de orthodoxe traditie die kalender volgt)</w:t>
      </w:r>
    </w:p>
    <w:p w14:paraId="36090593" w14:textId="1B02BF7F" w:rsidR="00DB1863" w:rsidRPr="00FB5971" w:rsidRDefault="008D23E4" w:rsidP="008D23E4">
      <w:pPr>
        <w:pStyle w:val="Opsomming1"/>
        <w:numPr>
          <w:ilvl w:val="0"/>
          <w:numId w:val="0"/>
        </w:numPr>
        <w:spacing w:after="60"/>
        <w:ind w:left="340"/>
        <w:contextualSpacing w:val="0"/>
        <w:rPr>
          <w:i/>
          <w:iCs/>
        </w:rPr>
      </w:pPr>
      <w:r w:rsidRPr="00FB5971">
        <w:rPr>
          <w:i/>
          <w:iCs/>
        </w:rPr>
        <w:t>! De katholieke feestdagen zijn al vervat in de wettelijk vastgelegde schoolvakanties en vrije dagen. De protestants-evangelische en anglicaanse godsdienst hebben geen feestdagen die daarvan afwijke</w:t>
      </w:r>
      <w:r w:rsidRPr="008200D1">
        <w:rPr>
          <w:i/>
          <w:iCs/>
        </w:rPr>
        <w:t xml:space="preserve">n. In </w:t>
      </w:r>
      <w:hyperlink r:id="rId105" w:history="1">
        <w:r w:rsidRPr="008200D1">
          <w:rPr>
            <w:rStyle w:val="Hyperlink"/>
            <w:i/>
            <w:iCs/>
          </w:rPr>
          <w:t>dit overzicht</w:t>
        </w:r>
        <w:r w:rsidRPr="008200D1">
          <w:rPr>
            <w:rStyle w:val="Hyperlink"/>
            <w:color w:val="262626" w:themeColor="text1" w:themeTint="D9"/>
            <w:u w:val="none"/>
          </w:rPr>
          <w:t xml:space="preserve"> </w:t>
        </w:r>
      </w:hyperlink>
      <w:r w:rsidRPr="008200D1">
        <w:rPr>
          <w:i/>
          <w:iCs/>
        </w:rPr>
        <w:t>vind je de data van de feestdagen voor de komende jaren.</w:t>
      </w:r>
    </w:p>
    <w:p w14:paraId="2F85D29E" w14:textId="34C2DAA2" w:rsidR="00A11E63" w:rsidRDefault="00346172" w:rsidP="002535D0">
      <w:pPr>
        <w:pStyle w:val="Opsomming"/>
        <w:contextualSpacing w:val="0"/>
      </w:pPr>
      <w:r>
        <w:t>J</w:t>
      </w:r>
      <w:r w:rsidR="00CA215C">
        <w:t xml:space="preserve">e </w:t>
      </w:r>
      <w:r w:rsidR="000C3835">
        <w:t xml:space="preserve">kind </w:t>
      </w:r>
      <w:r w:rsidR="00CA215C">
        <w:t xml:space="preserve">neemt </w:t>
      </w:r>
      <w:r w:rsidR="00A11E63" w:rsidRPr="00D638E1">
        <w:t xml:space="preserve">actief </w:t>
      </w:r>
      <w:r w:rsidR="00CA215C">
        <w:t>deel</w:t>
      </w:r>
      <w:r w:rsidR="00A11E63" w:rsidRPr="00D638E1">
        <w:t xml:space="preserve"> </w:t>
      </w:r>
      <w:r w:rsidR="00BE7CFE" w:rsidRPr="00D638E1">
        <w:t xml:space="preserve">aan sportieve manifestaties </w:t>
      </w:r>
      <w:r w:rsidR="004B269B">
        <w:t>voor</w:t>
      </w:r>
      <w:r w:rsidR="00A11E63" w:rsidRPr="00D638E1">
        <w:t xml:space="preserve"> een individuele selectie of lidmaatschap van een vereniging als topsportbelofte. D</w:t>
      </w:r>
      <w:r w:rsidR="00E7657C">
        <w:t>e</w:t>
      </w:r>
      <w:r w:rsidR="00A11E63" w:rsidRPr="00D638E1">
        <w:t xml:space="preserve"> afwezigheid kan maximaal 10 al dan niet gespreide halve schooldagen per schooljaar bedragen. Het </w:t>
      </w:r>
      <w:r w:rsidR="00EA0D67">
        <w:t>gaat</w:t>
      </w:r>
      <w:r w:rsidR="00A11E63" w:rsidRPr="00D638E1">
        <w:t xml:space="preserve"> niet </w:t>
      </w:r>
      <w:r w:rsidR="00EA0D67">
        <w:t>over</w:t>
      </w:r>
      <w:r w:rsidR="00A11E63" w:rsidRPr="00D638E1">
        <w:t xml:space="preserve"> het bijwonen van een training, maar wel het kunnen deelnemen aan wedstrijden/tornooien of stages waarvoor </w:t>
      </w:r>
      <w:r w:rsidR="00C473E5">
        <w:t>je kind</w:t>
      </w:r>
      <w:r w:rsidR="00A11E63" w:rsidRPr="00D638E1">
        <w:t xml:space="preserve"> (als lid van een unisportfederatie) geselecteerd is. De unisportfederatie </w:t>
      </w:r>
      <w:r w:rsidR="00F375B8">
        <w:t>moet</w:t>
      </w:r>
      <w:r w:rsidR="00A11E63" w:rsidRPr="00D638E1">
        <w:t xml:space="preserve"> een document afleveren waaruit blijkt dat </w:t>
      </w:r>
      <w:r w:rsidR="001862DF">
        <w:t>je kind</w:t>
      </w:r>
      <w:r w:rsidR="00A11E63" w:rsidRPr="00D638E1">
        <w:t xml:space="preserve"> effectief geselecteerd is als topsportbelofte. </w:t>
      </w:r>
      <w:r w:rsidR="000F01AE">
        <w:t>Dat</w:t>
      </w:r>
      <w:r w:rsidR="00A11E63" w:rsidRPr="00D638E1">
        <w:t xml:space="preserve"> document is geldig voor één schooljaar en </w:t>
      </w:r>
      <w:r w:rsidR="004129C3">
        <w:t>moet</w:t>
      </w:r>
      <w:r w:rsidR="00A11E63" w:rsidRPr="00D638E1">
        <w:t xml:space="preserve"> eventueel elk schooljaar opnieuw verlengd worden.</w:t>
      </w:r>
    </w:p>
    <w:p w14:paraId="72A1C2B3" w14:textId="2956781D" w:rsidR="002535D0" w:rsidRDefault="00A11E63" w:rsidP="002535D0">
      <w:pPr>
        <w:pStyle w:val="Opsomming"/>
        <w:numPr>
          <w:ilvl w:val="0"/>
          <w:numId w:val="0"/>
        </w:numPr>
        <w:contextualSpacing w:val="0"/>
        <w:rPr>
          <w:b/>
        </w:rPr>
      </w:pPr>
      <w:r w:rsidRPr="00346172">
        <w:rPr>
          <w:b/>
        </w:rPr>
        <w:t>Afwezigheden wegens een preventieve schorsing, een tijdelijke of definitieve uitsluiting</w:t>
      </w:r>
    </w:p>
    <w:p w14:paraId="2E21DB97" w14:textId="4E1BA6C6" w:rsidR="00A11E63" w:rsidRPr="001B5233" w:rsidRDefault="00A11E63" w:rsidP="002535D0">
      <w:pPr>
        <w:pStyle w:val="Opsomming"/>
        <w:numPr>
          <w:ilvl w:val="0"/>
          <w:numId w:val="0"/>
        </w:numPr>
      </w:pPr>
      <w:r>
        <w:t xml:space="preserve">De afwezigheid van je kind wegens een preventieve schorsing, een tijdelijke of definitieve uitsluiting is gewettigd. </w:t>
      </w:r>
      <w:r w:rsidR="00BD7924" w:rsidRPr="00A7446D">
        <w:t>Je kind wordt als gewettigd afwezig beschouwd als het niet door de school wordt opgevangen. Je kind wordt als aanwezig geregistreerd als het door de school wordt opgevangen.</w:t>
      </w:r>
    </w:p>
    <w:p w14:paraId="63F208A5" w14:textId="3C8A49C3" w:rsidR="00A11E63" w:rsidRPr="004B171E" w:rsidRDefault="00A11E63" w:rsidP="004B171E">
      <w:pPr>
        <w:pStyle w:val="Kop3"/>
      </w:pPr>
      <w:r w:rsidRPr="004B171E">
        <w:t xml:space="preserve">Afwezigheden waarvoor de toestemming van de </w:t>
      </w:r>
      <w:r w:rsidR="00C21A16">
        <w:t>directie</w:t>
      </w:r>
      <w:r w:rsidRPr="004B171E">
        <w:t xml:space="preserve"> nodig is</w:t>
      </w:r>
    </w:p>
    <w:p w14:paraId="57428525" w14:textId="609F4135" w:rsidR="00A11E63" w:rsidRDefault="00A11E63" w:rsidP="00A11E63">
      <w:r>
        <w:t xml:space="preserve">Soms kan je kind om een andere reden afwezig zijn. Je bespreekt </w:t>
      </w:r>
      <w:r w:rsidR="0057277B">
        <w:t>dat</w:t>
      </w:r>
      <w:r>
        <w:t xml:space="preserve"> op voorhand met de directie. Voor </w:t>
      </w:r>
      <w:r w:rsidR="001342B8">
        <w:t>die</w:t>
      </w:r>
      <w:r>
        <w:t xml:space="preserve"> afwezigheden is een toestemming van de directie nodig. </w:t>
      </w:r>
      <w:r w:rsidR="00D942CA">
        <w:t xml:space="preserve">Soms zijn er ook extra voorwaarden nodig. </w:t>
      </w:r>
      <w:r>
        <w:t xml:space="preserve">Het gaat </w:t>
      </w:r>
      <w:r w:rsidR="0077649D">
        <w:t>om</w:t>
      </w:r>
      <w:r>
        <w:t xml:space="preserve"> een afwezigheid wegens:</w:t>
      </w:r>
    </w:p>
    <w:p w14:paraId="2DFAC92A" w14:textId="12E2A977" w:rsidR="00A11E63" w:rsidRDefault="00A11E63" w:rsidP="000E75E5">
      <w:pPr>
        <w:pStyle w:val="Opsomming"/>
      </w:pPr>
      <w:r>
        <w:t>persoonlijke redenen</w:t>
      </w:r>
    </w:p>
    <w:p w14:paraId="0904193E" w14:textId="1C8BE3D1" w:rsidR="00A11E63" w:rsidRDefault="00CC06FE" w:rsidP="000E75E5">
      <w:pPr>
        <w:pStyle w:val="Opsomming"/>
      </w:pPr>
      <w:r>
        <w:t>het rouwen</w:t>
      </w:r>
      <w:r w:rsidR="00A11E63">
        <w:t xml:space="preserve"> bij een overlijden</w:t>
      </w:r>
    </w:p>
    <w:p w14:paraId="7D490FD9" w14:textId="3DAF9B7F" w:rsidR="00A11E63" w:rsidRDefault="00A11E63" w:rsidP="000E75E5">
      <w:pPr>
        <w:pStyle w:val="Opsomming"/>
      </w:pPr>
      <w:r>
        <w:t>het actief deelnemen in het kader van een individuele selectie of lidmaatschap van een vereniging of culturele en/of sportieve manifestaties (andere dan de 10 halve schooldagen waarop topsportbeloften recht hebben)</w:t>
      </w:r>
    </w:p>
    <w:p w14:paraId="0C2EC588" w14:textId="14ED376C" w:rsidR="00B63469" w:rsidRDefault="00B63469" w:rsidP="00B63469">
      <w:pPr>
        <w:pStyle w:val="Opsomming"/>
      </w:pPr>
      <w:r>
        <w:t>school-externe interventies</w:t>
      </w:r>
    </w:p>
    <w:p w14:paraId="3CAE1877" w14:textId="6B73ED5E" w:rsidR="00A11E63" w:rsidRDefault="00A11E63" w:rsidP="00602326">
      <w:pPr>
        <w:pStyle w:val="Opsomming"/>
      </w:pPr>
      <w:r>
        <w:t>trainingen voor topsport in de sporten tennis, zwemmen en gymnastiek (voor maximaal 6</w:t>
      </w:r>
      <w:r w:rsidR="00602326">
        <w:t> </w:t>
      </w:r>
      <w:r>
        <w:t>lestijden per week, verplaatsingen inbegrepen)</w:t>
      </w:r>
    </w:p>
    <w:p w14:paraId="29CDDE54" w14:textId="596625C2" w:rsidR="00602326" w:rsidRPr="00C15146" w:rsidRDefault="00CE5346" w:rsidP="000E75E5">
      <w:pPr>
        <w:pStyle w:val="Opsomming"/>
      </w:pPr>
      <w:r w:rsidRPr="003C26B5">
        <w:fldChar w:fldCharType="begin"/>
      </w:r>
      <w:r w:rsidRPr="003C26B5">
        <w:instrText xml:space="preserve"> REF _Ref67921089 \h </w:instrText>
      </w:r>
      <w:r w:rsidR="00C15146" w:rsidRPr="003C26B5">
        <w:instrText xml:space="preserve"> \* MERGEFORMAT </w:instrText>
      </w:r>
      <w:r w:rsidRPr="003C26B5">
        <w:fldChar w:fldCharType="separate"/>
      </w:r>
      <w:r w:rsidR="00BC2170" w:rsidRPr="003C26B5">
        <w:t>r</w:t>
      </w:r>
      <w:r w:rsidRPr="003C26B5">
        <w:t>evalidatie/logopedie tijdens de lestijden</w:t>
      </w:r>
      <w:r w:rsidRPr="003C26B5">
        <w:fldChar w:fldCharType="end"/>
      </w:r>
    </w:p>
    <w:p w14:paraId="19415C13" w14:textId="0192139F" w:rsidR="00A11E63" w:rsidRDefault="00997931" w:rsidP="000E75E5">
      <w:pPr>
        <w:pStyle w:val="Opsomming"/>
      </w:pPr>
      <w:bookmarkStart w:id="61" w:name="_Toc36631015"/>
      <w:r>
        <w:t xml:space="preserve">het vergezellen </w:t>
      </w:r>
      <w:r w:rsidR="00A11E63" w:rsidRPr="002E4E69">
        <w:t xml:space="preserve">van </w:t>
      </w:r>
      <w:r>
        <w:t xml:space="preserve">ouders </w:t>
      </w:r>
      <w:r w:rsidR="008D0D18">
        <w:t>tijdens hun verplaatsingen als</w:t>
      </w:r>
      <w:r w:rsidR="00A11E63" w:rsidRPr="002E4E69">
        <w:t xml:space="preserve"> binnenschippers, kermis- en circusexploitanten en -artiesten en woonwagenbewoners</w:t>
      </w:r>
      <w:r w:rsidR="008D0D18">
        <w:t xml:space="preserve"> </w:t>
      </w:r>
      <w:r w:rsidR="00A11E63" w:rsidRPr="002E4E69">
        <w:t xml:space="preserve">(de </w:t>
      </w:r>
      <w:r w:rsidR="00697B01">
        <w:t>zogenaamde</w:t>
      </w:r>
      <w:r w:rsidR="00A11E63" w:rsidRPr="002E4E69">
        <w:t xml:space="preserve"> 'trekperiodes')</w:t>
      </w:r>
      <w:bookmarkEnd w:id="61"/>
      <w:r w:rsidR="00210F86">
        <w:t>.</w:t>
      </w:r>
    </w:p>
    <w:p w14:paraId="7B75FBF9" w14:textId="0E066045" w:rsidR="00A11E63" w:rsidRPr="00DD2B02" w:rsidRDefault="006D7DA9" w:rsidP="00A11E63">
      <w:pPr>
        <w:rPr>
          <w:i/>
          <w:iCs/>
        </w:rPr>
      </w:pPr>
      <w:r w:rsidRPr="00DD2B02">
        <w:rPr>
          <w:i/>
          <w:iCs/>
        </w:rPr>
        <w:t>Let op</w:t>
      </w:r>
      <w:r w:rsidR="00A11E63" w:rsidRPr="00DD2B02">
        <w:rPr>
          <w:i/>
          <w:iCs/>
        </w:rPr>
        <w:t xml:space="preserve">: </w:t>
      </w:r>
      <w:r w:rsidRPr="00DD2B02">
        <w:rPr>
          <w:i/>
          <w:iCs/>
        </w:rPr>
        <w:t>w</w:t>
      </w:r>
      <w:r w:rsidR="00A11E63" w:rsidRPr="00DD2B02">
        <w:rPr>
          <w:i/>
          <w:iCs/>
        </w:rPr>
        <w:t xml:space="preserve">ij kunnen geen toestemming geven om vroeger op vakantie te vertrekken of later uit vakantie terug te keren. </w:t>
      </w:r>
      <w:r w:rsidR="00B13B34" w:rsidRPr="00DD2B02">
        <w:rPr>
          <w:i/>
          <w:iCs/>
        </w:rPr>
        <w:t>Volgens d</w:t>
      </w:r>
      <w:r w:rsidR="00A11E63" w:rsidRPr="00DD2B02">
        <w:rPr>
          <w:i/>
          <w:iCs/>
        </w:rPr>
        <w:t xml:space="preserve">e leerplicht </w:t>
      </w:r>
      <w:r w:rsidR="00B13B34" w:rsidRPr="00DD2B02">
        <w:rPr>
          <w:i/>
          <w:iCs/>
        </w:rPr>
        <w:t>moet</w:t>
      </w:r>
      <w:r w:rsidR="00A11E63" w:rsidRPr="00DD2B02">
        <w:rPr>
          <w:i/>
          <w:iCs/>
        </w:rPr>
        <w:t xml:space="preserve"> je kind </w:t>
      </w:r>
      <w:r w:rsidR="00B13B34" w:rsidRPr="00DD2B02">
        <w:rPr>
          <w:i/>
          <w:iCs/>
        </w:rPr>
        <w:t>naar</w:t>
      </w:r>
      <w:r w:rsidR="00A11E63" w:rsidRPr="00DD2B02">
        <w:rPr>
          <w:i/>
          <w:iCs/>
        </w:rPr>
        <w:t xml:space="preserve"> school </w:t>
      </w:r>
      <w:r w:rsidR="00B13B34" w:rsidRPr="00DD2B02">
        <w:rPr>
          <w:i/>
          <w:iCs/>
        </w:rPr>
        <w:t>gaan</w:t>
      </w:r>
      <w:r w:rsidR="00A11E63" w:rsidRPr="00DD2B02">
        <w:rPr>
          <w:i/>
          <w:iCs/>
        </w:rPr>
        <w:t xml:space="preserve"> van 1 september tot en met 30 juni.</w:t>
      </w:r>
    </w:p>
    <w:p w14:paraId="78506CB3" w14:textId="77777777" w:rsidR="00A11E63" w:rsidRPr="004B171E" w:rsidRDefault="00A11E63" w:rsidP="004B171E">
      <w:pPr>
        <w:pStyle w:val="Kop3"/>
      </w:pPr>
      <w:r w:rsidRPr="004B171E">
        <w:lastRenderedPageBreak/>
        <w:t>Problematische afwezigheden</w:t>
      </w:r>
    </w:p>
    <w:p w14:paraId="406708F0" w14:textId="77777777" w:rsidR="00A11E63" w:rsidRDefault="00A11E63" w:rsidP="00A11E63">
      <w:r>
        <w:t>Alle afwezigheden die niet van rechtswege of door de school zijn gewettigd, zijn te beschouwen als problematische afwezigheden. Wij zullen je onmiddellijk contacteren bij elke problematische afwezigheid van je kind.</w:t>
      </w:r>
    </w:p>
    <w:p w14:paraId="37387CC1" w14:textId="29EF97AA" w:rsidR="0001445E" w:rsidRDefault="00A11E63" w:rsidP="00A11E63">
      <w:r>
        <w:t xml:space="preserve">Vanaf </w:t>
      </w:r>
      <w:r w:rsidR="008C1DC2">
        <w:t>5</w:t>
      </w:r>
      <w:r>
        <w:t xml:space="preserve"> halve dagen problematische afwezigheden contacteren wij het CLB. Samen werken wij rond de begeleiding van je kind. </w:t>
      </w:r>
      <w:r w:rsidR="00292AC3">
        <w:t>We nodigen je</w:t>
      </w:r>
      <w:r>
        <w:t xml:space="preserve"> in dat geval </w:t>
      </w:r>
      <w:r w:rsidR="00292AC3">
        <w:t>uit</w:t>
      </w:r>
      <w:r>
        <w:t xml:space="preserve"> voor een gesprek.</w:t>
      </w:r>
    </w:p>
    <w:p w14:paraId="51EB3241" w14:textId="28EECD92" w:rsidR="00A11E63" w:rsidRPr="00E518F8" w:rsidRDefault="009D2096" w:rsidP="003210FB">
      <w:pPr>
        <w:pStyle w:val="Kop2"/>
        <w:shd w:val="clear" w:color="auto" w:fill="4CBCC5"/>
        <w:rPr>
          <w:color w:val="FFFFFF" w:themeColor="background1"/>
        </w:rPr>
      </w:pPr>
      <w:bookmarkStart w:id="62" w:name="_Ref61257240"/>
      <w:bookmarkStart w:id="63" w:name="_Ref66443906"/>
      <w:bookmarkStart w:id="64" w:name="_Ref70935052"/>
      <w:r w:rsidRPr="00EB7045">
        <w:rPr>
          <w:bCs/>
          <w:noProof/>
          <w:color w:val="FFFFFF" w:themeColor="background1"/>
        </w:rPr>
        <w:drawing>
          <wp:anchor distT="0" distB="0" distL="114300" distR="114300" simplePos="0" relativeHeight="251658271" behindDoc="0" locked="0" layoutInCell="1" allowOverlap="1" wp14:anchorId="6C9E31D4" wp14:editId="488DC0AF">
            <wp:simplePos x="0" y="0"/>
            <wp:positionH relativeFrom="column">
              <wp:posOffset>-818391</wp:posOffset>
            </wp:positionH>
            <wp:positionV relativeFrom="paragraph">
              <wp:posOffset>280793</wp:posOffset>
            </wp:positionV>
            <wp:extent cx="706842" cy="706842"/>
            <wp:effectExtent l="0" t="0" r="0" b="0"/>
            <wp:wrapThrough wrapText="bothSides">
              <wp:wrapPolygon edited="0">
                <wp:start x="14599" y="2340"/>
                <wp:lineTo x="5811" y="1714"/>
                <wp:lineTo x="4279" y="9126"/>
                <wp:lineTo x="1645" y="10365"/>
                <wp:lineTo x="938" y="13786"/>
                <wp:lineTo x="1942" y="17561"/>
                <wp:lineTo x="4793" y="18150"/>
                <wp:lineTo x="5599" y="17127"/>
                <wp:lineTo x="17040" y="13546"/>
                <wp:lineTo x="17610" y="13664"/>
                <wp:lineTo x="18571" y="6134"/>
                <wp:lineTo x="18020" y="3047"/>
                <wp:lineTo x="14599" y="2340"/>
              </wp:wrapPolygon>
            </wp:wrapThrough>
            <wp:docPr id="13" name="Graphic 13" descr="Megafoon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Megafoon 1 silhouet"/>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rot="20899579">
                      <a:off x="0" y="0"/>
                      <a:ext cx="706842" cy="706842"/>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Participatie leerlingenraad</w:t>
      </w:r>
      <w:bookmarkEnd w:id="62"/>
      <w:bookmarkEnd w:id="63"/>
      <w:bookmarkEnd w:id="64"/>
    </w:p>
    <w:p w14:paraId="46F3B89C" w14:textId="55EC4F3B" w:rsidR="00A11E63" w:rsidRDefault="00A11E63" w:rsidP="00A11E63">
      <w:r>
        <w:t>Kinderen kunnen vertegenwoordigd worden in de leerlingenraad. Een</w:t>
      </w:r>
      <w:r w:rsidRPr="008A4A5A">
        <w:t xml:space="preserve"> leerlingenraad</w:t>
      </w:r>
      <w:r>
        <w:t xml:space="preserve"> </w:t>
      </w:r>
      <w:r w:rsidRPr="008A4A5A">
        <w:t>is verplicht als 10</w:t>
      </w:r>
      <w:r>
        <w:t xml:space="preserve"> procent</w:t>
      </w:r>
      <w:r w:rsidRPr="008A4A5A">
        <w:t xml:space="preserve"> van de leerlingen uit de leeftijdsgroep 11 tot 13 jaar </w:t>
      </w:r>
      <w:r>
        <w:t xml:space="preserve">(minstens 3 leerlingen) </w:t>
      </w:r>
      <w:r w:rsidRPr="008A4A5A">
        <w:t>erom vraagt.</w:t>
      </w:r>
    </w:p>
    <w:p w14:paraId="7F07F83E" w14:textId="2EA7B35A" w:rsidR="00A23518" w:rsidRPr="000760AB" w:rsidRDefault="000760AB" w:rsidP="00B144B6">
      <w:r>
        <w:t xml:space="preserve">De leerlingenraad </w:t>
      </w:r>
      <w:r>
        <w:t xml:space="preserve">op onze school </w:t>
      </w:r>
      <w:r>
        <w:t xml:space="preserve">vertegenwoordigt de leerlingen op school. Ze geeft hun mening en ideeën door aan de </w:t>
      </w:r>
      <w:r>
        <w:t>directeur</w:t>
      </w:r>
      <w:r>
        <w:t xml:space="preserve"> en leerkrachten. Zo kunnen leerlingen mee beslissen over zaken die hen aangaan. De leerlingenraad zorgt er ook voor dat leerlingen meer betrokken zijn bij het schoolleven.</w:t>
      </w:r>
    </w:p>
    <w:p w14:paraId="5A87A4DC" w14:textId="7A60C376" w:rsidR="00A11E63" w:rsidRPr="00CB48C1" w:rsidRDefault="00A929B7" w:rsidP="00D17E61">
      <w:pPr>
        <w:spacing w:after="0"/>
        <w:jc w:val="center"/>
        <w:rPr>
          <w:color w:val="4CBCC5"/>
        </w:rPr>
      </w:pPr>
      <w:r>
        <w:rPr>
          <w:noProof/>
        </w:rPr>
        <w:drawing>
          <wp:anchor distT="0" distB="0" distL="114300" distR="114300" simplePos="0" relativeHeight="251658248" behindDoc="0" locked="0" layoutInCell="1" allowOverlap="1" wp14:anchorId="0C6C254C" wp14:editId="4E1D56D6">
            <wp:simplePos x="0" y="0"/>
            <wp:positionH relativeFrom="column">
              <wp:posOffset>2623820</wp:posOffset>
            </wp:positionH>
            <wp:positionV relativeFrom="paragraph">
              <wp:posOffset>8255</wp:posOffset>
            </wp:positionV>
            <wp:extent cx="447675" cy="447675"/>
            <wp:effectExtent l="0" t="0" r="0" b="0"/>
            <wp:wrapTopAndBottom/>
            <wp:docPr id="249" name="Graphic 249" descr="Megafoon silhoue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Megafoon silhouet">
                      <a:hlinkClick r:id="rId42"/>
                    </pic:cNvPr>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47675" cy="447675"/>
                    </a:xfrm>
                    <a:prstGeom prst="rect">
                      <a:avLst/>
                    </a:prstGeom>
                  </pic:spPr>
                </pic:pic>
              </a:graphicData>
            </a:graphic>
          </wp:anchor>
        </w:drawing>
      </w:r>
      <w:r w:rsidR="00A11E63" w:rsidRPr="00CB48C1">
        <w:rPr>
          <w:color w:val="4CBCC5"/>
        </w:rPr>
        <w:t>De stem van je kind telt</w:t>
      </w:r>
    </w:p>
    <w:p w14:paraId="54549608" w14:textId="2172EC8B" w:rsidR="002513CA" w:rsidRPr="002513CA" w:rsidRDefault="002513CA" w:rsidP="002513CA">
      <w:pPr>
        <w:spacing w:before="200"/>
        <w:jc w:val="right"/>
        <w:rPr>
          <w:i/>
          <w:iCs/>
          <w:color w:val="AE2081"/>
          <w:sz w:val="18"/>
          <w:szCs w:val="18"/>
        </w:rPr>
      </w:pPr>
      <w:bookmarkStart w:id="65" w:name="_Ref66443914"/>
      <w:bookmarkStart w:id="66" w:name="_Ref70935064"/>
    </w:p>
    <w:p w14:paraId="5C829A59" w14:textId="2284EEA7" w:rsidR="00A11E63" w:rsidRPr="00E518F8" w:rsidRDefault="009D2096" w:rsidP="003210FB">
      <w:pPr>
        <w:pStyle w:val="Kop2"/>
        <w:shd w:val="clear" w:color="auto" w:fill="A8AF37"/>
        <w:rPr>
          <w:color w:val="FFFFFF" w:themeColor="background1"/>
        </w:rPr>
      </w:pPr>
      <w:r w:rsidRPr="00EB7045">
        <w:rPr>
          <w:bCs/>
          <w:noProof/>
          <w:color w:val="FFFFFF" w:themeColor="background1"/>
        </w:rPr>
        <w:drawing>
          <wp:anchor distT="0" distB="0" distL="114300" distR="114300" simplePos="0" relativeHeight="251658272" behindDoc="0" locked="0" layoutInCell="1" allowOverlap="1" wp14:anchorId="15B2D8CE" wp14:editId="06351791">
            <wp:simplePos x="0" y="0"/>
            <wp:positionH relativeFrom="column">
              <wp:posOffset>-741589</wp:posOffset>
            </wp:positionH>
            <wp:positionV relativeFrom="paragraph">
              <wp:posOffset>326670</wp:posOffset>
            </wp:positionV>
            <wp:extent cx="533400" cy="533400"/>
            <wp:effectExtent l="0" t="0" r="0" b="0"/>
            <wp:wrapSquare wrapText="bothSides"/>
            <wp:docPr id="49" name="Graphic 49" descr="Waarschuw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Waarschuwing silhouet"/>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Wat mag en wat niet?</w:t>
      </w:r>
      <w:bookmarkEnd w:id="65"/>
      <w:bookmarkEnd w:id="66"/>
    </w:p>
    <w:p w14:paraId="196822FF" w14:textId="64CFAE38" w:rsidR="00A11E63" w:rsidRDefault="00A11E63" w:rsidP="004B171E">
      <w:pPr>
        <w:pStyle w:val="Kop3"/>
      </w:pPr>
      <w:r w:rsidRPr="004B171E">
        <w:t>Kleding</w:t>
      </w:r>
    </w:p>
    <w:p w14:paraId="369A25AB" w14:textId="61D8139C" w:rsidR="00F16296" w:rsidRPr="00F16296" w:rsidRDefault="00F16296" w:rsidP="00F16296">
      <w:r>
        <w:t>Zie infobrochure</w:t>
      </w:r>
    </w:p>
    <w:p w14:paraId="41AC6A38" w14:textId="2C6E0A07" w:rsidR="00A11E63" w:rsidRDefault="00A11E63" w:rsidP="004B171E">
      <w:pPr>
        <w:pStyle w:val="Kop3"/>
      </w:pPr>
      <w:r w:rsidRPr="004B171E">
        <w:t>Persoonlijke bezittingen</w:t>
      </w:r>
    </w:p>
    <w:p w14:paraId="4F455083" w14:textId="7BEE4634" w:rsidR="00792C7D" w:rsidRPr="00F16296" w:rsidRDefault="00F16296" w:rsidP="00F16296">
      <w:pPr>
        <w:rPr>
          <w:b/>
          <w:bCs/>
          <w:color w:val="A8AF37"/>
          <w:lang w:val="nl-NL" w:eastAsia="nl-NL"/>
        </w:rPr>
      </w:pPr>
      <w:r>
        <w:t>Zie infobrochure</w:t>
      </w:r>
    </w:p>
    <w:p w14:paraId="088129AF" w14:textId="52136348" w:rsidR="00A11E63" w:rsidRDefault="00A11E63" w:rsidP="004B171E">
      <w:pPr>
        <w:pStyle w:val="Kop3"/>
      </w:pPr>
      <w:r w:rsidRPr="004B171E">
        <w:t>Gezondheid en milieu op school</w:t>
      </w:r>
    </w:p>
    <w:p w14:paraId="15B1F246" w14:textId="77777777" w:rsidR="00F16296" w:rsidRDefault="00F16296" w:rsidP="00F16296">
      <w:proofErr w:type="spellStart"/>
      <w:r>
        <w:t>Schoolacties</w:t>
      </w:r>
      <w:proofErr w:type="spellEnd"/>
      <w:r>
        <w:t xml:space="preserve"> </w:t>
      </w:r>
    </w:p>
    <w:p w14:paraId="5BD7B409" w14:textId="77777777" w:rsidR="00F16296" w:rsidRDefault="00F16296" w:rsidP="00F16296">
      <w:r>
        <w:t xml:space="preserve">● jaarlijkse deelname aan </w:t>
      </w:r>
      <w:proofErr w:type="spellStart"/>
      <w:r>
        <w:t>Mooimakers</w:t>
      </w:r>
      <w:proofErr w:type="spellEnd"/>
      <w:r>
        <w:t xml:space="preserve">, zwerfvuilactie in de buurt van de school </w:t>
      </w:r>
    </w:p>
    <w:p w14:paraId="473B44F6" w14:textId="77777777" w:rsidR="00F16296" w:rsidRDefault="00F16296" w:rsidP="00F16296">
      <w:r>
        <w:t xml:space="preserve">● deelname aan project “Afvalarme school 2020-2025” van </w:t>
      </w:r>
      <w:proofErr w:type="spellStart"/>
      <w:r>
        <w:t>Ivarem</w:t>
      </w:r>
      <w:proofErr w:type="spellEnd"/>
      <w:r>
        <w:t xml:space="preserve"> (Breendonk) </w:t>
      </w:r>
    </w:p>
    <w:p w14:paraId="485E152E" w14:textId="77777777" w:rsidR="00F16296" w:rsidRDefault="00F16296" w:rsidP="00F16296">
      <w:r>
        <w:t>● Octopusschool met activiteiten ter bevordering van het fietsen en stappen (</w:t>
      </w:r>
      <w:proofErr w:type="spellStart"/>
      <w:r>
        <w:t>Strapdag</w:t>
      </w:r>
      <w:proofErr w:type="spellEnd"/>
      <w:r>
        <w:t xml:space="preserve">, …) </w:t>
      </w:r>
    </w:p>
    <w:p w14:paraId="4FCACDF3" w14:textId="77777777" w:rsidR="00F16296" w:rsidRDefault="00F16296" w:rsidP="00F16296">
      <w:r>
        <w:t xml:space="preserve">● convenant veilige schoolomgeving in samenwerking met de gemeente Puurs-Sint-Amands </w:t>
      </w:r>
    </w:p>
    <w:p w14:paraId="1E74FBA4" w14:textId="77777777" w:rsidR="00F16296" w:rsidRDefault="00F16296" w:rsidP="00F16296">
      <w:pPr>
        <w:ind w:firstLine="709"/>
      </w:pPr>
      <w:r>
        <w:t xml:space="preserve">o sensibilisering: veilige start schooljaar, donkere dagen, maand van de fiets </w:t>
      </w:r>
    </w:p>
    <w:p w14:paraId="105C59F2" w14:textId="77777777" w:rsidR="00F16296" w:rsidRDefault="00F16296" w:rsidP="00F16296">
      <w:pPr>
        <w:ind w:firstLine="709"/>
      </w:pPr>
      <w:r>
        <w:t xml:space="preserve">o zichtbare schoolomgeving Zone 30 </w:t>
      </w:r>
    </w:p>
    <w:p w14:paraId="2E5BE347" w14:textId="77777777" w:rsidR="00F16296" w:rsidRDefault="00F16296" w:rsidP="00F16296">
      <w:r>
        <w:t xml:space="preserve">● deelname aan project “Verkeer op school” </w:t>
      </w:r>
    </w:p>
    <w:p w14:paraId="2372F305" w14:textId="77777777" w:rsidR="00F16296" w:rsidRDefault="00F16296" w:rsidP="00F16296">
      <w:r>
        <w:t xml:space="preserve">● inzameling lege batterijen en cartridges </w:t>
      </w:r>
    </w:p>
    <w:p w14:paraId="76336A50" w14:textId="14A1EFA3" w:rsidR="00F16296" w:rsidRDefault="00F16296" w:rsidP="00F16296">
      <w:r>
        <w:lastRenderedPageBreak/>
        <w:t xml:space="preserve">● compost voor </w:t>
      </w:r>
      <w:proofErr w:type="spellStart"/>
      <w:r>
        <w:t>fruit-en</w:t>
      </w:r>
      <w:proofErr w:type="spellEnd"/>
      <w:r>
        <w:t xml:space="preserve"> groenteafval</w:t>
      </w:r>
    </w:p>
    <w:p w14:paraId="20B06FD2" w14:textId="77777777" w:rsidR="00326FA3" w:rsidRDefault="00326FA3" w:rsidP="00F16296"/>
    <w:p w14:paraId="43912E0B" w14:textId="50E9495E" w:rsidR="00626F7F" w:rsidRDefault="00626F7F" w:rsidP="00F16296">
      <w:r>
        <w:t xml:space="preserve">Verwachtingen naar ouders en kinderen </w:t>
      </w:r>
    </w:p>
    <w:p w14:paraId="253B1909" w14:textId="77777777" w:rsidR="00626F7F" w:rsidRDefault="00626F7F" w:rsidP="00F16296">
      <w:r>
        <w:t xml:space="preserve">● gebruik lunchdoos </w:t>
      </w:r>
    </w:p>
    <w:p w14:paraId="0BFB0AA0" w14:textId="77777777" w:rsidR="00626F7F" w:rsidRDefault="00626F7F" w:rsidP="00F16296">
      <w:r>
        <w:t xml:space="preserve">● gebruik drinkbeker i.p.v. wegwerpflesjes </w:t>
      </w:r>
    </w:p>
    <w:p w14:paraId="20D1F3E4" w14:textId="4787A610" w:rsidR="00626F7F" w:rsidRDefault="00626F7F" w:rsidP="00F16296">
      <w:r>
        <w:t xml:space="preserve">● gebruik koekendoos/fruitdoos </w:t>
      </w:r>
    </w:p>
    <w:p w14:paraId="05151333" w14:textId="77777777" w:rsidR="00626F7F" w:rsidRDefault="00626F7F" w:rsidP="00F16296">
      <w:r>
        <w:t xml:space="preserve">● verpakkingen vermijden </w:t>
      </w:r>
    </w:p>
    <w:p w14:paraId="2D8FF801" w14:textId="77777777" w:rsidR="00626F7F" w:rsidRDefault="00626F7F" w:rsidP="00F16296">
      <w:r>
        <w:t xml:space="preserve">● geen gebruik van aluminiumfolie </w:t>
      </w:r>
    </w:p>
    <w:p w14:paraId="753A1132" w14:textId="77777777" w:rsidR="00626F7F" w:rsidRDefault="00626F7F" w:rsidP="00F16296">
      <w:r>
        <w:t xml:space="preserve">● geen gebruik van blikjes bij traktaties </w:t>
      </w:r>
    </w:p>
    <w:p w14:paraId="158479F7" w14:textId="77777777" w:rsidR="00626F7F" w:rsidRDefault="00626F7F" w:rsidP="00F16296">
      <w:r>
        <w:t xml:space="preserve">● sorteren van afval </w:t>
      </w:r>
    </w:p>
    <w:p w14:paraId="591BC29A" w14:textId="77777777" w:rsidR="00626F7F" w:rsidRDefault="00626F7F" w:rsidP="00F16296">
      <w:r>
        <w:t xml:space="preserve">● papiertjes in de vuilbak </w:t>
      </w:r>
    </w:p>
    <w:p w14:paraId="49C15BEA" w14:textId="77777777" w:rsidR="00626F7F" w:rsidRDefault="00626F7F" w:rsidP="00F16296">
      <w:r>
        <w:t xml:space="preserve">● preventiemaatregelen </w:t>
      </w:r>
    </w:p>
    <w:p w14:paraId="5ECDE81C" w14:textId="1D510F36" w:rsidR="00626F7F" w:rsidRDefault="00626F7F" w:rsidP="00F16296">
      <w:r>
        <w:t>Wanneer de omstandigheden dat vereisen, kunnen we op basis van een risicoanalyse, opgesteld in samenspraak met de preventieadviseur, preventieve maatregelen opleggen om de veiligheid van het schoolgebeuren te garanderen. Deze maatregelen worden enkel genomen indien ze noodzakelijk zijn. Ze zijn in verhouding tot de nagestreefde doelstelling en beperkt in de tijd.</w:t>
      </w:r>
    </w:p>
    <w:p w14:paraId="72176E8F" w14:textId="2F7013DC" w:rsidR="00EB408A" w:rsidRPr="00F16296" w:rsidRDefault="00EB408A" w:rsidP="00F16296">
      <w:r>
        <w:t xml:space="preserve">Het kan bijvoorbeeld gaan om het verplicht dragen van een mondmasker of het beperken van contacten tussen leerlingen. Indien dergelijke maatregelen aan de orde zijn, zullen we jou hierover informeren. </w:t>
      </w:r>
    </w:p>
    <w:p w14:paraId="5D82603D" w14:textId="77777777" w:rsidR="00A11E63" w:rsidRPr="004B171E" w:rsidRDefault="00A11E63" w:rsidP="004B171E">
      <w:pPr>
        <w:pStyle w:val="Kop3"/>
      </w:pPr>
      <w:r w:rsidRPr="004B171E">
        <w:t>Eerbied voor materiaal</w:t>
      </w:r>
    </w:p>
    <w:p w14:paraId="6DB2FD2B" w14:textId="106148DB" w:rsidR="00A11E63" w:rsidRDefault="00A11E63" w:rsidP="00A11E63">
      <w:pPr>
        <w:rPr>
          <w:lang w:val="nl-NL" w:eastAsia="nl-NL"/>
        </w:rPr>
      </w:pPr>
      <w:r>
        <w:rPr>
          <w:lang w:val="nl-NL" w:eastAsia="nl-NL"/>
        </w:rPr>
        <w:t>Je kind mag</w:t>
      </w:r>
      <w:r w:rsidRPr="00E46CFA">
        <w:rPr>
          <w:lang w:val="nl-NL" w:eastAsia="nl-NL"/>
        </w:rPr>
        <w:t xml:space="preserve"> alle leerboeken, schriften en andere materialen gratis gebruiken zowel op school als thuis. </w:t>
      </w:r>
      <w:r>
        <w:rPr>
          <w:lang w:val="nl-NL" w:eastAsia="nl-NL"/>
        </w:rPr>
        <w:t>Jij en je kind</w:t>
      </w:r>
      <w:r w:rsidRPr="00E46CFA">
        <w:rPr>
          <w:lang w:val="nl-NL" w:eastAsia="nl-NL"/>
        </w:rPr>
        <w:t xml:space="preserve"> engageren zich om zorgzaam om te gaan met het schoolmateriaal.</w:t>
      </w:r>
    </w:p>
    <w:sdt>
      <w:sdtPr>
        <w:rPr>
          <w:lang w:val="nl-NL" w:eastAsia="nl-NL"/>
        </w:rPr>
        <w:alias w:val="Eerbied voor schoolmateriaal"/>
        <w:tag w:val="Eerbied voor schoolmateriaal"/>
        <w:id w:val="6646665"/>
        <w:placeholder>
          <w:docPart w:val="4575A2CB56994FAEBCB90B03529D1FD2"/>
        </w:placeholder>
        <w15:color w:val="A8AF37"/>
      </w:sdtPr>
      <w:sdtContent>
        <w:p w14:paraId="66E6C141" w14:textId="34F50B20" w:rsidR="0033163C" w:rsidRPr="001E383C" w:rsidRDefault="001E383C" w:rsidP="00B144B6">
          <w:r>
            <w:t>Stellen wij vast dat het materiaal opzettelijk wordt beschadigd of meermaals verloren gaat, dan kunnen wij de gemaakte kosten voor de aankoop van nieuw materiaal aanrekenen. Onze school werkt samen met de plaatselijke bibliotheek waardoor leerlingen boeken kunnen uitlenen om thuis te lezen. Hier vragen we een engagement van de ouders om er mee op toe te zien dat de materialen op tijd en onbeschadigd terug op school gebracht worden. Bij verlies of beschadiging zien we ons genoodzaakt de kosten door te rekenen naar de ouders.</w:t>
          </w:r>
        </w:p>
      </w:sdtContent>
    </w:sdt>
    <w:p w14:paraId="2331480C" w14:textId="77777777" w:rsidR="00E569C3" w:rsidRDefault="00E569C3" w:rsidP="00E569C3">
      <w:pPr>
        <w:pStyle w:val="Kop3"/>
      </w:pPr>
      <w:bookmarkStart w:id="67" w:name="_Ref66443925"/>
      <w:r w:rsidRPr="0027357D">
        <w:t>Slimme apparaten zijn verboden</w:t>
      </w:r>
    </w:p>
    <w:p w14:paraId="532FE263" w14:textId="3F5AFE01" w:rsidR="00E569C3" w:rsidRDefault="00907802" w:rsidP="009D3E4C">
      <w:pPr>
        <w:rPr>
          <w:shd w:val="clear" w:color="auto" w:fill="FFE599" w:themeFill="accent4" w:themeFillTint="66"/>
          <w:lang w:val="nl-NL" w:eastAsia="nl-NL"/>
        </w:rPr>
      </w:pPr>
      <w:r w:rsidRPr="0027357D">
        <w:rPr>
          <w:lang w:eastAsia="nl-NL"/>
        </w:rPr>
        <w:t xml:space="preserve">Er geldt een verbod op het gebruik van slimme apparaten, zoals smartphones, tablets, smartwatches, </w:t>
      </w:r>
      <w:proofErr w:type="spellStart"/>
      <w:r w:rsidRPr="0027357D">
        <w:rPr>
          <w:lang w:eastAsia="nl-NL"/>
        </w:rPr>
        <w:t>GSM’s</w:t>
      </w:r>
      <w:proofErr w:type="spellEnd"/>
      <w:r w:rsidR="007C38CD" w:rsidRPr="0027357D">
        <w:rPr>
          <w:lang w:eastAsia="nl-NL"/>
        </w:rPr>
        <w:t xml:space="preserve"> </w:t>
      </w:r>
      <w:r w:rsidRPr="0027357D">
        <w:rPr>
          <w:lang w:eastAsia="nl-NL"/>
        </w:rPr>
        <w:t>… tijdens de periode van normale aanwezigheid van de leerlingen op school (=</w:t>
      </w:r>
      <w:r w:rsidR="007C38CD" w:rsidRPr="0027357D">
        <w:rPr>
          <w:lang w:eastAsia="nl-NL"/>
        </w:rPr>
        <w:t> </w:t>
      </w:r>
      <w:r w:rsidRPr="0027357D">
        <w:rPr>
          <w:lang w:eastAsia="nl-NL"/>
        </w:rPr>
        <w:t>de volledige periode voor de aanvang van de lessen ‘s morgens tot na het beëindigen van de laatste les van de lesdag).</w:t>
      </w:r>
    </w:p>
    <w:p w14:paraId="6F0CC9BA" w14:textId="77777777" w:rsidR="00E569C3" w:rsidRPr="00F931BD" w:rsidRDefault="00E569C3" w:rsidP="009D3E4C">
      <w:pPr>
        <w:rPr>
          <w:lang w:eastAsia="nl-NL"/>
        </w:rPr>
      </w:pPr>
      <w:r w:rsidRPr="00F931BD">
        <w:rPr>
          <w:lang w:eastAsia="nl-NL"/>
        </w:rPr>
        <w:t>Het is alleen toegelaten om slimme apparaten te gebruiken:</w:t>
      </w:r>
    </w:p>
    <w:p w14:paraId="17A2A570" w14:textId="77777777" w:rsidR="00F931BD" w:rsidRPr="00F931BD" w:rsidRDefault="00F931BD" w:rsidP="00F931BD">
      <w:pPr>
        <w:pStyle w:val="Normaalweb"/>
        <w:numPr>
          <w:ilvl w:val="0"/>
          <w:numId w:val="21"/>
        </w:numPr>
        <w:spacing w:before="0" w:beforeAutospacing="0" w:after="160" w:afterAutospacing="0"/>
        <w:textAlignment w:val="baseline"/>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lastRenderedPageBreak/>
        <w:t>als de school een apparaat inzet voor een les of activiteit;</w:t>
      </w:r>
    </w:p>
    <w:p w14:paraId="55B1654B" w14:textId="77777777" w:rsidR="00F931BD" w:rsidRPr="00F931BD" w:rsidRDefault="00F931BD" w:rsidP="00F931BD">
      <w:pPr>
        <w:pStyle w:val="Normaalweb"/>
        <w:numPr>
          <w:ilvl w:val="0"/>
          <w:numId w:val="21"/>
        </w:numPr>
        <w:spacing w:before="0" w:beforeAutospacing="0" w:after="160" w:afterAutospacing="0"/>
        <w:textAlignment w:val="baseline"/>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bij leerlingen die om medische redenen of specifieke onderwijsnoden een apparaat nodig hebben;</w:t>
      </w:r>
    </w:p>
    <w:p w14:paraId="1187E383" w14:textId="77777777" w:rsidR="00F931BD" w:rsidRPr="00F931BD" w:rsidRDefault="00F931BD" w:rsidP="00F931BD">
      <w:pPr>
        <w:pStyle w:val="Normaalweb"/>
        <w:numPr>
          <w:ilvl w:val="0"/>
          <w:numId w:val="21"/>
        </w:numPr>
        <w:spacing w:before="0" w:beforeAutospacing="0" w:after="160" w:afterAutospacing="0"/>
        <w:textAlignment w:val="baseline"/>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tijdens schooluitstappen, als de directeur of leerkracht dit toestaat.</w:t>
      </w:r>
    </w:p>
    <w:p w14:paraId="73C10E74" w14:textId="77777777" w:rsidR="00F931BD" w:rsidRPr="00F931BD" w:rsidRDefault="00F931BD" w:rsidP="00F931BD">
      <w:pPr>
        <w:pStyle w:val="Normaalweb"/>
        <w:spacing w:before="280" w:beforeAutospacing="0" w:after="280" w:afterAutospacing="0"/>
        <w:rPr>
          <w:rFonts w:ascii="Trebuchet MS" w:eastAsiaTheme="minorHAnsi" w:hAnsi="Trebuchet MS" w:cstheme="minorBidi"/>
          <w:b/>
          <w:bCs/>
          <w:color w:val="262626" w:themeColor="text1" w:themeTint="D9"/>
          <w:sz w:val="20"/>
          <w:szCs w:val="20"/>
          <w:lang w:eastAsia="nl-NL"/>
        </w:rPr>
      </w:pPr>
      <w:r w:rsidRPr="00F931BD">
        <w:rPr>
          <w:rFonts w:ascii="Trebuchet MS" w:eastAsiaTheme="minorHAnsi" w:hAnsi="Trebuchet MS" w:cstheme="minorBidi"/>
          <w:b/>
          <w:bCs/>
          <w:color w:val="262626" w:themeColor="text1" w:themeTint="D9"/>
          <w:sz w:val="20"/>
          <w:szCs w:val="20"/>
          <w:lang w:eastAsia="nl-NL"/>
        </w:rPr>
        <w:t>Hoe wij dit op onze school aanpakken</w:t>
      </w:r>
    </w:p>
    <w:p w14:paraId="505460E4" w14:textId="77777777" w:rsidR="00F931BD" w:rsidRPr="00F931BD" w:rsidRDefault="00F931BD" w:rsidP="00F931BD">
      <w:pPr>
        <w:pStyle w:val="Normaalweb"/>
        <w:spacing w:before="280" w:beforeAutospacing="0" w:after="280" w:afterAutospacing="0"/>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Gsm-gebruik</w:t>
      </w:r>
    </w:p>
    <w:p w14:paraId="5015E245" w14:textId="7121B8B6" w:rsidR="00F931BD" w:rsidRPr="00F931BD" w:rsidRDefault="00F931BD" w:rsidP="00F931BD">
      <w:pPr>
        <w:pStyle w:val="Normaalweb"/>
        <w:numPr>
          <w:ilvl w:val="0"/>
          <w:numId w:val="22"/>
        </w:numPr>
        <w:spacing w:before="280" w:beforeAutospacing="0" w:after="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l</w:t>
      </w:r>
      <w:r w:rsidRPr="00F931BD">
        <w:rPr>
          <w:rFonts w:ascii="Trebuchet MS" w:eastAsiaTheme="minorHAnsi" w:hAnsi="Trebuchet MS" w:cstheme="minorBidi"/>
          <w:color w:val="262626" w:themeColor="text1" w:themeTint="D9"/>
          <w:sz w:val="20"/>
          <w:szCs w:val="20"/>
          <w:lang w:eastAsia="nl-NL"/>
        </w:rPr>
        <w:t>eerlingen brengen geen gsm mee naar school.</w:t>
      </w:r>
    </w:p>
    <w:p w14:paraId="729649EE" w14:textId="731CA55C" w:rsidR="00F931BD" w:rsidRPr="00F931BD" w:rsidRDefault="00F931BD" w:rsidP="00F931BD">
      <w:pPr>
        <w:pStyle w:val="Normaalweb"/>
        <w:numPr>
          <w:ilvl w:val="0"/>
          <w:numId w:val="22"/>
        </w:numPr>
        <w:spacing w:before="0" w:beforeAutospacing="0" w:after="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e</w:t>
      </w:r>
      <w:r w:rsidRPr="00F931BD">
        <w:rPr>
          <w:rFonts w:ascii="Trebuchet MS" w:eastAsiaTheme="minorHAnsi" w:hAnsi="Trebuchet MS" w:cstheme="minorBidi"/>
          <w:color w:val="262626" w:themeColor="text1" w:themeTint="D9"/>
          <w:sz w:val="20"/>
          <w:szCs w:val="20"/>
          <w:lang w:eastAsia="nl-NL"/>
        </w:rPr>
        <w:t>nkel in uitzonderlijke gevallen, na overleg met de ouders, kan hiervan afgeweken worden. De leerkracht wordt hier dan altijd vooraf van op de hoogte gebracht.</w:t>
      </w:r>
    </w:p>
    <w:p w14:paraId="0A9F19A3" w14:textId="0CF3A142" w:rsidR="00F931BD" w:rsidRPr="00F931BD" w:rsidRDefault="00F931BD" w:rsidP="00F931BD">
      <w:pPr>
        <w:pStyle w:val="Normaalweb"/>
        <w:numPr>
          <w:ilvl w:val="0"/>
          <w:numId w:val="22"/>
        </w:numPr>
        <w:spacing w:before="0" w:beforeAutospacing="0" w:after="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e</w:t>
      </w:r>
      <w:r w:rsidRPr="00F931BD">
        <w:rPr>
          <w:rFonts w:ascii="Trebuchet MS" w:eastAsiaTheme="minorHAnsi" w:hAnsi="Trebuchet MS" w:cstheme="minorBidi"/>
          <w:color w:val="262626" w:themeColor="text1" w:themeTint="D9"/>
          <w:sz w:val="20"/>
          <w:szCs w:val="20"/>
          <w:lang w:eastAsia="nl-NL"/>
        </w:rPr>
        <w:t>en gsm blijft in de boekentas en wordt niet gebruikt tijdens de schooldag.</w:t>
      </w:r>
    </w:p>
    <w:p w14:paraId="14A74488" w14:textId="73092D26" w:rsidR="00F931BD" w:rsidRPr="00F931BD" w:rsidRDefault="00F931BD" w:rsidP="00F931BD">
      <w:pPr>
        <w:pStyle w:val="Normaalweb"/>
        <w:numPr>
          <w:ilvl w:val="0"/>
          <w:numId w:val="22"/>
        </w:numPr>
        <w:spacing w:before="0" w:beforeAutospacing="0" w:after="28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g</w:t>
      </w:r>
      <w:r w:rsidRPr="00F931BD">
        <w:rPr>
          <w:rFonts w:ascii="Trebuchet MS" w:eastAsiaTheme="minorHAnsi" w:hAnsi="Trebuchet MS" w:cstheme="minorBidi"/>
          <w:color w:val="262626" w:themeColor="text1" w:themeTint="D9"/>
          <w:sz w:val="20"/>
          <w:szCs w:val="20"/>
          <w:lang w:eastAsia="nl-NL"/>
        </w:rPr>
        <w:t>ebeurt dit toch, dan nemen we het toestel af en geven we het terug op het einde van de dag.</w:t>
      </w:r>
    </w:p>
    <w:p w14:paraId="6FFCBF5D" w14:textId="77777777" w:rsidR="00F931BD" w:rsidRPr="00F931BD" w:rsidRDefault="00F931BD" w:rsidP="00F931BD">
      <w:pPr>
        <w:pStyle w:val="Normaalweb"/>
        <w:spacing w:before="280" w:beforeAutospacing="0" w:after="280" w:afterAutospacing="0"/>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Smartwatches</w:t>
      </w:r>
    </w:p>
    <w:p w14:paraId="4E464832" w14:textId="610D705A" w:rsidR="00F931BD" w:rsidRPr="00F931BD" w:rsidRDefault="00F931BD" w:rsidP="00F931BD">
      <w:pPr>
        <w:pStyle w:val="Normaalweb"/>
        <w:numPr>
          <w:ilvl w:val="0"/>
          <w:numId w:val="23"/>
        </w:numPr>
        <w:spacing w:before="280" w:beforeAutospacing="0" w:after="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l</w:t>
      </w:r>
      <w:r w:rsidRPr="00F931BD">
        <w:rPr>
          <w:rFonts w:ascii="Trebuchet MS" w:eastAsiaTheme="minorHAnsi" w:hAnsi="Trebuchet MS" w:cstheme="minorBidi"/>
          <w:color w:val="262626" w:themeColor="text1" w:themeTint="D9"/>
          <w:sz w:val="20"/>
          <w:szCs w:val="20"/>
          <w:lang w:eastAsia="nl-NL"/>
        </w:rPr>
        <w:t>eerlingen mogen een smartwatch dragen, zolang die enkel dient om het uur te bekijken.</w:t>
      </w:r>
    </w:p>
    <w:p w14:paraId="794C9847" w14:textId="109BAEEE" w:rsidR="00F931BD" w:rsidRPr="00F931BD" w:rsidRDefault="00F931BD" w:rsidP="00F931BD">
      <w:pPr>
        <w:pStyle w:val="Normaalweb"/>
        <w:numPr>
          <w:ilvl w:val="0"/>
          <w:numId w:val="23"/>
        </w:numPr>
        <w:spacing w:before="0" w:beforeAutospacing="0" w:after="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e</w:t>
      </w:r>
      <w:r w:rsidRPr="00F931BD">
        <w:rPr>
          <w:rFonts w:ascii="Trebuchet MS" w:eastAsiaTheme="minorHAnsi" w:hAnsi="Trebuchet MS" w:cstheme="minorBidi"/>
          <w:color w:val="262626" w:themeColor="text1" w:themeTint="D9"/>
          <w:sz w:val="20"/>
          <w:szCs w:val="20"/>
          <w:lang w:eastAsia="nl-NL"/>
        </w:rPr>
        <w:t>r worden tijdens de schooluren (dus ook tijdens de speeltijden) geen spelletjes op gespeeld.</w:t>
      </w:r>
    </w:p>
    <w:p w14:paraId="0A7ACE23" w14:textId="75844CE2" w:rsidR="00F931BD" w:rsidRPr="00F931BD" w:rsidRDefault="00F931BD" w:rsidP="00F931BD">
      <w:pPr>
        <w:pStyle w:val="Normaalweb"/>
        <w:numPr>
          <w:ilvl w:val="0"/>
          <w:numId w:val="23"/>
        </w:numPr>
        <w:spacing w:before="0" w:beforeAutospacing="0" w:after="280" w:afterAutospacing="0"/>
        <w:textAlignment w:val="baseline"/>
        <w:rPr>
          <w:rFonts w:ascii="Trebuchet MS" w:eastAsiaTheme="minorHAnsi" w:hAnsi="Trebuchet MS" w:cstheme="minorBidi"/>
          <w:color w:val="262626" w:themeColor="text1" w:themeTint="D9"/>
          <w:sz w:val="20"/>
          <w:szCs w:val="20"/>
          <w:lang w:eastAsia="nl-NL"/>
        </w:rPr>
      </w:pPr>
      <w:r>
        <w:rPr>
          <w:rFonts w:ascii="Trebuchet MS" w:eastAsiaTheme="minorHAnsi" w:hAnsi="Trebuchet MS" w:cstheme="minorBidi"/>
          <w:color w:val="262626" w:themeColor="text1" w:themeTint="D9"/>
          <w:sz w:val="20"/>
          <w:szCs w:val="20"/>
          <w:lang w:eastAsia="nl-NL"/>
        </w:rPr>
        <w:t>b</w:t>
      </w:r>
      <w:r w:rsidRPr="00F931BD">
        <w:rPr>
          <w:rFonts w:ascii="Trebuchet MS" w:eastAsiaTheme="minorHAnsi" w:hAnsi="Trebuchet MS" w:cstheme="minorBidi"/>
          <w:color w:val="262626" w:themeColor="text1" w:themeTint="D9"/>
          <w:sz w:val="20"/>
          <w:szCs w:val="20"/>
          <w:lang w:eastAsia="nl-NL"/>
        </w:rPr>
        <w:t>ij verkeerd gebruik nemen we de smartwatch af en krijgt de leerling deze terug op het einde van de schooldag.</w:t>
      </w:r>
    </w:p>
    <w:p w14:paraId="2442CF63" w14:textId="77777777" w:rsidR="00F931BD" w:rsidRPr="00F931BD" w:rsidRDefault="00F931BD" w:rsidP="00F931BD">
      <w:pPr>
        <w:pStyle w:val="Normaalweb"/>
        <w:spacing w:before="280" w:beforeAutospacing="0" w:after="280" w:afterAutospacing="0"/>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We willen de kinderen leren om stap voor stap bewust en verantwoord met technologie om te gaan. Daarom vertrekken we vanuit vertrouwen en duidelijkheid.</w:t>
      </w:r>
    </w:p>
    <w:p w14:paraId="5498DC28" w14:textId="77777777" w:rsidR="00F931BD" w:rsidRPr="00F931BD" w:rsidRDefault="00F931BD" w:rsidP="00F931BD">
      <w:pPr>
        <w:pStyle w:val="Normaalweb"/>
        <w:spacing w:before="280" w:beforeAutospacing="0" w:after="280" w:afterAutospacing="0"/>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Als je kind dit verbod overtreedt, kunnen we een maatregel opleggen volgens ons herstel- en sanctioneringsbeleid: het 4 ladesysteem.</w:t>
      </w:r>
    </w:p>
    <w:p w14:paraId="321AC50F" w14:textId="77777777" w:rsidR="00F931BD" w:rsidRPr="00F931BD" w:rsidRDefault="00F931BD" w:rsidP="00F931BD">
      <w:pPr>
        <w:pStyle w:val="Normaalweb"/>
        <w:spacing w:before="280" w:beforeAutospacing="0" w:after="280" w:afterAutospacing="0"/>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 xml:space="preserve">Over </w:t>
      </w:r>
      <w:proofErr w:type="spellStart"/>
      <w:r w:rsidRPr="00F931BD">
        <w:rPr>
          <w:rFonts w:ascii="Trebuchet MS" w:eastAsiaTheme="minorHAnsi" w:hAnsi="Trebuchet MS" w:cstheme="minorBidi"/>
          <w:color w:val="262626" w:themeColor="text1" w:themeTint="D9"/>
          <w:sz w:val="20"/>
          <w:szCs w:val="20"/>
          <w:lang w:eastAsia="nl-NL"/>
        </w:rPr>
        <w:t>trackers</w:t>
      </w:r>
      <w:proofErr w:type="spellEnd"/>
    </w:p>
    <w:p w14:paraId="66C1C257" w14:textId="59077E4A" w:rsidR="00F931BD" w:rsidRPr="002B5B7F" w:rsidRDefault="00F931BD" w:rsidP="002B5B7F">
      <w:pPr>
        <w:pStyle w:val="Normaalweb"/>
        <w:spacing w:before="280" w:beforeAutospacing="0" w:after="280" w:afterAutospacing="0"/>
        <w:rPr>
          <w:rFonts w:ascii="Trebuchet MS" w:eastAsiaTheme="minorHAnsi" w:hAnsi="Trebuchet MS" w:cstheme="minorBidi"/>
          <w:color w:val="262626" w:themeColor="text1" w:themeTint="D9"/>
          <w:sz w:val="20"/>
          <w:szCs w:val="20"/>
          <w:lang w:eastAsia="nl-NL"/>
        </w:rPr>
      </w:pPr>
      <w:r w:rsidRPr="00F931BD">
        <w:rPr>
          <w:rFonts w:ascii="Trebuchet MS" w:eastAsiaTheme="minorHAnsi" w:hAnsi="Trebuchet MS" w:cstheme="minorBidi"/>
          <w:color w:val="262626" w:themeColor="text1" w:themeTint="D9"/>
          <w:sz w:val="20"/>
          <w:szCs w:val="20"/>
          <w:lang w:eastAsia="nl-NL"/>
        </w:rPr>
        <w:t xml:space="preserve">We merken dat sommige kinderen een </w:t>
      </w:r>
      <w:proofErr w:type="spellStart"/>
      <w:r w:rsidRPr="00F931BD">
        <w:rPr>
          <w:rFonts w:ascii="Trebuchet MS" w:eastAsiaTheme="minorHAnsi" w:hAnsi="Trebuchet MS" w:cstheme="minorBidi"/>
          <w:color w:val="262626" w:themeColor="text1" w:themeTint="D9"/>
          <w:sz w:val="20"/>
          <w:szCs w:val="20"/>
          <w:lang w:eastAsia="nl-NL"/>
        </w:rPr>
        <w:t>tracker</w:t>
      </w:r>
      <w:proofErr w:type="spellEnd"/>
      <w:r w:rsidRPr="00F931BD">
        <w:rPr>
          <w:rFonts w:ascii="Trebuchet MS" w:eastAsiaTheme="minorHAnsi" w:hAnsi="Trebuchet MS" w:cstheme="minorBidi"/>
          <w:color w:val="262626" w:themeColor="text1" w:themeTint="D9"/>
          <w:sz w:val="20"/>
          <w:szCs w:val="20"/>
          <w:lang w:eastAsia="nl-NL"/>
        </w:rPr>
        <w:t xml:space="preserve"> meekrijgen van thuis, vooral tijdens schooluitstappen. We willen benadrukken dat we goed voor alle kinderen zorgen en samen met jullie instaan voor hun veiligheid. Daarom vragen we om kinderen geen </w:t>
      </w:r>
      <w:proofErr w:type="spellStart"/>
      <w:r w:rsidRPr="00F931BD">
        <w:rPr>
          <w:rFonts w:ascii="Trebuchet MS" w:eastAsiaTheme="minorHAnsi" w:hAnsi="Trebuchet MS" w:cstheme="minorBidi"/>
          <w:color w:val="262626" w:themeColor="text1" w:themeTint="D9"/>
          <w:sz w:val="20"/>
          <w:szCs w:val="20"/>
          <w:lang w:eastAsia="nl-NL"/>
        </w:rPr>
        <w:t>tracker</w:t>
      </w:r>
      <w:proofErr w:type="spellEnd"/>
      <w:r w:rsidRPr="00F931BD">
        <w:rPr>
          <w:rFonts w:ascii="Trebuchet MS" w:eastAsiaTheme="minorHAnsi" w:hAnsi="Trebuchet MS" w:cstheme="minorBidi"/>
          <w:color w:val="262626" w:themeColor="text1" w:themeTint="D9"/>
          <w:sz w:val="20"/>
          <w:szCs w:val="20"/>
          <w:lang w:eastAsia="nl-NL"/>
        </w:rPr>
        <w:t xml:space="preserve"> mee te geven tijdens schoolactiviteiten.</w:t>
      </w:r>
    </w:p>
    <w:p w14:paraId="1B0CDB0F" w14:textId="0C1DFAF6" w:rsidR="00DE4868" w:rsidRDefault="00FE26C8" w:rsidP="00DE4868">
      <w:pPr>
        <w:pStyle w:val="Kop3"/>
      </w:pPr>
      <w:r w:rsidRPr="002B5B7F">
        <w:t>Wapens zijn verboden</w:t>
      </w:r>
    </w:p>
    <w:p w14:paraId="5E707387" w14:textId="573CA032" w:rsidR="00DE4868" w:rsidRPr="002B5B7F" w:rsidRDefault="00DE4868" w:rsidP="00DE4868">
      <w:pPr>
        <w:spacing w:before="200"/>
        <w:rPr>
          <w:lang w:eastAsia="nl-NL"/>
        </w:rPr>
      </w:pPr>
      <w:r w:rsidRPr="002B5B7F">
        <w:rPr>
          <w:lang w:eastAsia="nl-NL"/>
        </w:rPr>
        <w:t>Wapens zijn verboden op school. Dit verbod geldt voor alle leerlingen, personeelsleden, ouders en bezoekers die het schooldomein betreden.</w:t>
      </w:r>
    </w:p>
    <w:p w14:paraId="5996ED8A" w14:textId="471D59D5" w:rsidR="00A11E63" w:rsidRPr="00E518F8" w:rsidRDefault="009D2096" w:rsidP="003210FB">
      <w:pPr>
        <w:pStyle w:val="Kop2"/>
        <w:shd w:val="clear" w:color="auto" w:fill="EC7D23"/>
        <w:rPr>
          <w:color w:val="FFFFFF" w:themeColor="background1"/>
        </w:rPr>
      </w:pPr>
      <w:r w:rsidRPr="00EB7045">
        <w:rPr>
          <w:bCs/>
          <w:noProof/>
          <w:color w:val="FFFFFF" w:themeColor="background1"/>
        </w:rPr>
        <w:drawing>
          <wp:anchor distT="0" distB="0" distL="114300" distR="114300" simplePos="0" relativeHeight="251658273" behindDoc="0" locked="0" layoutInCell="1" allowOverlap="1" wp14:anchorId="7F080B7D" wp14:editId="0A524707">
            <wp:simplePos x="0" y="0"/>
            <wp:positionH relativeFrom="column">
              <wp:posOffset>-741466</wp:posOffset>
            </wp:positionH>
            <wp:positionV relativeFrom="paragraph">
              <wp:posOffset>320634</wp:posOffset>
            </wp:positionV>
            <wp:extent cx="523875" cy="523875"/>
            <wp:effectExtent l="0" t="0" r="9525" b="0"/>
            <wp:wrapThrough wrapText="bothSides">
              <wp:wrapPolygon edited="0">
                <wp:start x="7069" y="1571"/>
                <wp:lineTo x="0" y="14924"/>
                <wp:lineTo x="2356" y="20422"/>
                <wp:lineTo x="6284" y="20422"/>
                <wp:lineTo x="18851" y="16495"/>
                <wp:lineTo x="18065" y="15709"/>
                <wp:lineTo x="21207" y="12567"/>
                <wp:lineTo x="21207" y="10211"/>
                <wp:lineTo x="16495" y="1571"/>
                <wp:lineTo x="7069" y="1571"/>
              </wp:wrapPolygon>
            </wp:wrapThrough>
            <wp:docPr id="50" name="Graphic 50" descr="Zor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Zorg silhouet"/>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A11E63" w:rsidRPr="00E518F8">
        <w:rPr>
          <w:color w:val="FFFFFF" w:themeColor="background1"/>
        </w:rPr>
        <w:t>Herstel- en sanctioneringsbeleid</w:t>
      </w:r>
      <w:bookmarkEnd w:id="67"/>
    </w:p>
    <w:sdt>
      <w:sdtPr>
        <w:rPr>
          <w:lang w:val="nl-NL" w:eastAsia="nl-NL"/>
        </w:rPr>
        <w:alias w:val="Herstel- en sanctioneringsbeleid"/>
        <w:tag w:val="Herstel- en sanctioneringsbeleid"/>
        <w:id w:val="-339467471"/>
        <w:placeholder>
          <w:docPart w:val="C932980452324982A4278445EAC08F41"/>
        </w:placeholder>
        <w15:color w:val="A8AF37"/>
      </w:sdtPr>
      <w:sdtContent>
        <w:p w14:paraId="53381BE6" w14:textId="3BE5D691" w:rsidR="0041144E" w:rsidRDefault="0041144E" w:rsidP="00B144B6">
          <w:pPr>
            <w:rPr>
              <w:lang w:val="nl-NL" w:eastAsia="nl-NL"/>
            </w:rPr>
          </w:pPr>
          <w:r>
            <w:t>Vanuit de visie op een verbindend schoolklimaat heeft onze school een beleid uitgewerkt op vlak van gedragsregels en begeleidende maatregelen.</w:t>
          </w:r>
        </w:p>
        <w:p w14:paraId="3E5C4C29" w14:textId="48ADEBB3" w:rsidR="002E7682" w:rsidRPr="0041144E" w:rsidRDefault="00161A71" w:rsidP="00B144B6">
          <w:pPr>
            <w:rPr>
              <w:b/>
            </w:rPr>
          </w:pPr>
          <w:r w:rsidRPr="00161A71">
            <w:rPr>
              <w:iCs/>
            </w:rPr>
            <w:t>Kinderen maken nu en dan fouten. Dat is eigen aan het groeiproces van elk kind. Kinderen kunnen leren uit de fouten die ze maken. Onze school wil hierop inzetten door dialoog en herstel alle kansen te geven. In overleg met de betrokkenen gaan we op zoek naar een gepaste maatregel of een mogelijke oplossing. Op die manier kunnen kinderen mee de verantwoordelijkheid nemen om een oplossing te zoeken voor het conflict of om hun fout goed te maken. Hiermee sluiten we als school tuchtmaatregelen niet uit. Het betekent wel dat we heel bewust ervoor kiezen om in bepaalde gevallen een tuchtmaatregel op te leggen.</w:t>
          </w:r>
        </w:p>
      </w:sdtContent>
    </w:sdt>
    <w:p w14:paraId="298D0016" w14:textId="589DBF06" w:rsidR="007447B9" w:rsidRPr="001C34B5" w:rsidRDefault="007447B9" w:rsidP="00A11E63">
      <w:pPr>
        <w:rPr>
          <w:i/>
          <w:sz w:val="2"/>
          <w:szCs w:val="2"/>
        </w:rPr>
      </w:pPr>
    </w:p>
    <w:p w14:paraId="089859FC" w14:textId="5EEDF800" w:rsidR="00A11E63" w:rsidRDefault="00A11E63" w:rsidP="004B171E">
      <w:pPr>
        <w:pStyle w:val="Kop3"/>
      </w:pPr>
      <w:r w:rsidRPr="004B171E">
        <w:lastRenderedPageBreak/>
        <w:t>Gedragsregels</w:t>
      </w:r>
      <w:r w:rsidR="005C375B">
        <w:t xml:space="preserve"> en afspraken rond pesten</w:t>
      </w:r>
    </w:p>
    <w:p w14:paraId="738B9C2D" w14:textId="1AF0226C" w:rsidR="00287AB4" w:rsidRDefault="00287AB4" w:rsidP="00287AB4">
      <w:r>
        <w:t xml:space="preserve">Gedragsregels </w:t>
      </w:r>
    </w:p>
    <w:p w14:paraId="4BC7CB84" w14:textId="4DF35F3C" w:rsidR="00287AB4" w:rsidRDefault="00287AB4" w:rsidP="00287AB4">
      <w:r>
        <w:t>Daar wij het belangrijk vinden dat deze jaarlijks overlopen worden, vermelden we deze in de infobrochure. Neem ze gerust door met je kind.</w:t>
      </w:r>
    </w:p>
    <w:p w14:paraId="4DD9CD17" w14:textId="3E42984C" w:rsidR="00287AB4" w:rsidRDefault="00050DE9" w:rsidP="00287AB4">
      <w:r>
        <w:t>Anti- p</w:t>
      </w:r>
      <w:r w:rsidR="00287AB4">
        <w:t>estbeleid Klavertjevier</w:t>
      </w:r>
    </w:p>
    <w:p w14:paraId="7447D916" w14:textId="631B7451" w:rsidR="00287AB4" w:rsidRDefault="00287AB4" w:rsidP="00287AB4">
      <w:r>
        <w:t xml:space="preserve">Ons opvoedingsproject stelt duidelijk dat we binnen onze school een sfeer willen creëren waarin elk kind harmonisch kan openbloeien. We willen ethische waarden als respect, verdraagzaamheid en luisterbereidheid nastreven. We werken aan een positieve schoolcultuur, waarbij empathie en sociale vaardigheden ontwikkeld worden. Activiteiten op school- en klasniveau moeten de ontwikkeling van de sociale vaardigheden bij de leerlingen bevorderen. Op deze manier werken we sterk preventief. </w:t>
      </w:r>
    </w:p>
    <w:p w14:paraId="14E62505" w14:textId="77777777" w:rsidR="005B6F43" w:rsidRDefault="005B6F43" w:rsidP="00287AB4">
      <w:r>
        <w:t xml:space="preserve">Acties </w:t>
      </w:r>
    </w:p>
    <w:p w14:paraId="7FBF38CE" w14:textId="77777777" w:rsidR="005B6F43" w:rsidRDefault="005B6F43" w:rsidP="00287AB4">
      <w:r>
        <w:t xml:space="preserve">● speelplaatsregels </w:t>
      </w:r>
    </w:p>
    <w:p w14:paraId="17DD7541" w14:textId="77777777" w:rsidR="005B6F43" w:rsidRDefault="005B6F43" w:rsidP="00287AB4">
      <w:r>
        <w:t xml:space="preserve">● ruim speelaanbod op de speelplaats </w:t>
      </w:r>
    </w:p>
    <w:p w14:paraId="13F71C5C" w14:textId="77777777" w:rsidR="005B6F43" w:rsidRDefault="005B6F43" w:rsidP="00287AB4">
      <w:r>
        <w:t xml:space="preserve">● </w:t>
      </w:r>
      <w:proofErr w:type="spellStart"/>
      <w:r>
        <w:t>Klavertjevierdag</w:t>
      </w:r>
      <w:proofErr w:type="spellEnd"/>
    </w:p>
    <w:p w14:paraId="4782ABF8" w14:textId="77777777" w:rsidR="005B6F43" w:rsidRDefault="005B6F43" w:rsidP="00287AB4">
      <w:r>
        <w:t xml:space="preserve">● move tegen pesten </w:t>
      </w:r>
      <w:proofErr w:type="spellStart"/>
      <w:r>
        <w:t>Ketnet</w:t>
      </w:r>
      <w:proofErr w:type="spellEnd"/>
      <w:r>
        <w:t xml:space="preserve"> </w:t>
      </w:r>
    </w:p>
    <w:p w14:paraId="56AE8D38" w14:textId="1BD96843" w:rsidR="005B6F43" w:rsidRDefault="005B6F43" w:rsidP="00287AB4">
      <w:r>
        <w:t xml:space="preserve">● meerdaagse schoolreizen </w:t>
      </w:r>
    </w:p>
    <w:p w14:paraId="0B2EA988" w14:textId="32803B3C" w:rsidR="005B6F43" w:rsidRDefault="005B6F43" w:rsidP="00287AB4">
      <w:r>
        <w:t xml:space="preserve">● kringmomenten </w:t>
      </w:r>
    </w:p>
    <w:p w14:paraId="5B93B3DC" w14:textId="77777777" w:rsidR="005B6F43" w:rsidRDefault="005B6F43" w:rsidP="00287AB4">
      <w:r>
        <w:t xml:space="preserve">● speeltuinmomenten </w:t>
      </w:r>
    </w:p>
    <w:p w14:paraId="259FD268" w14:textId="77777777" w:rsidR="005B6F43" w:rsidRDefault="005B6F43" w:rsidP="00287AB4">
      <w:r>
        <w:t xml:space="preserve">● </w:t>
      </w:r>
      <w:proofErr w:type="spellStart"/>
      <w:r>
        <w:t>klasdoorbrekende</w:t>
      </w:r>
      <w:proofErr w:type="spellEnd"/>
      <w:r>
        <w:t xml:space="preserve"> activiteiten </w:t>
      </w:r>
    </w:p>
    <w:p w14:paraId="54B4F96A" w14:textId="07108ED5" w:rsidR="005B6F43" w:rsidRDefault="005B6F43" w:rsidP="00287AB4">
      <w:r>
        <w:t>● leerlingenraad</w:t>
      </w:r>
    </w:p>
    <w:p w14:paraId="53843680" w14:textId="29891FF1" w:rsidR="005B6F43" w:rsidRDefault="005B6F43" w:rsidP="00287AB4">
      <w:r>
        <w:t>● groene juf</w:t>
      </w:r>
    </w:p>
    <w:p w14:paraId="41955558" w14:textId="32A43D3C" w:rsidR="00287AB4" w:rsidRDefault="005B6F43" w:rsidP="00287AB4">
      <w:r>
        <w:t xml:space="preserve">● </w:t>
      </w:r>
      <w:proofErr w:type="spellStart"/>
      <w:r>
        <w:t>kindgesprekken</w:t>
      </w:r>
      <w:proofErr w:type="spellEnd"/>
    </w:p>
    <w:p w14:paraId="7358C16D" w14:textId="77777777" w:rsidR="00427FF9" w:rsidRPr="00427FF9" w:rsidRDefault="00427FF9" w:rsidP="00287AB4">
      <w:pPr>
        <w:rPr>
          <w:b/>
          <w:bCs/>
        </w:rPr>
      </w:pPr>
      <w:r w:rsidRPr="00427FF9">
        <w:rPr>
          <w:b/>
          <w:bCs/>
        </w:rPr>
        <w:t xml:space="preserve">Wanneer het toch misgaat </w:t>
      </w:r>
    </w:p>
    <w:p w14:paraId="792BC20D" w14:textId="4E6E2A47" w:rsidR="00287AB4" w:rsidRDefault="00427FF9" w:rsidP="00287AB4">
      <w:r>
        <w:t>willen we als school ingrijpen. We luisteren naar de leerling(-en) en proberen in dialoog te komen tot een oplossing. Samen met de leerling, de leerkracht, de directie, de zorgcoördinator en het CLB zal de school zijn verantwoordelijkheid opnemen en zoeken naar mogelijke oplossingen.</w:t>
      </w:r>
    </w:p>
    <w:p w14:paraId="5ADC9C02" w14:textId="77777777" w:rsidR="00427FF9" w:rsidRPr="00427FF9" w:rsidRDefault="00427FF9" w:rsidP="00287AB4">
      <w:pPr>
        <w:rPr>
          <w:b/>
          <w:bCs/>
        </w:rPr>
      </w:pPr>
      <w:r w:rsidRPr="00427FF9">
        <w:rPr>
          <w:b/>
          <w:bCs/>
        </w:rPr>
        <w:t xml:space="preserve">Mogelijke acties kunnen zijn </w:t>
      </w:r>
    </w:p>
    <w:p w14:paraId="0084CD19" w14:textId="77777777" w:rsidR="00427FF9" w:rsidRDefault="00427FF9" w:rsidP="00287AB4">
      <w:r>
        <w:t xml:space="preserve">● gesprek met de klasleerkracht / zorgcoördinator / directie / ouders </w:t>
      </w:r>
    </w:p>
    <w:p w14:paraId="460A911E" w14:textId="77777777" w:rsidR="00427FF9" w:rsidRDefault="00427FF9" w:rsidP="00287AB4">
      <w:r>
        <w:t xml:space="preserve">● groepsversterkende activiteiten </w:t>
      </w:r>
    </w:p>
    <w:p w14:paraId="7BDAE594" w14:textId="77777777" w:rsidR="00427FF9" w:rsidRDefault="00427FF9" w:rsidP="00287AB4">
      <w:r>
        <w:t xml:space="preserve">● proactieve cirkel </w:t>
      </w:r>
    </w:p>
    <w:p w14:paraId="6245FC7B" w14:textId="77777777" w:rsidR="00427FF9" w:rsidRDefault="00427FF9" w:rsidP="00287AB4">
      <w:r>
        <w:t xml:space="preserve">● sensibilisering op niveau van de groep </w:t>
      </w:r>
    </w:p>
    <w:p w14:paraId="38069D7A" w14:textId="77777777" w:rsidR="00427FF9" w:rsidRDefault="00427FF9" w:rsidP="00287AB4">
      <w:r>
        <w:lastRenderedPageBreak/>
        <w:t xml:space="preserve">● vluchtroute en/of time-out in de Cocon (om rust te bieden aan zichzelf en de ander, niet als straf) </w:t>
      </w:r>
    </w:p>
    <w:p w14:paraId="66758A98" w14:textId="5AE9621C" w:rsidR="00427FF9" w:rsidRDefault="00427FF9" w:rsidP="00287AB4">
      <w:r>
        <w:t xml:space="preserve">● herstelgerichte aanpak </w:t>
      </w:r>
    </w:p>
    <w:p w14:paraId="637371FC" w14:textId="627D91C3" w:rsidR="009021DF" w:rsidRDefault="009021DF" w:rsidP="00287AB4">
      <w:r>
        <w:t>● samenwerking met netwerkondersteuning en CLB</w:t>
      </w:r>
    </w:p>
    <w:p w14:paraId="2FA2E437" w14:textId="77777777" w:rsidR="00C53560" w:rsidRPr="00C53560" w:rsidRDefault="00C53560" w:rsidP="00287AB4">
      <w:pPr>
        <w:rPr>
          <w:b/>
          <w:bCs/>
        </w:rPr>
      </w:pPr>
      <w:r w:rsidRPr="00C53560">
        <w:rPr>
          <w:b/>
          <w:bCs/>
        </w:rPr>
        <w:t xml:space="preserve">Vier lademodel </w:t>
      </w:r>
    </w:p>
    <w:p w14:paraId="77D045AD" w14:textId="36C981A1" w:rsidR="00C53560" w:rsidRDefault="00C53560" w:rsidP="00287AB4">
      <w:r>
        <w:t>We passen het principe van het vier lademodel toe. We concretiseren dit voor de leerlingen. Aandacht voor herstel blijft ons uitgangspunt. Meer uitleg in de infobrochure.</w:t>
      </w:r>
    </w:p>
    <w:p w14:paraId="4BEA20CD" w14:textId="77777777" w:rsidR="00F367E6" w:rsidRPr="00F367E6" w:rsidRDefault="00F367E6" w:rsidP="00287AB4">
      <w:pPr>
        <w:rPr>
          <w:b/>
          <w:bCs/>
        </w:rPr>
      </w:pPr>
      <w:r w:rsidRPr="00F367E6">
        <w:rPr>
          <w:b/>
          <w:bCs/>
        </w:rPr>
        <w:t xml:space="preserve">Advies aan de ouders van onze school </w:t>
      </w:r>
    </w:p>
    <w:p w14:paraId="60E6C6CB" w14:textId="2E5D867A" w:rsidR="00F367E6" w:rsidRDefault="00F367E6" w:rsidP="00287AB4">
      <w:r>
        <w:t xml:space="preserve">School en gezin halen voordeel uit een goede samenwerking en communicatie. Toch moet iedere partij waken over haar eigen grenzen. Het kan nooit de bedoeling zijn dat ouders op school eigenhandig het probleem moeten oplossen. Alsook kunnen we er niet achter staan dat ouders leerlingen rechtstreeks aanspreken hierover (via verschillende kanalen). Er moet overleg zijn met de directie en zorgcoördinator. De ouders kunnen dus rechtstreeks bij hen terecht met hun vragen. </w:t>
      </w:r>
    </w:p>
    <w:p w14:paraId="7F01A6A3" w14:textId="77777777" w:rsidR="00050DE9" w:rsidRPr="00050DE9" w:rsidRDefault="00050DE9" w:rsidP="00287AB4">
      <w:pPr>
        <w:rPr>
          <w:rFonts w:eastAsiaTheme="majorEastAsia" w:cstheme="majorBidi"/>
          <w:i/>
        </w:rPr>
      </w:pPr>
    </w:p>
    <w:p w14:paraId="0DAC1E0F" w14:textId="7904CEA4" w:rsidR="00AB3659" w:rsidRPr="00050DE9" w:rsidRDefault="00D161DB" w:rsidP="00050DE9">
      <w:pPr>
        <w:pStyle w:val="Kop3"/>
      </w:pPr>
      <w:r w:rsidRPr="00050DE9">
        <w:t>Beleid ten aanzien van grensoverschrijdend gedrag (met inbegrip van het anti-pestbeleid)</w:t>
      </w:r>
    </w:p>
    <w:sdt>
      <w:sdtPr>
        <w:rPr>
          <w:rFonts w:eastAsia="Times New Roman" w:cs="Times New Roman"/>
          <w:lang w:val="nl-NL" w:eastAsia="nl-NL"/>
        </w:rPr>
        <w:alias w:val="Beleid grensoverschrijdend gedrag miv anti-pestbeleid"/>
        <w:tag w:val="Beleid grensoverschrijdend gedrag miv anti-pestbeleid"/>
        <w:id w:val="1763796176"/>
        <w:placeholder>
          <w:docPart w:val="E66BF07B67C84168A035A533C06A3E8F"/>
        </w:placeholder>
        <w15:color w:val="A8AF37"/>
      </w:sdtPr>
      <w:sdtEndPr>
        <w:rPr>
          <w:rFonts w:eastAsiaTheme="minorHAnsi" w:cstheme="minorBidi"/>
          <w:b/>
          <w:bCs/>
        </w:rPr>
      </w:sdtEndPr>
      <w:sdtContent>
        <w:p w14:paraId="5894651A" w14:textId="773026D6" w:rsidR="00AB3659" w:rsidRPr="00050DE9" w:rsidRDefault="00AB3659" w:rsidP="00AB3659">
          <w:r w:rsidRPr="00050DE9">
            <w:t>Onze school streeft naar een veilige, respectvolle en inclusieve leer- en leefomgeving. Grensoverschrijdend gedrag, waaronder pesten, fysiek of verbaal geweld, seksueel grensoverschrijdend gedrag, discriminatie, ongepaste digitale communicatie en elke andere vorm van schadelijk gedrag wordt niet aanvaard. We verwachten dat iedereen mee bouwt aan een positief en veilig schoolklimaat.</w:t>
          </w:r>
        </w:p>
        <w:p w14:paraId="4FF78EA1" w14:textId="77777777" w:rsidR="00AB3659" w:rsidRPr="00D55F5B" w:rsidRDefault="00AB3659" w:rsidP="00D55F5B">
          <w:pPr>
            <w:shd w:val="clear" w:color="auto" w:fill="FFFFFF" w:themeFill="background1"/>
            <w:rPr>
              <w:b/>
              <w:bCs/>
            </w:rPr>
          </w:pPr>
          <w:r w:rsidRPr="00D55F5B">
            <w:rPr>
              <w:b/>
              <w:bCs/>
            </w:rPr>
            <w:t>Preventie</w:t>
          </w:r>
        </w:p>
        <w:p w14:paraId="2A6077D9" w14:textId="77777777" w:rsidR="00D55F5B" w:rsidRDefault="00D55F5B" w:rsidP="00AB3659">
          <w:r>
            <w:t xml:space="preserve">De school zet in op een verbindend schoolklimaat, sociale en digitale vaardigheden en initiatieven die het welbevinden en de verbondenheid van leerlingen versterken. Onze school zet actief in op: </w:t>
          </w:r>
        </w:p>
        <w:p w14:paraId="43367A1C" w14:textId="77777777" w:rsidR="00D55F5B" w:rsidRDefault="00D55F5B" w:rsidP="00AB3659">
          <w:r>
            <w:t>● warm onthaal</w:t>
          </w:r>
        </w:p>
        <w:p w14:paraId="7AC4B76F" w14:textId="77777777" w:rsidR="00D55F5B" w:rsidRDefault="00D55F5B" w:rsidP="00AB3659">
          <w:r>
            <w:t xml:space="preserve">● leerkracht als warm </w:t>
          </w:r>
          <w:proofErr w:type="spellStart"/>
          <w:r>
            <w:t>demander</w:t>
          </w:r>
          <w:proofErr w:type="spellEnd"/>
          <w:r>
            <w:t xml:space="preserve"> </w:t>
          </w:r>
        </w:p>
        <w:p w14:paraId="1F427385" w14:textId="77777777" w:rsidR="00D55F5B" w:rsidRDefault="00D55F5B" w:rsidP="00AB3659">
          <w:r>
            <w:t xml:space="preserve">● gouden en zilveren weken na een lange vakantie </w:t>
          </w:r>
        </w:p>
        <w:p w14:paraId="72EA7E96" w14:textId="77777777" w:rsidR="00D55F5B" w:rsidRDefault="00D55F5B" w:rsidP="00AB3659">
          <w:r>
            <w:t xml:space="preserve">● grootouderfeest, </w:t>
          </w:r>
          <w:proofErr w:type="spellStart"/>
          <w:r>
            <w:t>muz</w:t>
          </w:r>
          <w:r>
            <w:t>o</w:t>
          </w:r>
          <w:proofErr w:type="spellEnd"/>
          <w:r>
            <w:t xml:space="preserve"> carrousel</w:t>
          </w:r>
          <w:r>
            <w:t xml:space="preserve"> </w:t>
          </w:r>
        </w:p>
        <w:p w14:paraId="277D899F" w14:textId="7184136F" w:rsidR="00D55F5B" w:rsidRPr="000F4ED0" w:rsidRDefault="00D55F5B" w:rsidP="00AB3659">
          <w:r>
            <w:t>● leerlingenraad</w:t>
          </w:r>
        </w:p>
        <w:p w14:paraId="75DE20E8" w14:textId="3C39D3FC" w:rsidR="00AB3659" w:rsidRPr="00D55F5B" w:rsidRDefault="00AB3659" w:rsidP="00AB3659">
          <w:r w:rsidRPr="00D55F5B">
            <w:t xml:space="preserve">De school zet ook in op het actief voorkomen van grensoverschrijdend gedrag en pesten door na te gaan waar er risicosituaties zijn en daar aanpassingen aan te doen. </w:t>
          </w:r>
          <w:r w:rsidR="00D55F5B" w:rsidRPr="00D55F5B">
            <w:t>Onze school zet actief in op:</w:t>
          </w:r>
        </w:p>
        <w:p w14:paraId="08E99105" w14:textId="77777777" w:rsidR="00D55F5B" w:rsidRDefault="00D55F5B" w:rsidP="00AB3659">
          <w:r>
            <w:t xml:space="preserve">● sterk klasmanagement </w:t>
          </w:r>
        </w:p>
        <w:p w14:paraId="0C8285A8" w14:textId="77777777" w:rsidR="00D55F5B" w:rsidRDefault="00D55F5B" w:rsidP="00AB3659">
          <w:r>
            <w:t xml:space="preserve">● routines </w:t>
          </w:r>
        </w:p>
        <w:p w14:paraId="019B44AC" w14:textId="77777777" w:rsidR="00D55F5B" w:rsidRDefault="00D55F5B" w:rsidP="00AB3659">
          <w:r>
            <w:t xml:space="preserve">● aanbieden van rustmomenten </w:t>
          </w:r>
        </w:p>
        <w:p w14:paraId="67BDD2D7" w14:textId="064E36DC" w:rsidR="00D55F5B" w:rsidRPr="000F4ED0" w:rsidRDefault="00D55F5B" w:rsidP="00AB3659">
          <w:r>
            <w:t>● speelplaatsbeleid</w:t>
          </w:r>
        </w:p>
        <w:p w14:paraId="65A15725" w14:textId="77777777" w:rsidR="00AB3659" w:rsidRPr="00F915AF" w:rsidRDefault="00AB3659" w:rsidP="00AB3659">
          <w:pPr>
            <w:rPr>
              <w:b/>
              <w:bCs/>
            </w:rPr>
          </w:pPr>
          <w:r w:rsidRPr="00F915AF">
            <w:rPr>
              <w:b/>
              <w:bCs/>
            </w:rPr>
            <w:lastRenderedPageBreak/>
            <w:t>Melden en opvolgen: laagdrempelig en veilig</w:t>
          </w:r>
        </w:p>
        <w:p w14:paraId="7687FA56" w14:textId="77777777" w:rsidR="00F915AF" w:rsidRDefault="00F915AF" w:rsidP="00AB3659">
          <w:r>
            <w:t xml:space="preserve">Leerlingen, ouders en personeelsleden kunnen aan eenieder die verantwoordelijkheid draagt in de school een vermoeden van (seksueel) grensoverschrijdend gedrag of pesten melden. Alle leerkrachten van onze school werken hierin samen en kunnen gezien worden als aanspreekpunt. Zij zullen de </w:t>
          </w:r>
          <w:proofErr w:type="spellStart"/>
          <w:r>
            <w:t>zoco</w:t>
          </w:r>
          <w:proofErr w:type="spellEnd"/>
          <w:r>
            <w:t xml:space="preserve"> en directie inlichten. </w:t>
          </w:r>
        </w:p>
        <w:p w14:paraId="2076C267" w14:textId="77777777" w:rsidR="00F915AF" w:rsidRDefault="00F915AF" w:rsidP="00AB3659">
          <w:r>
            <w:t xml:space="preserve">Als we een melding krijgen van een vermoeden van grensoverschrijdend gedrag of pesten zal de school: </w:t>
          </w:r>
        </w:p>
        <w:p w14:paraId="0C1695E8" w14:textId="77777777" w:rsidR="00F915AF" w:rsidRDefault="00F915AF" w:rsidP="00AB3659">
          <w:r>
            <w:t xml:space="preserve">● discretie verzekeren (leerlingen kunnen iets melden zonder dat anderen daarvan op de hoogte zijn) </w:t>
          </w:r>
        </w:p>
        <w:p w14:paraId="5D46AB35" w14:textId="77777777" w:rsidR="00F915AF" w:rsidRDefault="00F915AF" w:rsidP="00AB3659">
          <w:r>
            <w:t xml:space="preserve">● de problematiek inschatten </w:t>
          </w:r>
        </w:p>
        <w:p w14:paraId="04FFD1F5" w14:textId="77777777" w:rsidR="00F915AF" w:rsidRDefault="00F915AF" w:rsidP="00AB3659">
          <w:r>
            <w:t xml:space="preserve">● nagaan welke opvolging nodig is </w:t>
          </w:r>
        </w:p>
        <w:p w14:paraId="08B7F539" w14:textId="77777777" w:rsidR="00F915AF" w:rsidRDefault="00F915AF" w:rsidP="00AB3659">
          <w:r>
            <w:t xml:space="preserve">● zorgen voor een gevoel van veiligheid </w:t>
          </w:r>
        </w:p>
        <w:p w14:paraId="4DEE9F9D" w14:textId="6526487E" w:rsidR="00D55F5B" w:rsidRDefault="00F915AF" w:rsidP="00AB3659">
          <w:pPr>
            <w:rPr>
              <w:b/>
              <w:bCs/>
              <w:shd w:val="clear" w:color="auto" w:fill="FFE599" w:themeFill="accent4" w:themeFillTint="66"/>
            </w:rPr>
          </w:pPr>
          <w:r>
            <w:t>● ervoor zorgen dat de leerling exact weet wat er met de melding zal gebeuren.</w:t>
          </w:r>
        </w:p>
        <w:p w14:paraId="3DA300B5" w14:textId="77777777" w:rsidR="00F915AF" w:rsidRPr="00F915AF" w:rsidRDefault="00F915AF" w:rsidP="00AB3659">
          <w:pPr>
            <w:rPr>
              <w:b/>
              <w:bCs/>
            </w:rPr>
          </w:pPr>
          <w:r w:rsidRPr="00F915AF">
            <w:rPr>
              <w:b/>
              <w:bCs/>
            </w:rPr>
            <w:t xml:space="preserve">Aanpak en maatregelen </w:t>
          </w:r>
        </w:p>
        <w:p w14:paraId="2596D700" w14:textId="77777777" w:rsidR="00F915AF" w:rsidRDefault="00F915AF" w:rsidP="00AB3659">
          <w:r>
            <w:t xml:space="preserve">Bij meldingen gaat de school als volgt te werk: </w:t>
          </w:r>
        </w:p>
        <w:p w14:paraId="20124F76" w14:textId="77777777" w:rsidR="00F915AF" w:rsidRDefault="00F915AF" w:rsidP="00AB3659">
          <w:r>
            <w:t xml:space="preserve">● communiceren op basis van de stappen van geweldloze communicatie </w:t>
          </w:r>
        </w:p>
        <w:p w14:paraId="1D98E92A" w14:textId="77777777" w:rsidR="00F915AF" w:rsidRDefault="00F915AF" w:rsidP="00AB3659">
          <w:r>
            <w:t xml:space="preserve">● de leerling de gevoelens en behoeftes laten verwoorden. </w:t>
          </w:r>
        </w:p>
        <w:p w14:paraId="3F99FE23" w14:textId="77777777" w:rsidR="00F915AF" w:rsidRDefault="00F915AF" w:rsidP="00AB3659">
          <w:r>
            <w:t xml:space="preserve">Stap 0: melding komt binnen bij </w:t>
          </w:r>
          <w:proofErr w:type="spellStart"/>
          <w:r>
            <w:t>zoco</w:t>
          </w:r>
          <w:proofErr w:type="spellEnd"/>
          <w:r>
            <w:t xml:space="preserve"> / directie </w:t>
          </w:r>
        </w:p>
        <w:p w14:paraId="3F7D243F" w14:textId="77777777" w:rsidR="00F915AF" w:rsidRDefault="00F915AF" w:rsidP="00AB3659">
          <w:r>
            <w:t xml:space="preserve">Stap 1: analyse van de situatie / het gedrag via apart gesprek met betrokkenen </w:t>
          </w:r>
        </w:p>
        <w:p w14:paraId="58696A62" w14:textId="77777777" w:rsidR="00F915AF" w:rsidRDefault="00F915AF" w:rsidP="00AB3659">
          <w:r>
            <w:t xml:space="preserve">Stap 2: in kaart brengen van de omvang en de impact </w:t>
          </w:r>
        </w:p>
        <w:p w14:paraId="5DD40739" w14:textId="77777777" w:rsidR="00F915AF" w:rsidRDefault="00F915AF" w:rsidP="00AB3659">
          <w:r>
            <w:t xml:space="preserve">Stap 3: in kaart brengen van de ondersteuning </w:t>
          </w:r>
        </w:p>
        <w:p w14:paraId="0DA5910D" w14:textId="77777777" w:rsidR="00F915AF" w:rsidRDefault="00F915AF" w:rsidP="00AB3659">
          <w:r>
            <w:t xml:space="preserve">Stap 4: communicatie </w:t>
          </w:r>
        </w:p>
        <w:p w14:paraId="3DD7600B" w14:textId="77777777" w:rsidR="00F915AF" w:rsidRDefault="00F915AF" w:rsidP="00AB3659">
          <w:r>
            <w:t xml:space="preserve">Stap 5: Orde- of tuchtmaatregel? Herstel? </w:t>
          </w:r>
        </w:p>
        <w:p w14:paraId="484ACF23" w14:textId="77777777" w:rsidR="00F915AF" w:rsidRPr="00F915AF" w:rsidRDefault="00F915AF" w:rsidP="00AB3659">
          <w:pPr>
            <w:rPr>
              <w:b/>
              <w:bCs/>
            </w:rPr>
          </w:pPr>
          <w:r w:rsidRPr="00F915AF">
            <w:rPr>
              <w:b/>
              <w:bCs/>
            </w:rPr>
            <w:t xml:space="preserve">Verwachtingen naar leerlingen en ouders </w:t>
          </w:r>
        </w:p>
        <w:p w14:paraId="0CD4AF48" w14:textId="77777777" w:rsidR="00F915AF" w:rsidRDefault="00F915AF" w:rsidP="00AB3659">
          <w:r>
            <w:t xml:space="preserve">We verwachten dat leerlingen meewerken aan een zorgzame schoolomgeving en grensoverschrijdend gedrag melden. Ouders worden gevraagd signalen tijdig door te geven en de schoolaanpak constructief te ondersteunen. </w:t>
          </w:r>
        </w:p>
        <w:p w14:paraId="423489AA" w14:textId="71393D9C" w:rsidR="00AB3659" w:rsidRPr="00D200CA" w:rsidRDefault="00F915AF" w:rsidP="00D200CA">
          <w:pPr>
            <w:rPr>
              <w:b/>
              <w:bCs/>
              <w:shd w:val="clear" w:color="auto" w:fill="FFE599" w:themeFill="accent4" w:themeFillTint="66"/>
            </w:rPr>
          </w:pPr>
          <w:r>
            <w:t xml:space="preserve">Als we melding krijgen van grensoverschrijdend gedrag of pesten dan laten we dat weten aan de ouders van de leerling die met het gedrag te maken krijgt. We informeren hen ook over onze verdere aanpak. De ouders van leerlingen die zelf grensoverschrijdend gedrag stellen of zelf pesten, informeren we naargelang de situatie dat vraagt. Zo kan het vanuit een niet confronterende aanpak gebeuren dat we de ouders van de leerling die pest niet inlichten. Bij een confronterende aanpak lichten we ouders mogelijk op een later moment in. Ons doel is altijd dat het grensoverschrijdend </w:t>
          </w:r>
          <w:r>
            <w:lastRenderedPageBreak/>
            <w:t>gedrag en pesten stopt. We verwachten hierbij dat ouders vertrouwen hebben in de professionaliteit van de school om met deze delicate situaties om te gaan.</w:t>
          </w:r>
        </w:p>
      </w:sdtContent>
    </w:sdt>
    <w:p w14:paraId="25D43BC4" w14:textId="105A893E" w:rsidR="00D161DB" w:rsidRDefault="00861D64" w:rsidP="00F86869">
      <w:pPr>
        <w:spacing w:before="200"/>
      </w:pPr>
      <w:r>
        <w:rPr>
          <w:noProof/>
          <w:color w:val="4CBCC5"/>
        </w:rPr>
        <w:drawing>
          <wp:anchor distT="0" distB="0" distL="114300" distR="114300" simplePos="0" relativeHeight="251658249" behindDoc="0" locked="0" layoutInCell="1" allowOverlap="1" wp14:anchorId="397575DD" wp14:editId="046235E7">
            <wp:simplePos x="0" y="0"/>
            <wp:positionH relativeFrom="margin">
              <wp:posOffset>2626995</wp:posOffset>
            </wp:positionH>
            <wp:positionV relativeFrom="paragraph">
              <wp:posOffset>485140</wp:posOffset>
            </wp:positionV>
            <wp:extent cx="504825" cy="504825"/>
            <wp:effectExtent l="0" t="0" r="0" b="9525"/>
            <wp:wrapTopAndBottom/>
            <wp:docPr id="253" name="Graphic 253" descr="Reddingsvest silhouet">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eddingsvest silhouet">
                      <a:hlinkClick r:id="rId42"/>
                    </pic:cNvPr>
                    <pic:cNvPicPr/>
                  </pic:nvPicPr>
                  <pic:blipFill>
                    <a:blip r:embed="rId114">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504825" cy="504825"/>
                    </a:xfrm>
                    <a:prstGeom prst="rect">
                      <a:avLst/>
                    </a:prstGeom>
                  </pic:spPr>
                </pic:pic>
              </a:graphicData>
            </a:graphic>
          </wp:anchor>
        </w:drawing>
      </w:r>
    </w:p>
    <w:p w14:paraId="57E4C6FC" w14:textId="77777777" w:rsidR="00A11E63" w:rsidRPr="003F0191" w:rsidRDefault="00A11E63" w:rsidP="00D17E61">
      <w:pPr>
        <w:jc w:val="center"/>
        <w:rPr>
          <w:color w:val="4CBCC5"/>
        </w:rPr>
      </w:pPr>
      <w:r w:rsidRPr="003F0191">
        <w:rPr>
          <w:color w:val="4CBCC5"/>
        </w:rPr>
        <w:t>Je kind heeft recht op een veilige omgeving</w:t>
      </w:r>
    </w:p>
    <w:p w14:paraId="7EB2A648" w14:textId="240CF5A5" w:rsidR="00A11E63" w:rsidRPr="004B171E" w:rsidRDefault="00EB6765" w:rsidP="004B171E">
      <w:pPr>
        <w:pStyle w:val="Kop3"/>
      </w:pPr>
      <w:r>
        <w:t>Begeleidende maatregelen</w:t>
      </w:r>
    </w:p>
    <w:p w14:paraId="26A21836" w14:textId="305729FA" w:rsidR="00A11E63" w:rsidRPr="008869D3" w:rsidRDefault="00A11E63" w:rsidP="00723CDF">
      <w:r w:rsidRPr="008869D3">
        <w:t xml:space="preserve">Wanneer je kind de goede werking van de school of het lesverloop hindert, kunnen we in overleg met je kind en eventueel met jou een begeleidende maatregel </w:t>
      </w:r>
      <w:r w:rsidRPr="00AC2A0A">
        <w:t>bepalen</w:t>
      </w:r>
      <w:r w:rsidRPr="008869D3">
        <w:t xml:space="preserve">. De school wil </w:t>
      </w:r>
      <w:r w:rsidR="00A45208">
        <w:t>daarmee</w:t>
      </w:r>
      <w:r w:rsidRPr="008869D3">
        <w:t xml:space="preserve"> je kind helpen tot gewenst gedrag te komen.</w:t>
      </w:r>
    </w:p>
    <w:p w14:paraId="3387936E" w14:textId="67B31F5C" w:rsidR="00A11E63" w:rsidRDefault="00A11E63" w:rsidP="00723CDF">
      <w:r w:rsidRPr="008869D3">
        <w:t>Een begeleidende maatregel kan zijn:</w:t>
      </w:r>
    </w:p>
    <w:p w14:paraId="090553E1" w14:textId="77777777" w:rsidR="008F564B" w:rsidRDefault="008F564B" w:rsidP="008F564B">
      <w:r>
        <w:t>● een gesprek met de klasleerkracht, de zorgcoördinator of directie;</w:t>
      </w:r>
    </w:p>
    <w:p w14:paraId="2C6F98F6" w14:textId="77777777" w:rsidR="008F564B" w:rsidRDefault="008F564B" w:rsidP="008F564B">
      <w:r>
        <w:t>● een time-out;</w:t>
      </w:r>
    </w:p>
    <w:p w14:paraId="504BCE03" w14:textId="77777777" w:rsidR="008F564B" w:rsidRDefault="008F564B" w:rsidP="008F564B">
      <w:r>
        <w:t>● naar de time-outruimte gaan. Zo kan je kind even tot rust komen of nadenken over wat er is</w:t>
      </w:r>
    </w:p>
    <w:p w14:paraId="072B2F39" w14:textId="77777777" w:rsidR="008F564B" w:rsidRDefault="008F564B" w:rsidP="008F564B">
      <w:r>
        <w:t>gebeurd. Achteraf wordt dat kort met je kind besproken;</w:t>
      </w:r>
    </w:p>
    <w:p w14:paraId="1EBF40ED" w14:textId="77777777" w:rsidR="008F564B" w:rsidRDefault="008F564B" w:rsidP="008F564B">
      <w:r>
        <w:t>● een begeleidingsplan. Hierin leggen we samen met jou en je kind een aantal afspraken vast</w:t>
      </w:r>
    </w:p>
    <w:p w14:paraId="2A2A85D0" w14:textId="77777777" w:rsidR="008F564B" w:rsidRDefault="008F564B" w:rsidP="008F564B">
      <w:r>
        <w:t>waarop je kind zich meer zal focussen. Je kind krijgt de kans om zelf afspraken voor te</w:t>
      </w:r>
    </w:p>
    <w:p w14:paraId="3C5C3B81" w14:textId="77777777" w:rsidR="008F564B" w:rsidRDefault="008F564B" w:rsidP="008F564B">
      <w:r>
        <w:t>stellen waar het dan mee verantwoordelijk voor is. De afspraken uit het begeleidingsplan</w:t>
      </w:r>
    </w:p>
    <w:p w14:paraId="2B4CFF64" w14:textId="39638D85" w:rsidR="008F564B" w:rsidRDefault="008F564B" w:rsidP="008F564B">
      <w:r>
        <w:t>worden samen met je kind opgevolgd.</w:t>
      </w:r>
    </w:p>
    <w:sdt>
      <w:sdtPr>
        <w:rPr>
          <w:lang w:val="nl-NL" w:eastAsia="nl-NL"/>
        </w:rPr>
        <w:alias w:val="Begeleidende maatregelen"/>
        <w:tag w:val="Begeleidende maatregelen"/>
        <w:id w:val="-1055936118"/>
        <w:placeholder>
          <w:docPart w:val="3E4CF227239A456583BC24F3FE106A81"/>
        </w:placeholder>
        <w15:color w:val="A8AF37"/>
      </w:sdtPr>
      <w:sdtContent>
        <w:p w14:paraId="76351FA4" w14:textId="3B38EFFF" w:rsidR="00641F63" w:rsidRPr="008F564B" w:rsidRDefault="00161A71" w:rsidP="008F564B">
          <w:pPr>
            <w:rPr>
              <w:b/>
              <w:bCs/>
              <w:color w:val="A8AF37"/>
              <w:lang w:val="nl-NL" w:eastAsia="nl-NL"/>
            </w:rPr>
          </w:pPr>
          <w:r w:rsidRPr="00D94BD0">
            <w:rPr>
              <w:b/>
            </w:rPr>
            <w:t>Herstel</w:t>
          </w:r>
        </w:p>
        <w:p w14:paraId="0477A8BF" w14:textId="067CF0F1" w:rsidR="00161A71" w:rsidRDefault="00161A71" w:rsidP="00161A71">
          <w:r>
            <w:t xml:space="preserve">Vanuit een cultuur van verbondenheid wil de school bij een conflict op de eerste plaats inzetten op herstel. </w:t>
          </w:r>
          <w:r w:rsidR="00204210" w:rsidRPr="0027357D">
            <w:t>De school kan, als herstel mogelijk is, de betrokkenen uitnodigen</w:t>
          </w:r>
          <w:r w:rsidRPr="0027357D">
            <w:t xml:space="preserve"> om </w:t>
          </w:r>
          <w:r>
            <w:t>na te denken over wat er is gebeurd en om hierover met elkaar in gesprek te gaan.</w:t>
          </w:r>
        </w:p>
        <w:p w14:paraId="779891DF" w14:textId="77777777" w:rsidR="00CD052E" w:rsidRDefault="00CD052E" w:rsidP="00161A71">
          <w:r>
            <w:t xml:space="preserve">Een herstelgerichte maatregel kan zijn: </w:t>
          </w:r>
        </w:p>
        <w:p w14:paraId="22549803" w14:textId="77777777" w:rsidR="00CD052E" w:rsidRDefault="00CD052E" w:rsidP="00161A71">
          <w:r>
            <w:t xml:space="preserve">● een herstelgesprek tussen de betrokkenen; </w:t>
          </w:r>
        </w:p>
        <w:p w14:paraId="33AF2CA9" w14:textId="77777777" w:rsidR="00CD052E" w:rsidRDefault="00CD052E" w:rsidP="00161A71">
          <w:r>
            <w:t xml:space="preserve">● een herstelcirkel op het niveau van de leerlingengroep; </w:t>
          </w:r>
        </w:p>
        <w:p w14:paraId="5A69255A" w14:textId="77777777" w:rsidR="00CD052E" w:rsidRDefault="00CD052E" w:rsidP="00161A71">
          <w:r>
            <w:t xml:space="preserve">● een bemiddelingsgesprek; </w:t>
          </w:r>
        </w:p>
        <w:p w14:paraId="17BF7D21" w14:textId="77777777" w:rsidR="00CD052E" w:rsidRDefault="00CD052E" w:rsidP="00161A71">
          <w:r>
            <w:t xml:space="preserve">● een herstelgericht groepsoverleg (HERGO). </w:t>
          </w:r>
        </w:p>
        <w:p w14:paraId="589066EA" w14:textId="77777777" w:rsidR="00CD052E" w:rsidRDefault="00CD052E" w:rsidP="00161A71">
          <w:r>
            <w:t xml:space="preserve">HERGO is een gesprek tussen de betrokken leerlingen, in het bijzijn van bijvoorbeeld ouders of vertrouwensfiguren, onder leiding van een onafhankelijk persoon. Tijdens dit groepsoverleg zoekt iedereen samen naar een oplossing voor wat zich heeft voorgedaan. De directeur kan een tuchtprocedure uitstellen om dit groepsoverleg te laten plaatsvinden. De directeur brengt je dan per brief op de hoogte. </w:t>
          </w:r>
        </w:p>
        <w:p w14:paraId="66FBA83B" w14:textId="5B2CBE65" w:rsidR="00E11F1A" w:rsidRDefault="00CD052E" w:rsidP="00490675">
          <w:r>
            <w:lastRenderedPageBreak/>
            <w:t>Bovenstaande herstelgerichte aanpak sluit niet uit dat de directeur of zijn afgevaardigde bij ernstige feiten meteen een tuchtprocedure kan opstarten.</w:t>
          </w:r>
        </w:p>
      </w:sdtContent>
    </w:sdt>
    <w:p w14:paraId="3201D759" w14:textId="1B975A6A" w:rsidR="00A11E63" w:rsidRPr="004B171E" w:rsidRDefault="00A11E63" w:rsidP="004B171E">
      <w:pPr>
        <w:pStyle w:val="Kop3"/>
      </w:pPr>
      <w:r w:rsidRPr="004B171E">
        <w:t>Ordemaatregelen</w:t>
      </w:r>
    </w:p>
    <w:p w14:paraId="0BAF439B" w14:textId="77777777" w:rsidR="00A11E63" w:rsidRPr="00896612" w:rsidRDefault="00A11E63" w:rsidP="00723CDF">
      <w:pPr>
        <w:rPr>
          <w:lang w:val="nl-NL" w:eastAsia="nl-NL"/>
        </w:rPr>
      </w:pPr>
      <w:r w:rsidRPr="00896612">
        <w:rPr>
          <w:lang w:val="nl-NL" w:eastAsia="nl-NL"/>
        </w:rPr>
        <w:t xml:space="preserve">Wanneer je kind de goede werking van de school hindert of het lesverloop stoort, kan door elk personeelslid van de school een ordemaatregel genomen worden. </w:t>
      </w:r>
      <w:r w:rsidRPr="008869D3">
        <w:rPr>
          <w:lang w:val="nl-NL" w:eastAsia="nl-NL"/>
        </w:rPr>
        <w:t>Tijdens een ordemaatregel blijft je kind op school aanwezig.</w:t>
      </w:r>
    </w:p>
    <w:p w14:paraId="5DC155B7" w14:textId="3A206102" w:rsidR="00A11E63" w:rsidRDefault="00A11E63" w:rsidP="00723CDF">
      <w:pPr>
        <w:rPr>
          <w:lang w:val="nl-NL" w:eastAsia="nl-NL"/>
        </w:rPr>
      </w:pPr>
      <w:r w:rsidRPr="008869D3">
        <w:rPr>
          <w:lang w:val="nl-NL" w:eastAsia="nl-NL"/>
        </w:rPr>
        <w:t xml:space="preserve">Een ordemaatregel kan </w:t>
      </w:r>
      <w:r w:rsidR="0006211A">
        <w:rPr>
          <w:lang w:val="nl-NL" w:eastAsia="nl-NL"/>
        </w:rPr>
        <w:t xml:space="preserve">onder andere </w:t>
      </w:r>
      <w:r w:rsidRPr="008869D3">
        <w:rPr>
          <w:lang w:val="nl-NL" w:eastAsia="nl-NL"/>
        </w:rPr>
        <w:t>zijn:</w:t>
      </w:r>
    </w:p>
    <w:sdt>
      <w:sdtPr>
        <w:rPr>
          <w:rFonts w:eastAsia="Times New Roman" w:cs="Times New Roman"/>
          <w:lang w:val="nl-NL" w:eastAsia="nl-NL"/>
        </w:rPr>
        <w:alias w:val="Vermeld hier de ordemaatregelen"/>
        <w:tag w:val="Vermeld hier de ordemaatregelen"/>
        <w:id w:val="570466169"/>
        <w:placeholder>
          <w:docPart w:val="5D65BF1E3CD148DCB1D6BE34875753D3"/>
        </w:placeholder>
        <w15:color w:val="A8AF37"/>
      </w:sdtPr>
      <w:sdtEndPr>
        <w:rPr>
          <w:rFonts w:eastAsiaTheme="minorHAnsi" w:cstheme="minorBidi"/>
        </w:rPr>
      </w:sdtEndPr>
      <w:sdtContent>
        <w:p w14:paraId="6A1A6AC4" w14:textId="77777777" w:rsidR="00732BC3" w:rsidRDefault="00732BC3" w:rsidP="005363DE">
          <w:r>
            <w:t xml:space="preserve">● een verwittiging in de agenda; </w:t>
          </w:r>
        </w:p>
        <w:p w14:paraId="244D35FD" w14:textId="77777777" w:rsidR="00732BC3" w:rsidRDefault="00732BC3" w:rsidP="005363DE">
          <w:r>
            <w:t xml:space="preserve">● een strafwerk; </w:t>
          </w:r>
        </w:p>
        <w:p w14:paraId="0C4CE4FA" w14:textId="77777777" w:rsidR="00732BC3" w:rsidRDefault="00732BC3" w:rsidP="005363DE">
          <w:r>
            <w:t xml:space="preserve">● een specifieke opdracht; </w:t>
          </w:r>
        </w:p>
        <w:p w14:paraId="0EB85663" w14:textId="1576ED56" w:rsidR="00265CD9" w:rsidRPr="00732BC3" w:rsidRDefault="00732BC3" w:rsidP="00732BC3">
          <w:pPr>
            <w:rPr>
              <w:b/>
              <w:bCs/>
              <w:color w:val="A8AF37"/>
              <w:lang w:val="nl-NL" w:eastAsia="nl-NL"/>
            </w:rPr>
          </w:pPr>
          <w:r>
            <w:t>● een tijdelijke verwijdering uit de les met aanmelding bij de directeur.</w:t>
          </w:r>
        </w:p>
      </w:sdtContent>
    </w:sdt>
    <w:p w14:paraId="3B7C6EFB" w14:textId="77777777" w:rsidR="00A11E63" w:rsidRPr="00852661" w:rsidRDefault="00A11E63" w:rsidP="001C34B5">
      <w:pPr>
        <w:spacing w:before="200"/>
        <w:rPr>
          <w:lang w:val="nl-NL" w:eastAsia="nl-NL"/>
        </w:rPr>
      </w:pPr>
      <w:r w:rsidRPr="00896612">
        <w:rPr>
          <w:lang w:val="nl-NL" w:eastAsia="nl-NL"/>
        </w:rPr>
        <w:t>Tegen een ordemaatregel is er geen beroep mogelijk.</w:t>
      </w:r>
    </w:p>
    <w:p w14:paraId="2FBA695A" w14:textId="7C0DB4F4" w:rsidR="00A11E63" w:rsidRPr="004B171E" w:rsidRDefault="00A11E63" w:rsidP="004B171E">
      <w:pPr>
        <w:pStyle w:val="Kop3"/>
      </w:pPr>
      <w:r w:rsidRPr="004B171E">
        <w:t>Tuchtmaatregelen</w:t>
      </w:r>
    </w:p>
    <w:p w14:paraId="1D687731" w14:textId="77777777" w:rsidR="00A11E63" w:rsidRPr="00003672" w:rsidRDefault="00A11E63" w:rsidP="00A11E63">
      <w:pPr>
        <w:rPr>
          <w:i/>
          <w:iCs/>
        </w:rPr>
      </w:pPr>
      <w:r w:rsidRPr="00003672">
        <w:rPr>
          <w:i/>
          <w:iCs/>
        </w:rPr>
        <w:t>Let op: wanneer we spreken over directie, hebben we het over de directeur of zijn afgevaardigde.</w:t>
      </w:r>
    </w:p>
    <w:p w14:paraId="4BB14FF1" w14:textId="4353E0F0" w:rsidR="00A11E63" w:rsidRPr="00DE7677" w:rsidRDefault="00A11E63" w:rsidP="00A11E63">
      <w:r w:rsidRPr="00DE7677">
        <w:t>Wanneer het gedrag van je kind de goede werking van de school ernstig verstoort of de veiligheid en integriteit van zichzelf, medeleerlingen, personeelsleden of anderen belemmert, dan kan de direct</w:t>
      </w:r>
      <w:r>
        <w:t>ie</w:t>
      </w:r>
      <w:r w:rsidRPr="00DE7677">
        <w:t xml:space="preserve"> een tuchtmaatregel nemen.</w:t>
      </w:r>
      <w:r w:rsidR="002B4A2F">
        <w:t xml:space="preserve"> Een tuchtmaatregel kan enkel toegepast worden op een leerling in het lager onderwijs.</w:t>
      </w:r>
    </w:p>
    <w:p w14:paraId="6C54B2C8" w14:textId="77777777" w:rsidR="00A11E63" w:rsidRPr="00A45AF8" w:rsidRDefault="00A11E63" w:rsidP="00A11E63">
      <w:r w:rsidRPr="00A45AF8">
        <w:t>Mogelijke tuchtmaatregelen zijn:</w:t>
      </w:r>
    </w:p>
    <w:p w14:paraId="085B8185" w14:textId="03E91E26" w:rsidR="00A11E63" w:rsidRPr="00723CDF" w:rsidRDefault="00A11E63" w:rsidP="00723CDF">
      <w:pPr>
        <w:pStyle w:val="Opsomming"/>
      </w:pPr>
      <w:r w:rsidRPr="00723CDF">
        <w:t xml:space="preserve">een tijdelijke uitsluiting van minimaal één schooldag en maximaal </w:t>
      </w:r>
      <w:r w:rsidR="0077749E">
        <w:t>15</w:t>
      </w:r>
      <w:r w:rsidRPr="00723CDF">
        <w:t xml:space="preserve"> opeenvolgende schooldagen</w:t>
      </w:r>
      <w:r w:rsidR="002B4A2F">
        <w:t>;</w:t>
      </w:r>
    </w:p>
    <w:p w14:paraId="39847D4B" w14:textId="7F142DB2" w:rsidR="00A11E63" w:rsidRPr="00723CDF" w:rsidRDefault="00A11E63" w:rsidP="00723CDF">
      <w:pPr>
        <w:pStyle w:val="Opsomming"/>
      </w:pPr>
      <w:r w:rsidRPr="00723CDF">
        <w:t>een definitieve uitsluiting</w:t>
      </w:r>
      <w:r w:rsidR="00162289">
        <w:t>.</w:t>
      </w:r>
    </w:p>
    <w:p w14:paraId="2AC78602" w14:textId="77777777" w:rsidR="00A11E63" w:rsidRPr="00723CDF" w:rsidRDefault="00A11E63" w:rsidP="00723CDF">
      <w:pPr>
        <w:rPr>
          <w:b/>
          <w:bCs/>
        </w:rPr>
      </w:pPr>
      <w:r w:rsidRPr="00723CDF">
        <w:rPr>
          <w:b/>
          <w:bCs/>
        </w:rPr>
        <w:t>Preventieve schorsing als bewarende maatregel</w:t>
      </w:r>
    </w:p>
    <w:p w14:paraId="436CB373" w14:textId="77777777" w:rsidR="00A11E63" w:rsidRPr="002207BB" w:rsidRDefault="00A11E63" w:rsidP="00723CDF">
      <w:pPr>
        <w:rPr>
          <w:lang w:val="nl-NL" w:eastAsia="nl-NL"/>
        </w:rPr>
      </w:pPr>
      <w:r w:rsidRPr="002207BB">
        <w:rPr>
          <w:lang w:val="nl-NL" w:eastAsia="nl-NL"/>
        </w:rPr>
        <w:t>In uitzonderlijke situaties kan de direct</w:t>
      </w:r>
      <w:r>
        <w:rPr>
          <w:lang w:val="nl-NL" w:eastAsia="nl-NL"/>
        </w:rPr>
        <w:t>ie</w:t>
      </w:r>
      <w:r w:rsidRPr="002207BB">
        <w:rPr>
          <w:lang w:val="nl-NL" w:eastAsia="nl-NL"/>
        </w:rPr>
        <w:t xml:space="preserve"> </w:t>
      </w:r>
      <w:r w:rsidRPr="00AC2A0A">
        <w:rPr>
          <w:lang w:val="nl-NL" w:eastAsia="nl-NL"/>
        </w:rPr>
        <w:t>in het kader van</w:t>
      </w:r>
      <w:r>
        <w:rPr>
          <w:lang w:val="nl-NL" w:eastAsia="nl-NL"/>
        </w:rPr>
        <w:t xml:space="preserve"> een</w:t>
      </w:r>
      <w:r w:rsidRPr="002207BB">
        <w:rPr>
          <w:lang w:val="nl-NL" w:eastAsia="nl-NL"/>
        </w:rPr>
        <w:t xml:space="preserve"> tuchtprocedure beslissen om je kind preventief te schorsen. </w:t>
      </w:r>
      <w:r>
        <w:rPr>
          <w:lang w:val="nl-NL" w:eastAsia="nl-NL"/>
        </w:rPr>
        <w:t>Die</w:t>
      </w:r>
      <w:r w:rsidRPr="002207BB">
        <w:rPr>
          <w:lang w:val="nl-NL" w:eastAsia="nl-NL"/>
        </w:rPr>
        <w:t xml:space="preserve"> bewarende maatregel dient om </w:t>
      </w:r>
      <w:r w:rsidRPr="008869D3">
        <w:rPr>
          <w:lang w:val="nl-NL" w:eastAsia="nl-NL"/>
        </w:rPr>
        <w:t xml:space="preserve">de leefregels te handhaven én om </w:t>
      </w:r>
      <w:r w:rsidRPr="002207BB">
        <w:rPr>
          <w:lang w:val="nl-NL" w:eastAsia="nl-NL"/>
        </w:rPr>
        <w:t>te kunnen nagaan of een tuchtsanctie aangewezen is.</w:t>
      </w:r>
    </w:p>
    <w:p w14:paraId="3C2D0983" w14:textId="05FC46FB" w:rsidR="00A11E63" w:rsidRPr="002207BB" w:rsidRDefault="00A11E63" w:rsidP="00723CDF">
      <w:pPr>
        <w:rPr>
          <w:lang w:val="nl-NL" w:eastAsia="nl-NL"/>
        </w:rPr>
      </w:pPr>
      <w:r w:rsidRPr="002207BB">
        <w:rPr>
          <w:lang w:val="nl-NL" w:eastAsia="nl-NL"/>
        </w:rPr>
        <w:t xml:space="preserve">De beslissing tot preventieve schorsing wordt schriftelijk en gemotiveerd </w:t>
      </w:r>
      <w:r w:rsidRPr="008869D3">
        <w:rPr>
          <w:lang w:val="nl-NL" w:eastAsia="nl-NL"/>
        </w:rPr>
        <w:t>aan jou</w:t>
      </w:r>
      <w:r w:rsidRPr="002207BB">
        <w:rPr>
          <w:lang w:val="nl-NL" w:eastAsia="nl-NL"/>
        </w:rPr>
        <w:t xml:space="preserve"> meegedeeld. De direct</w:t>
      </w:r>
      <w:r>
        <w:rPr>
          <w:lang w:val="nl-NL" w:eastAsia="nl-NL"/>
        </w:rPr>
        <w:t>ie</w:t>
      </w:r>
      <w:r w:rsidRPr="002207BB">
        <w:rPr>
          <w:lang w:val="nl-NL" w:eastAsia="nl-NL"/>
        </w:rPr>
        <w:t xml:space="preserve"> bevestigt </w:t>
      </w:r>
      <w:r>
        <w:rPr>
          <w:lang w:val="nl-NL" w:eastAsia="nl-NL"/>
        </w:rPr>
        <w:t>die</w:t>
      </w:r>
      <w:r w:rsidRPr="002207BB">
        <w:rPr>
          <w:lang w:val="nl-NL" w:eastAsia="nl-NL"/>
        </w:rPr>
        <w:t xml:space="preserve"> beslissing in de brief waarmee de tuchtprocedure wordt opgestart. De preventieve schorsing </w:t>
      </w:r>
      <w:r w:rsidRPr="008869D3">
        <w:rPr>
          <w:lang w:val="nl-NL" w:eastAsia="nl-NL"/>
        </w:rPr>
        <w:t>kan</w:t>
      </w:r>
      <w:r w:rsidRPr="002207BB">
        <w:rPr>
          <w:lang w:val="nl-NL" w:eastAsia="nl-NL"/>
        </w:rPr>
        <w:t xml:space="preserve"> onmiddellijk </w:t>
      </w:r>
      <w:r w:rsidRPr="008869D3">
        <w:rPr>
          <w:lang w:val="nl-NL" w:eastAsia="nl-NL"/>
        </w:rPr>
        <w:t>ingaan</w:t>
      </w:r>
      <w:r w:rsidRPr="002207BB">
        <w:rPr>
          <w:lang w:val="nl-NL" w:eastAsia="nl-NL"/>
        </w:rPr>
        <w:t xml:space="preserve"> en duurt in principe niet langer dan </w:t>
      </w:r>
      <w:r w:rsidR="00D80578">
        <w:rPr>
          <w:lang w:val="nl-NL" w:eastAsia="nl-NL"/>
        </w:rPr>
        <w:t>5</w:t>
      </w:r>
      <w:r w:rsidRPr="002207BB">
        <w:rPr>
          <w:lang w:val="nl-NL" w:eastAsia="nl-NL"/>
        </w:rPr>
        <w:t xml:space="preserve"> opeenvolgende schooldagen. Uitzonderlijk kan </w:t>
      </w:r>
      <w:r w:rsidR="009E7661">
        <w:rPr>
          <w:lang w:val="nl-NL" w:eastAsia="nl-NL"/>
        </w:rPr>
        <w:t>die</w:t>
      </w:r>
      <w:r w:rsidRPr="002207BB">
        <w:rPr>
          <w:lang w:val="nl-NL" w:eastAsia="nl-NL"/>
        </w:rPr>
        <w:t xml:space="preserve"> periode eenmalig met </w:t>
      </w:r>
      <w:r w:rsidR="00D80578">
        <w:rPr>
          <w:lang w:val="nl-NL" w:eastAsia="nl-NL"/>
        </w:rPr>
        <w:t>5</w:t>
      </w:r>
      <w:r w:rsidRPr="002207BB">
        <w:rPr>
          <w:lang w:val="nl-NL" w:eastAsia="nl-NL"/>
        </w:rPr>
        <w:t xml:space="preserve"> opeenvolgende schooldagen verlengd worden, </w:t>
      </w:r>
      <w:r w:rsidR="009E7661">
        <w:rPr>
          <w:lang w:val="nl-NL" w:eastAsia="nl-NL"/>
        </w:rPr>
        <w:t>als</w:t>
      </w:r>
      <w:r w:rsidRPr="002207BB">
        <w:rPr>
          <w:lang w:val="nl-NL" w:eastAsia="nl-NL"/>
        </w:rPr>
        <w:t xml:space="preserve"> door externe factoren het tuchtonderzoek niet binnen die eerste periode kan worden afgerond. De direct</w:t>
      </w:r>
      <w:r>
        <w:rPr>
          <w:lang w:val="nl-NL" w:eastAsia="nl-NL"/>
        </w:rPr>
        <w:t>ie</w:t>
      </w:r>
      <w:r w:rsidRPr="002207BB">
        <w:rPr>
          <w:lang w:val="nl-NL" w:eastAsia="nl-NL"/>
        </w:rPr>
        <w:t xml:space="preserve"> motiveert </w:t>
      </w:r>
      <w:r w:rsidR="00AE36D5">
        <w:rPr>
          <w:lang w:val="nl-NL" w:eastAsia="nl-NL"/>
        </w:rPr>
        <w:t>die</w:t>
      </w:r>
      <w:r w:rsidRPr="002207BB">
        <w:rPr>
          <w:lang w:val="nl-NL" w:eastAsia="nl-NL"/>
        </w:rPr>
        <w:t xml:space="preserve"> beslissing.</w:t>
      </w:r>
    </w:p>
    <w:p w14:paraId="26D2AC0D" w14:textId="77777777" w:rsidR="00A11E63" w:rsidRPr="00723CDF" w:rsidRDefault="00A11E63" w:rsidP="00723CDF">
      <w:pPr>
        <w:rPr>
          <w:b/>
          <w:bCs/>
        </w:rPr>
      </w:pPr>
      <w:r w:rsidRPr="00723CDF">
        <w:rPr>
          <w:b/>
          <w:bCs/>
        </w:rPr>
        <w:t>Procedure tot tijdelijke en definitieve uitsluiting</w:t>
      </w:r>
    </w:p>
    <w:p w14:paraId="7B1F30CE" w14:textId="77777777" w:rsidR="00A11E63" w:rsidRPr="00723CDF" w:rsidRDefault="00A11E63" w:rsidP="00723CDF">
      <w:pPr>
        <w:rPr>
          <w:i/>
          <w:iCs/>
          <w:lang w:val="nl-NL" w:eastAsia="nl-NL"/>
        </w:rPr>
      </w:pPr>
      <w:r w:rsidRPr="00723CDF">
        <w:rPr>
          <w:i/>
          <w:iCs/>
          <w:lang w:val="nl-NL" w:eastAsia="nl-NL"/>
        </w:rPr>
        <w:t>Let op: wanneer we in dit punt spreken over ‘dagen’, bedoelen we telkens alle dagen (zaterdagen, zondagen, wettelijke feestdagen en 11 juli niet meegerekend).</w:t>
      </w:r>
    </w:p>
    <w:p w14:paraId="76A056FA" w14:textId="77777777" w:rsidR="00A11E63" w:rsidRPr="000823BD" w:rsidRDefault="00A11E63" w:rsidP="00723CDF">
      <w:pPr>
        <w:rPr>
          <w:lang w:val="nl-NL" w:eastAsia="nl-NL"/>
        </w:rPr>
      </w:pPr>
      <w:r w:rsidRPr="000823BD">
        <w:rPr>
          <w:lang w:val="nl-NL" w:eastAsia="nl-NL"/>
        </w:rPr>
        <w:lastRenderedPageBreak/>
        <w:t xml:space="preserve">Bij het nemen van een beslissing tot tijdelijke </w:t>
      </w:r>
      <w:r>
        <w:rPr>
          <w:lang w:val="nl-NL" w:eastAsia="nl-NL"/>
        </w:rPr>
        <w:t>of</w:t>
      </w:r>
      <w:r w:rsidRPr="000823BD">
        <w:rPr>
          <w:lang w:val="nl-NL" w:eastAsia="nl-NL"/>
        </w:rPr>
        <w:t xml:space="preserve"> definitieve uitsluiting wordt </w:t>
      </w:r>
      <w:r w:rsidRPr="000823BD">
        <w:rPr>
          <w:b/>
          <w:lang w:val="nl-NL" w:eastAsia="nl-NL"/>
        </w:rPr>
        <w:t>de volgende procedure</w:t>
      </w:r>
      <w:r w:rsidRPr="000823BD">
        <w:rPr>
          <w:lang w:val="nl-NL" w:eastAsia="nl-NL"/>
        </w:rPr>
        <w:t xml:space="preserve"> gevolgd:</w:t>
      </w:r>
    </w:p>
    <w:p w14:paraId="0035B6AD" w14:textId="1CB3F603" w:rsidR="00A11E63" w:rsidRPr="000823BD" w:rsidRDefault="00162289" w:rsidP="00A31735">
      <w:pPr>
        <w:numPr>
          <w:ilvl w:val="1"/>
          <w:numId w:val="8"/>
        </w:numPr>
        <w:suppressAutoHyphens w:val="0"/>
        <w:spacing w:after="0"/>
        <w:ind w:left="340" w:hanging="340"/>
        <w:rPr>
          <w:rFonts w:eastAsia="Times New Roman"/>
          <w:szCs w:val="24"/>
          <w:lang w:val="nl-NL" w:eastAsia="nl-NL"/>
        </w:rPr>
      </w:pPr>
      <w:r>
        <w:rPr>
          <w:rFonts w:eastAsia="Times New Roman"/>
          <w:szCs w:val="24"/>
          <w:lang w:val="nl-NL" w:eastAsia="nl-NL"/>
        </w:rPr>
        <w:t>D</w:t>
      </w:r>
      <w:r w:rsidR="00A11E63" w:rsidRPr="000823BD">
        <w:rPr>
          <w:rFonts w:eastAsia="Times New Roman"/>
          <w:szCs w:val="24"/>
          <w:lang w:val="nl-NL" w:eastAsia="nl-NL"/>
        </w:rPr>
        <w:t>e direct</w:t>
      </w:r>
      <w:r w:rsidR="00A11E63">
        <w:rPr>
          <w:rFonts w:eastAsia="Times New Roman"/>
          <w:szCs w:val="24"/>
          <w:lang w:val="nl-NL" w:eastAsia="nl-NL"/>
        </w:rPr>
        <w:t>ie</w:t>
      </w:r>
      <w:r w:rsidR="00A11E63" w:rsidRPr="000823BD">
        <w:rPr>
          <w:rFonts w:eastAsia="Times New Roman"/>
          <w:szCs w:val="24"/>
          <w:lang w:val="nl-NL" w:eastAsia="nl-NL"/>
        </w:rPr>
        <w:t xml:space="preserve"> wint het advies van de klassenraad in en stelt een tuchtdossier samen. </w:t>
      </w:r>
      <w:r w:rsidR="001076EF">
        <w:rPr>
          <w:rFonts w:eastAsia="Times New Roman"/>
          <w:szCs w:val="24"/>
          <w:lang w:val="nl-NL" w:eastAsia="nl-NL"/>
        </w:rPr>
        <w:t>Bij</w:t>
      </w:r>
      <w:r w:rsidR="00A11E63" w:rsidRPr="000823BD">
        <w:rPr>
          <w:rFonts w:eastAsia="Times New Roman"/>
          <w:szCs w:val="24"/>
          <w:lang w:val="nl-NL" w:eastAsia="nl-NL"/>
        </w:rPr>
        <w:t xml:space="preserve"> een definitieve uitsluiting wordt de klassenraad uitgebreid met een vertegenwoordiger van het CLB die een adviserende stem heeft.</w:t>
      </w:r>
    </w:p>
    <w:p w14:paraId="27ADB615" w14:textId="6237EA0A" w:rsidR="00A11E63" w:rsidRPr="008869D3" w:rsidRDefault="00162289" w:rsidP="00A31735">
      <w:pPr>
        <w:numPr>
          <w:ilvl w:val="1"/>
          <w:numId w:val="8"/>
        </w:numPr>
        <w:suppressAutoHyphens w:val="0"/>
        <w:spacing w:after="0"/>
        <w:ind w:left="340" w:hanging="340"/>
        <w:rPr>
          <w:lang w:val="nl-NL" w:eastAsia="nl-NL"/>
        </w:rPr>
      </w:pPr>
      <w:r>
        <w:rPr>
          <w:rFonts w:eastAsia="Times New Roman"/>
          <w:szCs w:val="24"/>
          <w:lang w:val="nl-NL" w:eastAsia="nl-NL"/>
        </w:rPr>
        <w:t>J</w:t>
      </w:r>
      <w:r w:rsidR="00A11E63">
        <w:rPr>
          <w:rFonts w:eastAsia="Times New Roman"/>
          <w:szCs w:val="24"/>
          <w:lang w:val="nl-NL" w:eastAsia="nl-NL"/>
        </w:rPr>
        <w:t>ij en je kind</w:t>
      </w:r>
      <w:r w:rsidR="00A11E63" w:rsidRPr="000823BD">
        <w:rPr>
          <w:rFonts w:eastAsia="Times New Roman"/>
          <w:szCs w:val="24"/>
          <w:lang w:val="nl-NL" w:eastAsia="nl-NL"/>
        </w:rPr>
        <w:t xml:space="preserve"> worden per aangetekende brief uitgenodigd voor een gesprek met de direct</w:t>
      </w:r>
      <w:r w:rsidR="00A11E63">
        <w:rPr>
          <w:rFonts w:eastAsia="Times New Roman"/>
          <w:szCs w:val="24"/>
          <w:lang w:val="nl-NL" w:eastAsia="nl-NL"/>
        </w:rPr>
        <w:t>ie</w:t>
      </w:r>
      <w:r w:rsidR="00A11E63" w:rsidRPr="000823BD">
        <w:rPr>
          <w:rFonts w:eastAsia="Times New Roman"/>
          <w:szCs w:val="24"/>
          <w:lang w:val="nl-NL" w:eastAsia="nl-NL"/>
        </w:rPr>
        <w:t>.</w:t>
      </w:r>
      <w:r w:rsidR="00A11E63">
        <w:rPr>
          <w:rFonts w:eastAsia="Times New Roman"/>
          <w:szCs w:val="24"/>
          <w:lang w:val="nl-NL" w:eastAsia="nl-NL"/>
        </w:rPr>
        <w:t xml:space="preserve"> Je </w:t>
      </w:r>
      <w:r w:rsidR="00346E84">
        <w:rPr>
          <w:rFonts w:eastAsia="Times New Roman"/>
          <w:szCs w:val="24"/>
          <w:lang w:val="nl-NL" w:eastAsia="nl-NL"/>
        </w:rPr>
        <w:t>kunt</w:t>
      </w:r>
      <w:r w:rsidR="00A11E63">
        <w:rPr>
          <w:rFonts w:eastAsia="Times New Roman"/>
          <w:szCs w:val="24"/>
          <w:lang w:val="nl-NL" w:eastAsia="nl-NL"/>
        </w:rPr>
        <w:t xml:space="preserve"> worden bijgestaan door een vertrouwenspersoon.</w:t>
      </w:r>
      <w:r w:rsidR="00A11E63" w:rsidRPr="000823BD">
        <w:t xml:space="preserve"> </w:t>
      </w:r>
      <w:r w:rsidR="00D04EDB" w:rsidRPr="000823BD">
        <w:rPr>
          <w:lang w:val="nl-NL" w:eastAsia="nl-NL"/>
        </w:rPr>
        <w:t>Een personeelslid van de school</w:t>
      </w:r>
      <w:r w:rsidR="00D04EDB">
        <w:rPr>
          <w:lang w:val="nl-NL" w:eastAsia="nl-NL"/>
        </w:rPr>
        <w:t>,</w:t>
      </w:r>
      <w:r w:rsidR="00D04EDB" w:rsidRPr="000823BD">
        <w:rPr>
          <w:lang w:val="nl-NL" w:eastAsia="nl-NL"/>
        </w:rPr>
        <w:t xml:space="preserve"> van het CLB</w:t>
      </w:r>
      <w:r w:rsidR="00D04EDB">
        <w:rPr>
          <w:lang w:val="nl-NL" w:eastAsia="nl-NL"/>
        </w:rPr>
        <w:t xml:space="preserve"> </w:t>
      </w:r>
      <w:r w:rsidR="00D04EDB" w:rsidRPr="001C4A0D">
        <w:rPr>
          <w:lang w:val="nl-NL" w:eastAsia="nl-NL"/>
        </w:rPr>
        <w:t>of van het ondersteunende leersteuncentrum</w:t>
      </w:r>
      <w:r w:rsidR="00D04EDB" w:rsidRPr="3F1847E9">
        <w:rPr>
          <w:rFonts w:eastAsia="Trebuchet MS" w:cs="Trebuchet MS"/>
        </w:rPr>
        <w:t xml:space="preserve"> </w:t>
      </w:r>
      <w:r w:rsidR="00D04EDB" w:rsidRPr="000823BD">
        <w:rPr>
          <w:lang w:val="nl-NL" w:eastAsia="nl-NL"/>
        </w:rPr>
        <w:t>kan bij een tuchtprocedure niet optreden als vertrouwenspersoon.</w:t>
      </w:r>
      <w:r w:rsidR="00D04EDB">
        <w:rPr>
          <w:lang w:val="nl-NL" w:eastAsia="nl-NL"/>
        </w:rPr>
        <w:t xml:space="preserve"> </w:t>
      </w:r>
      <w:r w:rsidR="00A11E63" w:rsidRPr="008869D3">
        <w:rPr>
          <w:lang w:val="nl-NL" w:eastAsia="nl-NL"/>
        </w:rPr>
        <w:t xml:space="preserve">Het gesprek zelf vindt ten vroegste plaats op de </w:t>
      </w:r>
      <w:r w:rsidR="007809A5">
        <w:rPr>
          <w:lang w:val="nl-NL" w:eastAsia="nl-NL"/>
        </w:rPr>
        <w:t>4de</w:t>
      </w:r>
      <w:r w:rsidR="00A11E63" w:rsidRPr="008869D3">
        <w:rPr>
          <w:lang w:val="nl-NL" w:eastAsia="nl-NL"/>
        </w:rPr>
        <w:t xml:space="preserve"> dag na verzending van de brief.</w:t>
      </w:r>
      <w:r w:rsidR="00067F6B">
        <w:rPr>
          <w:lang w:val="nl-NL" w:eastAsia="nl-NL"/>
        </w:rPr>
        <w:t xml:space="preserve"> </w:t>
      </w:r>
      <w:r w:rsidR="00067F6B" w:rsidRPr="00697D89">
        <w:rPr>
          <w:rFonts w:eastAsia="Trebuchet MS" w:cs="Trebuchet MS"/>
          <w:color w:val="auto"/>
        </w:rPr>
        <w:t xml:space="preserve">Het gesprek vindt fysiek plaats op school tenzij dit wegens veiligheidsredenen niet mogelijk is. Over de wijze waarop het gesprek plaatsvindt (fysiek dan wel via elektronische weg) ligt de beslissing bij </w:t>
      </w:r>
      <w:r w:rsidR="009159BC" w:rsidRPr="00697D89">
        <w:rPr>
          <w:rFonts w:eastAsia="Trebuchet MS" w:cs="Trebuchet MS"/>
          <w:color w:val="auto"/>
        </w:rPr>
        <w:t>de directie</w:t>
      </w:r>
      <w:r w:rsidR="00067F6B" w:rsidRPr="00697D89">
        <w:rPr>
          <w:rFonts w:eastAsia="Trebuchet MS" w:cs="Trebuchet MS"/>
          <w:color w:val="auto"/>
        </w:rPr>
        <w:t xml:space="preserve"> na afweging van de concrete omstandigheden of vraag.</w:t>
      </w:r>
    </w:p>
    <w:p w14:paraId="4E2F160D" w14:textId="6AA562A2" w:rsidR="00A11E63" w:rsidRPr="000823BD" w:rsidRDefault="00162289" w:rsidP="00A31735">
      <w:pPr>
        <w:numPr>
          <w:ilvl w:val="1"/>
          <w:numId w:val="8"/>
        </w:numPr>
        <w:suppressAutoHyphens w:val="0"/>
        <w:spacing w:after="0"/>
        <w:ind w:left="340" w:hanging="340"/>
        <w:rPr>
          <w:rFonts w:eastAsia="Times New Roman"/>
          <w:szCs w:val="24"/>
          <w:lang w:val="nl-NL" w:eastAsia="nl-NL"/>
        </w:rPr>
      </w:pPr>
      <w:r>
        <w:rPr>
          <w:lang w:val="nl-NL" w:eastAsia="nl-NL"/>
        </w:rPr>
        <w:t>V</w:t>
      </w:r>
      <w:r w:rsidR="00A11E63" w:rsidRPr="008869D3">
        <w:rPr>
          <w:lang w:val="nl-NL" w:eastAsia="nl-NL"/>
        </w:rPr>
        <w:t xml:space="preserve">oorafgaand aan het gesprek </w:t>
      </w:r>
      <w:r w:rsidR="00A11E63">
        <w:rPr>
          <w:lang w:val="nl-NL" w:eastAsia="nl-NL"/>
        </w:rPr>
        <w:t>hebben jij, je kind</w:t>
      </w:r>
      <w:r w:rsidR="00A11E63" w:rsidRPr="008869D3">
        <w:rPr>
          <w:lang w:val="nl-NL" w:eastAsia="nl-NL"/>
        </w:rPr>
        <w:t xml:space="preserve"> en </w:t>
      </w:r>
      <w:r w:rsidR="00A11E63">
        <w:rPr>
          <w:lang w:val="nl-NL" w:eastAsia="nl-NL"/>
        </w:rPr>
        <w:t>eventueel jullie</w:t>
      </w:r>
      <w:r w:rsidR="00A11E63" w:rsidRPr="008869D3">
        <w:rPr>
          <w:lang w:val="nl-NL" w:eastAsia="nl-NL"/>
        </w:rPr>
        <w:t xml:space="preserve"> vertrou</w:t>
      </w:r>
      <w:r w:rsidR="00A11E63" w:rsidRPr="00AC2A0A">
        <w:rPr>
          <w:lang w:val="nl-NL" w:eastAsia="nl-NL"/>
        </w:rPr>
        <w:t xml:space="preserve">wenspersoon </w:t>
      </w:r>
      <w:r w:rsidR="00CF4B46">
        <w:rPr>
          <w:lang w:val="nl-NL" w:eastAsia="nl-NL"/>
        </w:rPr>
        <w:t xml:space="preserve">het </w:t>
      </w:r>
      <w:r w:rsidR="00A11E63" w:rsidRPr="00AC2A0A">
        <w:rPr>
          <w:lang w:val="nl-NL" w:eastAsia="nl-NL"/>
        </w:rPr>
        <w:t xml:space="preserve">recht </w:t>
      </w:r>
      <w:r w:rsidR="00F56C48">
        <w:rPr>
          <w:lang w:val="nl-NL" w:eastAsia="nl-NL"/>
        </w:rPr>
        <w:t>om</w:t>
      </w:r>
      <w:r w:rsidR="00A11E63">
        <w:rPr>
          <w:lang w:val="nl-NL" w:eastAsia="nl-NL"/>
        </w:rPr>
        <w:t xml:space="preserve"> </w:t>
      </w:r>
      <w:r w:rsidR="00A11E63" w:rsidRPr="000823BD">
        <w:rPr>
          <w:rFonts w:eastAsia="Times New Roman"/>
          <w:szCs w:val="24"/>
          <w:lang w:val="nl-NL" w:eastAsia="nl-NL"/>
        </w:rPr>
        <w:t>het tuchtdossier, met inbegrip van het advies van de klassenraad</w:t>
      </w:r>
      <w:r w:rsidR="00F56C48">
        <w:rPr>
          <w:rFonts w:eastAsia="Times New Roman"/>
          <w:szCs w:val="24"/>
          <w:lang w:val="nl-NL" w:eastAsia="nl-NL"/>
        </w:rPr>
        <w:t>, in te kijken</w:t>
      </w:r>
      <w:r w:rsidR="00A11E63" w:rsidRPr="000823BD">
        <w:rPr>
          <w:rFonts w:eastAsia="Times New Roman"/>
          <w:szCs w:val="24"/>
          <w:lang w:val="nl-NL" w:eastAsia="nl-NL"/>
        </w:rPr>
        <w:t>.</w:t>
      </w:r>
    </w:p>
    <w:p w14:paraId="7F6DD174" w14:textId="25E099E9" w:rsidR="00A11E63" w:rsidRPr="000823BD" w:rsidRDefault="00162289" w:rsidP="00A31735">
      <w:pPr>
        <w:numPr>
          <w:ilvl w:val="1"/>
          <w:numId w:val="8"/>
        </w:numPr>
        <w:suppressAutoHyphens w:val="0"/>
        <w:ind w:left="340" w:hanging="340"/>
        <w:rPr>
          <w:rFonts w:eastAsia="Times New Roman"/>
          <w:szCs w:val="24"/>
          <w:lang w:val="nl-NL" w:eastAsia="nl-NL"/>
        </w:rPr>
      </w:pPr>
      <w:r>
        <w:t>N</w:t>
      </w:r>
      <w:r w:rsidR="00A11E63" w:rsidRPr="00AC2A0A">
        <w:t>a het gesprek brengt de direct</w:t>
      </w:r>
      <w:r w:rsidR="00A11E63">
        <w:t>ie</w:t>
      </w:r>
      <w:r w:rsidR="00A11E63" w:rsidRPr="00AC2A0A">
        <w:t xml:space="preserve"> </w:t>
      </w:r>
      <w:r w:rsidR="00A11E63">
        <w:t>jou</w:t>
      </w:r>
      <w:r w:rsidR="00A11E63" w:rsidRPr="00AC2A0A">
        <w:t xml:space="preserve"> binnen een termijn van </w:t>
      </w:r>
      <w:r w:rsidR="000C5344">
        <w:t>5</w:t>
      </w:r>
      <w:r w:rsidR="00A11E63" w:rsidRPr="00AC2A0A">
        <w:t xml:space="preserve"> dagen met een aangetekende brief op de hoogte van zijn beslissing. In die brief staat een motivering van de beslissing en de ingangsdatum van de tuchtmaatregel. </w:t>
      </w:r>
      <w:r w:rsidR="00A11E63" w:rsidRPr="00AC2A0A">
        <w:rPr>
          <w:rFonts w:eastAsia="Times New Roman"/>
          <w:szCs w:val="24"/>
          <w:lang w:val="nl-NL" w:eastAsia="nl-NL"/>
        </w:rPr>
        <w:t xml:space="preserve">Bij een definitieve uitsluiting vermeldt </w:t>
      </w:r>
      <w:r w:rsidR="00775B9F" w:rsidRPr="001C4A0D">
        <w:rPr>
          <w:rFonts w:eastAsia="Times New Roman"/>
          <w:szCs w:val="24"/>
          <w:lang w:val="nl-NL" w:eastAsia="nl-NL"/>
        </w:rPr>
        <w:t>de</w:t>
      </w:r>
      <w:r w:rsidR="004C664F" w:rsidRPr="001C4A0D">
        <w:rPr>
          <w:rFonts w:eastAsia="Times New Roman"/>
          <w:szCs w:val="24"/>
          <w:lang w:val="nl-NL" w:eastAsia="nl-NL"/>
        </w:rPr>
        <w:t xml:space="preserve"> brief ook hoe je in beroep kan gaan tegen de beslissing</w:t>
      </w:r>
      <w:r w:rsidR="00A11E63" w:rsidRPr="001C4A0D">
        <w:rPr>
          <w:rFonts w:eastAsia="Times New Roman"/>
          <w:szCs w:val="24"/>
          <w:lang w:val="nl-NL" w:eastAsia="nl-NL"/>
        </w:rPr>
        <w:t>.</w:t>
      </w:r>
    </w:p>
    <w:p w14:paraId="33093C16" w14:textId="0905C080" w:rsidR="00A11E63" w:rsidRPr="000823BD" w:rsidRDefault="00A11E63" w:rsidP="00723CDF">
      <w:pPr>
        <w:rPr>
          <w:lang w:val="nl-NL" w:eastAsia="nl-NL"/>
        </w:rPr>
      </w:pPr>
      <w:r>
        <w:rPr>
          <w:lang w:val="nl-NL" w:eastAsia="nl-NL"/>
        </w:rPr>
        <w:t>Bij een definitieve uitsluiting zoeken we s</w:t>
      </w:r>
      <w:r w:rsidRPr="00AC2A0A">
        <w:rPr>
          <w:lang w:val="nl-NL" w:eastAsia="nl-NL"/>
        </w:rPr>
        <w:t xml:space="preserve">amen met het CLB naar een nieuwe school. Als </w:t>
      </w:r>
      <w:r>
        <w:rPr>
          <w:lang w:val="nl-NL" w:eastAsia="nl-NL"/>
        </w:rPr>
        <w:t>je</w:t>
      </w:r>
      <w:r w:rsidRPr="000823BD">
        <w:rPr>
          <w:lang w:val="nl-NL" w:eastAsia="nl-NL"/>
        </w:rPr>
        <w:t xml:space="preserve"> geen inspanning</w:t>
      </w:r>
      <w:r>
        <w:rPr>
          <w:lang w:val="nl-NL" w:eastAsia="nl-NL"/>
        </w:rPr>
        <w:t>en</w:t>
      </w:r>
      <w:r w:rsidRPr="000823BD">
        <w:rPr>
          <w:lang w:val="nl-NL" w:eastAsia="nl-NL"/>
        </w:rPr>
        <w:t xml:space="preserve"> </w:t>
      </w:r>
      <w:r>
        <w:rPr>
          <w:lang w:val="nl-NL" w:eastAsia="nl-NL"/>
        </w:rPr>
        <w:t>doet</w:t>
      </w:r>
      <w:r w:rsidRPr="000823BD">
        <w:rPr>
          <w:lang w:val="nl-NL" w:eastAsia="nl-NL"/>
        </w:rPr>
        <w:t xml:space="preserve"> om </w:t>
      </w:r>
      <w:r>
        <w:rPr>
          <w:lang w:val="nl-NL" w:eastAsia="nl-NL"/>
        </w:rPr>
        <w:t>je</w:t>
      </w:r>
      <w:r w:rsidRPr="000823BD">
        <w:rPr>
          <w:lang w:val="nl-NL" w:eastAsia="nl-NL"/>
        </w:rPr>
        <w:t xml:space="preserve"> kind in een andere school in te schrijven, krijgt de definitieve uitsluiting effectief uitwerking na </w:t>
      </w:r>
      <w:r w:rsidR="00CA1291">
        <w:rPr>
          <w:lang w:val="nl-NL" w:eastAsia="nl-NL"/>
        </w:rPr>
        <w:t>1</w:t>
      </w:r>
      <w:r w:rsidRPr="000823BD">
        <w:rPr>
          <w:lang w:val="nl-NL" w:eastAsia="nl-NL"/>
        </w:rPr>
        <w:t xml:space="preserve"> maand (</w:t>
      </w:r>
      <w:r w:rsidR="00632853" w:rsidRPr="00697D89">
        <w:rPr>
          <w:lang w:val="nl-NL" w:eastAsia="nl-NL"/>
        </w:rPr>
        <w:t>vakantieperiodes tussen 1 september en 30 juni</w:t>
      </w:r>
      <w:r w:rsidR="00632853">
        <w:rPr>
          <w:lang w:val="nl-NL" w:eastAsia="nl-NL"/>
        </w:rPr>
        <w:t xml:space="preserve"> </w:t>
      </w:r>
      <w:r w:rsidRPr="000823BD">
        <w:rPr>
          <w:lang w:val="nl-NL" w:eastAsia="nl-NL"/>
        </w:rPr>
        <w:t xml:space="preserve">niet meegerekend). </w:t>
      </w:r>
      <w:r>
        <w:rPr>
          <w:lang w:val="nl-NL" w:eastAsia="nl-NL"/>
        </w:rPr>
        <w:t xml:space="preserve">Jij moet </w:t>
      </w:r>
      <w:r w:rsidRPr="000823BD">
        <w:rPr>
          <w:lang w:val="nl-NL" w:eastAsia="nl-NL"/>
        </w:rPr>
        <w:t>er</w:t>
      </w:r>
      <w:r>
        <w:rPr>
          <w:lang w:val="nl-NL" w:eastAsia="nl-NL"/>
        </w:rPr>
        <w:t xml:space="preserve"> dan </w:t>
      </w:r>
      <w:r w:rsidRPr="000823BD">
        <w:rPr>
          <w:lang w:val="nl-NL" w:eastAsia="nl-NL"/>
        </w:rPr>
        <w:t xml:space="preserve">op toezien dat </w:t>
      </w:r>
      <w:r>
        <w:rPr>
          <w:lang w:val="nl-NL" w:eastAsia="nl-NL"/>
        </w:rPr>
        <w:t>je</w:t>
      </w:r>
      <w:r w:rsidRPr="000823BD">
        <w:rPr>
          <w:lang w:val="nl-NL" w:eastAsia="nl-NL"/>
        </w:rPr>
        <w:t xml:space="preserve"> k</w:t>
      </w:r>
      <w:r>
        <w:rPr>
          <w:lang w:val="nl-NL" w:eastAsia="nl-NL"/>
        </w:rPr>
        <w:t>ind aan de leerplicht voldoet.</w:t>
      </w:r>
      <w:r w:rsidRPr="000823BD">
        <w:rPr>
          <w:lang w:val="nl-NL" w:eastAsia="nl-NL"/>
        </w:rPr>
        <w:t xml:space="preserve"> </w:t>
      </w:r>
      <w:r>
        <w:rPr>
          <w:lang w:val="nl-NL" w:eastAsia="nl-NL"/>
        </w:rPr>
        <w:t>Wij kunnen de inschrijving van je kind</w:t>
      </w:r>
      <w:r w:rsidRPr="00AC2A0A">
        <w:rPr>
          <w:lang w:val="nl-NL" w:eastAsia="nl-NL"/>
        </w:rPr>
        <w:t xml:space="preserve"> weigeren als </w:t>
      </w:r>
      <w:r>
        <w:rPr>
          <w:lang w:val="nl-NL" w:eastAsia="nl-NL"/>
        </w:rPr>
        <w:t>je kind</w:t>
      </w:r>
      <w:r w:rsidRPr="00AC2A0A">
        <w:rPr>
          <w:lang w:val="nl-NL" w:eastAsia="nl-NL"/>
        </w:rPr>
        <w:t xml:space="preserve"> het huidige, het vorige of het daaraan voorafgaande schooljaar definitief werd uitgesloten</w:t>
      </w:r>
      <w:r>
        <w:rPr>
          <w:lang w:val="nl-NL" w:eastAsia="nl-NL"/>
        </w:rPr>
        <w:t xml:space="preserve"> op onze school</w:t>
      </w:r>
      <w:r w:rsidRPr="00AC2A0A">
        <w:rPr>
          <w:lang w:val="nl-NL" w:eastAsia="nl-NL"/>
        </w:rPr>
        <w:t>.</w:t>
      </w:r>
    </w:p>
    <w:p w14:paraId="0452F608" w14:textId="71120040" w:rsidR="00A11E63" w:rsidRPr="00723CDF" w:rsidRDefault="00A11E63" w:rsidP="00723CDF">
      <w:pPr>
        <w:rPr>
          <w:b/>
          <w:bCs/>
        </w:rPr>
      </w:pPr>
      <w:r w:rsidRPr="00723CDF">
        <w:rPr>
          <w:b/>
          <w:bCs/>
        </w:rPr>
        <w:t xml:space="preserve">Opvang op school </w:t>
      </w:r>
      <w:r w:rsidR="00A70249">
        <w:rPr>
          <w:b/>
          <w:bCs/>
        </w:rPr>
        <w:t>bij</w:t>
      </w:r>
      <w:r w:rsidRPr="00723CDF">
        <w:rPr>
          <w:b/>
          <w:bCs/>
        </w:rPr>
        <w:t xml:space="preserve"> preventieve schorsing en (tijdelijke en definitieve) uitsluiting</w:t>
      </w:r>
    </w:p>
    <w:p w14:paraId="7DB542CE" w14:textId="1613C514" w:rsidR="00A11E63" w:rsidRPr="000823BD" w:rsidRDefault="00A11E63" w:rsidP="00723CDF">
      <w:pPr>
        <w:rPr>
          <w:lang w:val="nl-NL" w:eastAsia="nl-NL"/>
        </w:rPr>
      </w:pPr>
      <w:r w:rsidRPr="000823BD">
        <w:rPr>
          <w:lang w:val="nl-NL" w:eastAsia="nl-NL"/>
        </w:rPr>
        <w:t xml:space="preserve">Wanneer je kind tijdens een tuchtprocedure preventief geschorst wordt of na de tuchtprocedure tijdelijk wordt uitgesloten, is je kind in principe op school aanwezig, maar neemt </w:t>
      </w:r>
      <w:r w:rsidR="005C6832">
        <w:rPr>
          <w:lang w:val="nl-NL" w:eastAsia="nl-NL"/>
        </w:rPr>
        <w:t>het</w:t>
      </w:r>
      <w:r w:rsidRPr="000823BD">
        <w:rPr>
          <w:lang w:val="nl-NL" w:eastAsia="nl-NL"/>
        </w:rPr>
        <w:t xml:space="preserve"> geen deel aan de </w:t>
      </w:r>
      <w:r w:rsidRPr="008869D3">
        <w:rPr>
          <w:lang w:val="nl-NL" w:eastAsia="nl-NL"/>
        </w:rPr>
        <w:t>lessen of</w:t>
      </w:r>
      <w:r>
        <w:rPr>
          <w:lang w:val="nl-NL" w:eastAsia="nl-NL"/>
        </w:rPr>
        <w:t xml:space="preserve"> </w:t>
      </w:r>
      <w:r w:rsidRPr="000823BD">
        <w:rPr>
          <w:lang w:val="nl-NL" w:eastAsia="nl-NL"/>
        </w:rPr>
        <w:t>activiteiten van zijn</w:t>
      </w:r>
      <w:r>
        <w:rPr>
          <w:lang w:val="nl-NL" w:eastAsia="nl-NL"/>
        </w:rPr>
        <w:t xml:space="preserve"> leerlingengroep. De directie </w:t>
      </w:r>
      <w:r w:rsidRPr="000823BD">
        <w:rPr>
          <w:lang w:val="nl-NL" w:eastAsia="nl-NL"/>
        </w:rPr>
        <w:t xml:space="preserve">kan beslissen dat de opvang van je kind niet haalbaar is voor </w:t>
      </w:r>
      <w:r>
        <w:rPr>
          <w:lang w:val="nl-NL" w:eastAsia="nl-NL"/>
        </w:rPr>
        <w:t>onze</w:t>
      </w:r>
      <w:r w:rsidRPr="000823BD">
        <w:rPr>
          <w:lang w:val="nl-NL" w:eastAsia="nl-NL"/>
        </w:rPr>
        <w:t xml:space="preserve"> school. </w:t>
      </w:r>
      <w:r>
        <w:rPr>
          <w:lang w:val="nl-NL" w:eastAsia="nl-NL"/>
        </w:rPr>
        <w:t>Die</w:t>
      </w:r>
      <w:r w:rsidRPr="000823BD">
        <w:rPr>
          <w:lang w:val="nl-NL" w:eastAsia="nl-NL"/>
        </w:rPr>
        <w:t xml:space="preserve"> beslissing </w:t>
      </w:r>
      <w:r>
        <w:rPr>
          <w:lang w:val="nl-NL" w:eastAsia="nl-NL"/>
        </w:rPr>
        <w:t>motiveren we dan schriftelijk aan jou</w:t>
      </w:r>
      <w:r w:rsidRPr="000823BD">
        <w:rPr>
          <w:lang w:val="nl-NL" w:eastAsia="nl-NL"/>
        </w:rPr>
        <w:t>.</w:t>
      </w:r>
    </w:p>
    <w:p w14:paraId="2DD0D7FE" w14:textId="2C3ED055" w:rsidR="00A11E63" w:rsidRDefault="00AA10EC" w:rsidP="00723CDF">
      <w:pPr>
        <w:rPr>
          <w:lang w:val="nl-NL" w:eastAsia="nl-NL"/>
        </w:rPr>
      </w:pPr>
      <w:r>
        <w:rPr>
          <w:lang w:val="nl-NL" w:eastAsia="nl-NL"/>
        </w:rPr>
        <w:t>Bij</w:t>
      </w:r>
      <w:r w:rsidR="00A11E63" w:rsidRPr="000823BD">
        <w:rPr>
          <w:lang w:val="nl-NL" w:eastAsia="nl-NL"/>
        </w:rPr>
        <w:t xml:space="preserve"> ee</w:t>
      </w:r>
      <w:r w:rsidR="00A11E63">
        <w:rPr>
          <w:lang w:val="nl-NL" w:eastAsia="nl-NL"/>
        </w:rPr>
        <w:t xml:space="preserve">n definitieve uitsluiting heb </w:t>
      </w:r>
      <w:r w:rsidR="00A11E63" w:rsidRPr="008869D3">
        <w:rPr>
          <w:lang w:val="nl-NL" w:eastAsia="nl-NL"/>
        </w:rPr>
        <w:t xml:space="preserve">je </w:t>
      </w:r>
      <w:r w:rsidR="001F3404">
        <w:rPr>
          <w:lang w:val="nl-NL" w:eastAsia="nl-NL"/>
        </w:rPr>
        <w:t>1</w:t>
      </w:r>
      <w:r w:rsidR="00A11E63" w:rsidRPr="000823BD">
        <w:rPr>
          <w:lang w:val="nl-NL" w:eastAsia="nl-NL"/>
        </w:rPr>
        <w:t xml:space="preserve"> maand de tijd om </w:t>
      </w:r>
      <w:r w:rsidR="00A11E63" w:rsidRPr="008869D3">
        <w:rPr>
          <w:lang w:val="nl-NL" w:eastAsia="nl-NL"/>
        </w:rPr>
        <w:t>je kind</w:t>
      </w:r>
      <w:r w:rsidR="00A11E63" w:rsidRPr="000823BD">
        <w:rPr>
          <w:lang w:val="nl-NL" w:eastAsia="nl-NL"/>
        </w:rPr>
        <w:t xml:space="preserve"> in een andere school in te schrijven. In afwachting van de inschrijving is je kind in principe op school aanwezig, maar neemt </w:t>
      </w:r>
      <w:r w:rsidR="00A11E63" w:rsidRPr="008869D3">
        <w:rPr>
          <w:lang w:val="nl-NL" w:eastAsia="nl-NL"/>
        </w:rPr>
        <w:t>het</w:t>
      </w:r>
      <w:r w:rsidR="00A11E63" w:rsidRPr="000823BD">
        <w:rPr>
          <w:lang w:val="nl-NL" w:eastAsia="nl-NL"/>
        </w:rPr>
        <w:t xml:space="preserve"> geen deel aan de activiteiten van zijn leerlingengroep. De direct</w:t>
      </w:r>
      <w:r w:rsidR="00A11E63">
        <w:rPr>
          <w:lang w:val="nl-NL" w:eastAsia="nl-NL"/>
        </w:rPr>
        <w:t>ie</w:t>
      </w:r>
      <w:r w:rsidR="00A11E63" w:rsidRPr="000823BD">
        <w:rPr>
          <w:lang w:val="nl-NL" w:eastAsia="nl-NL"/>
        </w:rPr>
        <w:t xml:space="preserve"> kan beslissen dat de opvang van je kind niet haalbaar is voor </w:t>
      </w:r>
      <w:r w:rsidR="00A11E63">
        <w:rPr>
          <w:lang w:val="nl-NL" w:eastAsia="nl-NL"/>
        </w:rPr>
        <w:t>onze</w:t>
      </w:r>
      <w:r w:rsidR="00A11E63" w:rsidRPr="000823BD">
        <w:rPr>
          <w:lang w:val="nl-NL" w:eastAsia="nl-NL"/>
        </w:rPr>
        <w:t xml:space="preserve"> school. </w:t>
      </w:r>
      <w:r w:rsidR="00A11E63">
        <w:rPr>
          <w:lang w:val="nl-NL" w:eastAsia="nl-NL"/>
        </w:rPr>
        <w:t>Die</w:t>
      </w:r>
      <w:r w:rsidR="00A11E63" w:rsidRPr="000823BD">
        <w:rPr>
          <w:lang w:val="nl-NL" w:eastAsia="nl-NL"/>
        </w:rPr>
        <w:t xml:space="preserve"> beslissing </w:t>
      </w:r>
      <w:r w:rsidR="00A11E63">
        <w:rPr>
          <w:lang w:val="nl-NL" w:eastAsia="nl-NL"/>
        </w:rPr>
        <w:t>motiveren we dan schriftelijk aan jou.</w:t>
      </w:r>
    </w:p>
    <w:p w14:paraId="11FD6954" w14:textId="5F63A04A" w:rsidR="002513CA" w:rsidRPr="00770EB4" w:rsidRDefault="002513CA" w:rsidP="002513CA">
      <w:pPr>
        <w:spacing w:before="200"/>
        <w:jc w:val="right"/>
        <w:rPr>
          <w:i/>
          <w:iCs/>
          <w:color w:val="0563C1"/>
          <w:sz w:val="18"/>
          <w:szCs w:val="18"/>
        </w:rPr>
      </w:pPr>
      <w:bookmarkStart w:id="68" w:name="_Ref61257174"/>
      <w:bookmarkStart w:id="69" w:name="_Ref70935109"/>
    </w:p>
    <w:p w14:paraId="3FFAE831" w14:textId="7192B8F2" w:rsidR="00A11E63" w:rsidRPr="00E518F8" w:rsidRDefault="009D2096" w:rsidP="003210FB">
      <w:pPr>
        <w:pStyle w:val="Kop2"/>
        <w:shd w:val="clear" w:color="auto" w:fill="AE2081"/>
        <w:rPr>
          <w:color w:val="FFFFFF" w:themeColor="background1"/>
        </w:rPr>
      </w:pPr>
      <w:r w:rsidRPr="00EB7045">
        <w:rPr>
          <w:bCs/>
          <w:noProof/>
          <w:color w:val="FFFFFF" w:themeColor="background1"/>
        </w:rPr>
        <w:drawing>
          <wp:anchor distT="0" distB="0" distL="114300" distR="114300" simplePos="0" relativeHeight="251658274" behindDoc="0" locked="0" layoutInCell="1" allowOverlap="1" wp14:anchorId="54845E48" wp14:editId="3B7C8B23">
            <wp:simplePos x="0" y="0"/>
            <wp:positionH relativeFrom="column">
              <wp:posOffset>-784513</wp:posOffset>
            </wp:positionH>
            <wp:positionV relativeFrom="paragraph">
              <wp:posOffset>326168</wp:posOffset>
            </wp:positionV>
            <wp:extent cx="640080" cy="640080"/>
            <wp:effectExtent l="0" t="0" r="0" b="0"/>
            <wp:wrapThrough wrapText="bothSides">
              <wp:wrapPolygon edited="0">
                <wp:start x="1929" y="2571"/>
                <wp:lineTo x="1929" y="14786"/>
                <wp:lineTo x="12214" y="17357"/>
                <wp:lineTo x="13500" y="18643"/>
                <wp:lineTo x="16714" y="18643"/>
                <wp:lineTo x="19286" y="14143"/>
                <wp:lineTo x="19286" y="2571"/>
                <wp:lineTo x="1929" y="2571"/>
              </wp:wrapPolygon>
            </wp:wrapThrough>
            <wp:docPr id="51" name="Graphic 51" descr="Opmerking: niet le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Opmerking: niet leuk silhouet"/>
                    <pic:cNvPicPr/>
                  </pic:nvPicPr>
                  <pic:blipFill>
                    <a:blip r:embed="rId116">
                      <a:extLst>
                        <a:ext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Betwistingen</w:t>
      </w:r>
      <w:bookmarkEnd w:id="68"/>
      <w:bookmarkEnd w:id="69"/>
    </w:p>
    <w:p w14:paraId="17AA6D21" w14:textId="7F5F47B7" w:rsidR="00A11E63" w:rsidRPr="004B171E" w:rsidRDefault="00A11E63" w:rsidP="004B171E">
      <w:pPr>
        <w:pStyle w:val="Kop3"/>
      </w:pPr>
      <w:r w:rsidRPr="004B171E">
        <w:t>Beroepsprocedure definitieve uitsluiting</w:t>
      </w:r>
    </w:p>
    <w:p w14:paraId="00294FDA" w14:textId="5313C15C" w:rsidR="00A11E63" w:rsidRPr="00B7293E" w:rsidRDefault="00A11E63" w:rsidP="00A11E63">
      <w:pPr>
        <w:rPr>
          <w:i/>
          <w:iCs/>
        </w:rPr>
      </w:pPr>
      <w:r w:rsidRPr="00B7293E">
        <w:rPr>
          <w:i/>
          <w:iCs/>
        </w:rPr>
        <w:t>Let op: wanneer we in dit punt spreken over ‘dagen’, bedoelen we telkens alle dagen (zaterdagen, zondagen, wettelijke feestdagen en 11 juli niet meegerekend).</w:t>
      </w:r>
    </w:p>
    <w:p w14:paraId="4BE90EE6" w14:textId="6833D575" w:rsidR="00A11E63" w:rsidRDefault="00A11E63" w:rsidP="00723CDF">
      <w:pPr>
        <w:rPr>
          <w:lang w:val="nl-NL" w:eastAsia="nl-NL"/>
        </w:rPr>
      </w:pPr>
      <w:r>
        <w:rPr>
          <w:lang w:val="nl-NL" w:eastAsia="nl-NL"/>
        </w:rPr>
        <w:t xml:space="preserve">Je </w:t>
      </w:r>
      <w:r w:rsidR="008A0834">
        <w:rPr>
          <w:lang w:val="nl-NL" w:eastAsia="nl-NL"/>
        </w:rPr>
        <w:t>kunt</w:t>
      </w:r>
      <w:r w:rsidRPr="009E11E5">
        <w:rPr>
          <w:lang w:val="nl-NL" w:eastAsia="nl-NL"/>
        </w:rPr>
        <w:t xml:space="preserve"> tegen de beslissing tot definitieve uitsluiting beroep aantekenen. De procedure gaat als volgt:</w:t>
      </w:r>
    </w:p>
    <w:p w14:paraId="339A113A" w14:textId="77777777" w:rsidR="00AD622C" w:rsidRPr="009E11E5" w:rsidRDefault="00AD622C" w:rsidP="00723CDF">
      <w:pPr>
        <w:rPr>
          <w:lang w:val="nl-NL" w:eastAsia="nl-NL"/>
        </w:rPr>
      </w:pPr>
    </w:p>
    <w:p w14:paraId="46ED69F1" w14:textId="50E98694" w:rsidR="00A11E63" w:rsidRDefault="00162289" w:rsidP="00A31735">
      <w:pPr>
        <w:pStyle w:val="Lijstalinea"/>
        <w:numPr>
          <w:ilvl w:val="0"/>
          <w:numId w:val="9"/>
        </w:numPr>
        <w:spacing w:after="200"/>
        <w:ind w:left="340" w:hanging="340"/>
        <w:contextualSpacing w:val="0"/>
        <w:outlineLvl w:val="9"/>
        <w:rPr>
          <w:lang w:val="nl-NL" w:eastAsia="nl-NL"/>
        </w:rPr>
      </w:pPr>
      <w:r>
        <w:rPr>
          <w:lang w:val="nl-NL" w:eastAsia="nl-NL"/>
        </w:rPr>
        <w:lastRenderedPageBreak/>
        <w:t>J</w:t>
      </w:r>
      <w:r w:rsidR="00A11E63" w:rsidRPr="003140CF">
        <w:rPr>
          <w:lang w:val="nl-NL" w:eastAsia="nl-NL"/>
        </w:rPr>
        <w:t>e dient met een aangetekende brief beroep in bij het schoolbestuur:</w:t>
      </w:r>
    </w:p>
    <w:sdt>
      <w:sdtPr>
        <w:rPr>
          <w:color w:val="A8AF37"/>
          <w:lang w:val="nl-NL" w:eastAsia="nl-NL"/>
        </w:rPr>
        <w:alias w:val="Vermeld hier het adres vh schoolbestuur"/>
        <w:tag w:val="Adres schoolbestuur"/>
        <w:id w:val="-545601547"/>
        <w:placeholder>
          <w:docPart w:val="33B1284A6DCE4D3D91143F8B921519D9"/>
        </w:placeholder>
        <w15:color w:val="A8AF37"/>
      </w:sdtPr>
      <w:sdtEndPr>
        <w:rPr>
          <w:color w:val="262626" w:themeColor="text1" w:themeTint="D9"/>
        </w:rPr>
      </w:sdtEndPr>
      <w:sdtContent>
        <w:p w14:paraId="0D73DFF8" w14:textId="77777777" w:rsidR="00C63B9F" w:rsidRDefault="00C63B9F" w:rsidP="00C63B9F">
          <w:pPr>
            <w:shd w:val="clear" w:color="auto" w:fill="FFFFFF"/>
            <w:suppressAutoHyphens w:val="0"/>
            <w:spacing w:after="120" w:line="240" w:lineRule="auto"/>
          </w:pPr>
          <w:r w:rsidRPr="006D51CA">
            <w:t>Vzw Katholieke Scholen Klein-Brabant</w:t>
          </w:r>
        </w:p>
        <w:p w14:paraId="5C69C588" w14:textId="4FD77BDA" w:rsidR="00C63B9F" w:rsidRPr="006D51CA" w:rsidRDefault="0089594D" w:rsidP="00C63B9F">
          <w:pPr>
            <w:shd w:val="clear" w:color="auto" w:fill="FFFFFF"/>
            <w:suppressAutoHyphens w:val="0"/>
            <w:spacing w:after="120" w:line="240" w:lineRule="auto"/>
          </w:pPr>
          <w:r>
            <w:t xml:space="preserve">Ter attentie </w:t>
          </w:r>
          <w:r w:rsidR="00C63B9F">
            <w:t>van het schoolbestuur</w:t>
          </w:r>
          <w:r w:rsidR="00C63B9F" w:rsidRPr="006D51CA">
            <w:br/>
          </w:r>
          <w:proofErr w:type="spellStart"/>
          <w:r w:rsidR="00C63B9F" w:rsidRPr="006D51CA">
            <w:t>Schuttershofstraat</w:t>
          </w:r>
          <w:proofErr w:type="spellEnd"/>
          <w:r w:rsidR="00C63B9F" w:rsidRPr="006D51CA">
            <w:t> 17</w:t>
          </w:r>
          <w:r w:rsidR="00C63B9F" w:rsidRPr="006D51CA">
            <w:br/>
            <w:t>2870 Puurs-Sint-Amands</w:t>
          </w:r>
        </w:p>
        <w:p w14:paraId="6B461F67" w14:textId="77777777" w:rsidR="00AD622C" w:rsidRDefault="00000000" w:rsidP="00AD622C">
          <w:pPr>
            <w:spacing w:after="0"/>
            <w:rPr>
              <w:lang w:val="nl-NL" w:eastAsia="nl-NL"/>
            </w:rPr>
          </w:pPr>
        </w:p>
      </w:sdtContent>
    </w:sdt>
    <w:p w14:paraId="106D43A1" w14:textId="14D28507" w:rsidR="00A11E63" w:rsidRPr="00AD622C" w:rsidRDefault="00A11E63" w:rsidP="00AD622C">
      <w:pPr>
        <w:spacing w:after="0"/>
        <w:rPr>
          <w:lang w:val="nl-NL" w:eastAsia="nl-NL"/>
        </w:rPr>
      </w:pPr>
      <w:r w:rsidRPr="009E11E5">
        <w:t xml:space="preserve">De aangetekende brief moet ten laatste verstuurd worden op de </w:t>
      </w:r>
      <w:r w:rsidR="007B4531">
        <w:t>5de</w:t>
      </w:r>
      <w:r w:rsidRPr="009E11E5">
        <w:t xml:space="preserve"> dag nadat de beslissing van de definitieve uitsluiting van je kind werd ontvangen. Er is dus een termijn van </w:t>
      </w:r>
      <w:r w:rsidR="007B4531">
        <w:t>5</w:t>
      </w:r>
      <w:r w:rsidRPr="009E11E5">
        <w:t xml:space="preserve"> dagen. De aangetekende brief met het bericht van de definitieve uitsluiting wordt geacht de </w:t>
      </w:r>
      <w:r w:rsidR="006659C9">
        <w:t>3de</w:t>
      </w:r>
      <w:r w:rsidRPr="009E11E5">
        <w:t xml:space="preserve"> dag na verzending te zijn ontvangen. </w:t>
      </w:r>
      <w:r w:rsidR="00C10F3B" w:rsidRPr="003D1E1D">
        <w:t xml:space="preserve">Ook wanneer </w:t>
      </w:r>
      <w:r w:rsidR="000517FB" w:rsidRPr="003D1E1D">
        <w:t>je</w:t>
      </w:r>
      <w:r w:rsidR="00C10F3B" w:rsidRPr="003D1E1D">
        <w:t xml:space="preserve"> de aangetekende </w:t>
      </w:r>
      <w:r w:rsidR="00D147C9" w:rsidRPr="003D1E1D">
        <w:t>brief</w:t>
      </w:r>
      <w:r w:rsidR="00C10F3B" w:rsidRPr="003D1E1D">
        <w:t xml:space="preserve"> eerder ontvang</w:t>
      </w:r>
      <w:r w:rsidR="000517FB" w:rsidRPr="003D1E1D">
        <w:t>t</w:t>
      </w:r>
      <w:r w:rsidR="00C10F3B" w:rsidRPr="003D1E1D">
        <w:t xml:space="preserve">, telt de </w:t>
      </w:r>
      <w:r w:rsidR="000517FB" w:rsidRPr="003D1E1D">
        <w:t>3de</w:t>
      </w:r>
      <w:r w:rsidR="00C10F3B" w:rsidRPr="003D1E1D">
        <w:t xml:space="preserve"> dag </w:t>
      </w:r>
      <w:r w:rsidR="00C31DD4" w:rsidRPr="003D1E1D">
        <w:t>na</w:t>
      </w:r>
      <w:r w:rsidR="00C10F3B" w:rsidRPr="003D1E1D">
        <w:t xml:space="preserve"> verzending als startdatum voor het berekenen van de termijn. </w:t>
      </w:r>
      <w:r w:rsidRPr="009E11E5">
        <w:t>De poststempel geldt als bewijs, zowel voor de verzending als voor de ontvangst.</w:t>
      </w:r>
      <w:r w:rsidR="00E53987">
        <w:t xml:space="preserve"> </w:t>
      </w:r>
    </w:p>
    <w:p w14:paraId="7E781CA1" w14:textId="7C2FA5A8" w:rsidR="00A11E63" w:rsidRPr="00EF0352" w:rsidRDefault="00A11E63" w:rsidP="002612E3">
      <w:pPr>
        <w:spacing w:before="200"/>
        <w:rPr>
          <w:i/>
          <w:iCs/>
        </w:rPr>
      </w:pPr>
      <w:r w:rsidRPr="00EF0352">
        <w:rPr>
          <w:i/>
          <w:iCs/>
        </w:rPr>
        <w:t>Let op: als het beroep te laat wordt</w:t>
      </w:r>
      <w:r w:rsidR="00DA4653" w:rsidRPr="00EF0352">
        <w:rPr>
          <w:i/>
          <w:iCs/>
        </w:rPr>
        <w:t xml:space="preserve"> </w:t>
      </w:r>
      <w:sdt>
        <w:sdtPr>
          <w:rPr>
            <w:i/>
            <w:iCs/>
            <w:lang w:val="nl-NL" w:eastAsia="nl-NL"/>
          </w:rPr>
          <w:alias w:val="Selecteer tekst"/>
          <w:id w:val="-749573619"/>
          <w:placeholder>
            <w:docPart w:val="C3A02EA5D03741049F28C237D560BB89"/>
          </w:placeholder>
          <w15:color w:val="A8AF37"/>
        </w:sdtPr>
        <w:sdtContent>
          <w:r w:rsidR="00937C7C" w:rsidRPr="004B37CC">
            <w:rPr>
              <w:i/>
              <w:iCs/>
              <w:lang w:val="nl-NL" w:eastAsia="nl-NL"/>
            </w:rPr>
            <w:t>verstuurd</w:t>
          </w:r>
        </w:sdtContent>
      </w:sdt>
      <w:r w:rsidRPr="004B37CC">
        <w:rPr>
          <w:i/>
          <w:iCs/>
        </w:rPr>
        <w:t>,</w:t>
      </w:r>
      <w:r w:rsidRPr="00EF0352">
        <w:rPr>
          <w:i/>
          <w:iCs/>
        </w:rPr>
        <w:t xml:space="preserve"> zal de beroepscommissie het beroep onontvankelijk moeten</w:t>
      </w:r>
      <w:r w:rsidRPr="001945F7">
        <w:rPr>
          <w:i/>
          <w:iCs/>
        </w:rPr>
        <w:t xml:space="preserve"> </w:t>
      </w:r>
      <w:r w:rsidR="00923217" w:rsidRPr="001945F7">
        <w:rPr>
          <w:i/>
          <w:iCs/>
        </w:rPr>
        <w:t>verkla</w:t>
      </w:r>
      <w:r w:rsidR="00525D59" w:rsidRPr="001945F7">
        <w:rPr>
          <w:i/>
          <w:iCs/>
        </w:rPr>
        <w:t>ren</w:t>
      </w:r>
      <w:r w:rsidRPr="001945F7">
        <w:rPr>
          <w:i/>
          <w:iCs/>
        </w:rPr>
        <w:t xml:space="preserve">. </w:t>
      </w:r>
      <w:r w:rsidRPr="00EF0352">
        <w:rPr>
          <w:i/>
          <w:iCs/>
        </w:rPr>
        <w:t>Dat betekent dat ze het beroep niet inhoudelijk zal kunnen behandelen.</w:t>
      </w:r>
    </w:p>
    <w:p w14:paraId="486FABDD" w14:textId="735FC94A" w:rsidR="006E6083" w:rsidRDefault="00A11E63" w:rsidP="0033667C">
      <w:pPr>
        <w:pStyle w:val="Opsomming"/>
        <w:numPr>
          <w:ilvl w:val="0"/>
          <w:numId w:val="0"/>
        </w:numPr>
        <w:ind w:left="340" w:hanging="340"/>
        <w:contextualSpacing w:val="0"/>
        <w:rPr>
          <w:lang w:val="nl-NL"/>
        </w:rPr>
      </w:pPr>
      <w:r w:rsidRPr="00893E3C">
        <w:t>Het beroep bij het schoolbestuur moet aan de volgende voorwaarden voldoen:</w:t>
      </w:r>
    </w:p>
    <w:p w14:paraId="60EF432C" w14:textId="7257F3EA" w:rsidR="00A11E63" w:rsidRDefault="006E6083" w:rsidP="00A31735">
      <w:pPr>
        <w:pStyle w:val="Opsomming"/>
        <w:numPr>
          <w:ilvl w:val="0"/>
          <w:numId w:val="12"/>
        </w:numPr>
      </w:pPr>
      <w:bookmarkStart w:id="70" w:name="_Hlk231316740"/>
      <w:r w:rsidRPr="00241262">
        <w:rPr>
          <w:lang w:val="nl-NL"/>
        </w:rPr>
        <w:t>h</w:t>
      </w:r>
      <w:bookmarkEnd w:id="70"/>
      <w:r w:rsidRPr="00241262">
        <w:rPr>
          <w:lang w:val="nl-NL"/>
        </w:rPr>
        <w:t>et beroep is gedateerd en ondertekend</w:t>
      </w:r>
      <w:r w:rsidR="00ED6E12">
        <w:rPr>
          <w:lang w:val="nl-NL"/>
        </w:rPr>
        <w:t>;</w:t>
      </w:r>
    </w:p>
    <w:sdt>
      <w:sdtPr>
        <w:rPr>
          <w:rFonts w:eastAsia="Times New Roman" w:cs="Times New Roman"/>
          <w:lang w:val="nl-NL" w:eastAsia="nl-NL"/>
        </w:rPr>
        <w:alias w:val="Voorwaarden"/>
        <w:tag w:val="Voorwaarden"/>
        <w:id w:val="1622884598"/>
        <w:placeholder>
          <w:docPart w:val="9CA93C899C444123B77B880CAB6CB670"/>
        </w:placeholder>
        <w15:color w:val="A8AF37"/>
      </w:sdtPr>
      <w:sdtEndPr>
        <w:rPr>
          <w:rFonts w:eastAsiaTheme="minorHAnsi" w:cstheme="minorBidi"/>
        </w:rPr>
      </w:sdtEndPr>
      <w:sdtContent>
        <w:p w14:paraId="55F0E465" w14:textId="05F3E2C0" w:rsidR="00A11E63" w:rsidRPr="00252641" w:rsidRDefault="00ED6E12" w:rsidP="00ED6E12">
          <w:r w:rsidRPr="00ED6E12">
            <w:rPr>
              <w:rFonts w:eastAsia="Times New Roman" w:cs="Times New Roman"/>
              <w:lang w:val="nl-NL" w:eastAsia="nl-NL"/>
            </w:rPr>
            <w:t>•</w:t>
          </w:r>
          <w:r>
            <w:rPr>
              <w:rFonts w:eastAsia="Times New Roman" w:cs="Times New Roman"/>
              <w:lang w:val="nl-NL" w:eastAsia="nl-NL"/>
            </w:rPr>
            <w:t xml:space="preserve">    </w:t>
          </w:r>
          <w:r w:rsidR="00A45AF8">
            <w:t>h</w:t>
          </w:r>
          <w:r w:rsidR="00056E3C" w:rsidRPr="00535EC3">
            <w:t>et beroep is per aangetekende brief verstuurd</w:t>
          </w:r>
          <w:r>
            <w:t>.</w:t>
          </w:r>
        </w:p>
      </w:sdtContent>
    </w:sdt>
    <w:sdt>
      <w:sdtPr>
        <w:id w:val="-582379836"/>
        <w:placeholder>
          <w:docPart w:val="43688C50020943448C17210347CAF920"/>
        </w:placeholder>
        <w15:color w:val="BAAF2C"/>
      </w:sdtPr>
      <w:sdtEndPr>
        <w:rPr>
          <w:i/>
          <w:iCs/>
        </w:rPr>
      </w:sdtEndPr>
      <w:sdtContent>
        <w:p w14:paraId="61C1124C" w14:textId="44BE2E4C" w:rsidR="000B157D" w:rsidRPr="00C173C3" w:rsidRDefault="00B26D75" w:rsidP="00C173C3">
          <w:pPr>
            <w:spacing w:before="60"/>
            <w:rPr>
              <w:b/>
              <w:bCs/>
              <w:color w:val="A8AF37"/>
              <w:lang w:val="nl-NL" w:eastAsia="nl-NL"/>
            </w:rPr>
          </w:pPr>
          <w:r w:rsidRPr="00EF0352">
            <w:rPr>
              <w:i/>
              <w:iCs/>
            </w:rPr>
            <w:t xml:space="preserve">Let op: </w:t>
          </w:r>
          <w:r w:rsidR="00A04311" w:rsidRPr="000E0A9B">
            <w:rPr>
              <w:i/>
              <w:iCs/>
            </w:rPr>
            <w:t>als het beroep niet aan de</w:t>
          </w:r>
          <w:r w:rsidR="005B5C2A" w:rsidRPr="005B5C2A">
            <w:rPr>
              <w:i/>
              <w:iCs/>
            </w:rPr>
            <w:t xml:space="preserve"> </w:t>
          </w:r>
          <w:r w:rsidR="00A04311" w:rsidRPr="000E0A9B">
            <w:rPr>
              <w:i/>
              <w:iCs/>
            </w:rPr>
            <w:t xml:space="preserve">voorwaarden voldoet, zal de beroepscommissie het beroep onontvankelijk </w:t>
          </w:r>
          <w:r w:rsidR="00A04311" w:rsidRPr="00432A1C">
            <w:rPr>
              <w:i/>
              <w:iCs/>
            </w:rPr>
            <w:t>verklaren. Dat beteken</w:t>
          </w:r>
          <w:r w:rsidR="00A04311" w:rsidRPr="000E0A9B">
            <w:rPr>
              <w:i/>
              <w:iCs/>
            </w:rPr>
            <w:t>t dat ze het beroep niet inhoudelijk zal kunnen behandelen.</w:t>
          </w:r>
        </w:p>
      </w:sdtContent>
    </w:sdt>
    <w:p w14:paraId="7DCABFBF" w14:textId="11E6E3E2" w:rsidR="00A11E63" w:rsidRPr="00D4128D" w:rsidRDefault="00A11E63" w:rsidP="00D10D36">
      <w:pPr>
        <w:spacing w:before="200"/>
        <w:rPr>
          <w:shd w:val="clear" w:color="auto" w:fill="FFE599" w:themeFill="accent4" w:themeFillTint="66"/>
        </w:rPr>
      </w:pPr>
      <w:r w:rsidRPr="00893E3C">
        <w:t>We verwachten ook dat het beroep de redenen aangeeft waarom de definitieve uitsluiting betwist wordt.</w:t>
      </w:r>
      <w:r w:rsidRPr="00900BB7">
        <w:t xml:space="preserve"> </w:t>
      </w:r>
      <w:r w:rsidR="0033306D">
        <w:rPr>
          <w:lang w:val="nl-NL" w:eastAsia="nl-NL"/>
        </w:rPr>
        <w:t>Daarbij</w:t>
      </w:r>
      <w:r w:rsidRPr="00896612">
        <w:rPr>
          <w:lang w:val="nl-NL" w:eastAsia="nl-NL"/>
        </w:rPr>
        <w:t xml:space="preserve"> kunnen overtuigingsstukken toegevoegd worden.</w:t>
      </w:r>
    </w:p>
    <w:p w14:paraId="346346F3" w14:textId="7A3FBBFA" w:rsidR="00D51098" w:rsidRPr="00E8059E" w:rsidRDefault="00624970" w:rsidP="00A31735">
      <w:pPr>
        <w:pStyle w:val="Lijstalinea"/>
        <w:numPr>
          <w:ilvl w:val="0"/>
          <w:numId w:val="9"/>
        </w:numPr>
        <w:spacing w:after="200"/>
        <w:ind w:left="340" w:hanging="340"/>
        <w:contextualSpacing w:val="0"/>
        <w:outlineLvl w:val="9"/>
        <w:rPr>
          <w:lang w:val="nl-NL" w:eastAsia="nl-NL"/>
        </w:rPr>
      </w:pPr>
      <w:r>
        <w:rPr>
          <w:lang w:val="nl-NL" w:eastAsia="nl-NL"/>
        </w:rPr>
        <w:t>W</w:t>
      </w:r>
      <w:r w:rsidR="00A11E63" w:rsidRPr="000823BD">
        <w:rPr>
          <w:lang w:val="nl-NL" w:eastAsia="nl-NL"/>
        </w:rPr>
        <w:t xml:space="preserve">anneer het schoolbestuur een beroep ontvangt, </w:t>
      </w:r>
      <w:r w:rsidR="00A11E63" w:rsidRPr="00845052">
        <w:rPr>
          <w:lang w:val="nl-NL" w:eastAsia="nl-NL"/>
        </w:rPr>
        <w:t xml:space="preserve">zal het </w:t>
      </w:r>
      <w:r w:rsidR="00A11E63" w:rsidRPr="00890D7B">
        <w:rPr>
          <w:lang w:val="nl-NL" w:eastAsia="nl-NL"/>
        </w:rPr>
        <w:t>schoolbestuur of zijn afgevaardigde een beroepscommissie</w:t>
      </w:r>
      <w:r w:rsidR="00A11E63" w:rsidRPr="000823BD">
        <w:rPr>
          <w:lang w:val="nl-NL" w:eastAsia="nl-NL"/>
        </w:rPr>
        <w:t xml:space="preserve"> samenstellen. </w:t>
      </w:r>
      <w:r w:rsidR="00A11E63">
        <w:rPr>
          <w:szCs w:val="24"/>
          <w:lang w:val="nl-NL" w:eastAsia="nl-NL"/>
        </w:rPr>
        <w:t xml:space="preserve">In de beroepscommissie </w:t>
      </w:r>
      <w:r w:rsidR="00A11E63" w:rsidRPr="000823BD">
        <w:rPr>
          <w:szCs w:val="24"/>
          <w:lang w:val="nl-NL" w:eastAsia="nl-NL"/>
        </w:rPr>
        <w:t xml:space="preserve">zitten zowel </w:t>
      </w:r>
      <w:r w:rsidR="00D321C7">
        <w:rPr>
          <w:szCs w:val="24"/>
          <w:lang w:val="nl-NL" w:eastAsia="nl-NL"/>
        </w:rPr>
        <w:t>personen</w:t>
      </w:r>
      <w:r w:rsidR="00A11E63" w:rsidRPr="000823BD">
        <w:rPr>
          <w:szCs w:val="24"/>
          <w:lang w:val="nl-NL" w:eastAsia="nl-NL"/>
        </w:rPr>
        <w:t xml:space="preserve"> die aan de school of het schoolbestuur verbonden zijn als </w:t>
      </w:r>
      <w:r w:rsidR="00D321C7">
        <w:rPr>
          <w:szCs w:val="24"/>
          <w:lang w:val="nl-NL" w:eastAsia="nl-NL"/>
        </w:rPr>
        <w:t>personen</w:t>
      </w:r>
      <w:r w:rsidR="00A11E63" w:rsidRPr="000823BD">
        <w:rPr>
          <w:szCs w:val="24"/>
          <w:lang w:val="nl-NL" w:eastAsia="nl-NL"/>
        </w:rPr>
        <w:t xml:space="preserve"> die dat niet zijn. Het gaat om een onafhankelijke commissie die </w:t>
      </w:r>
      <w:r w:rsidR="00A11E63" w:rsidRPr="006E1C9D">
        <w:rPr>
          <w:rFonts w:eastAsiaTheme="minorHAnsi"/>
          <w:szCs w:val="24"/>
          <w:lang w:val="nl-NL" w:eastAsia="nl-NL"/>
        </w:rPr>
        <w:t>je</w:t>
      </w:r>
      <w:r w:rsidR="00A11E63" w:rsidRPr="000823BD">
        <w:rPr>
          <w:szCs w:val="24"/>
          <w:lang w:val="nl-NL" w:eastAsia="nl-NL"/>
        </w:rPr>
        <w:t xml:space="preserve"> klacht grondig </w:t>
      </w:r>
      <w:r w:rsidR="008934A4">
        <w:rPr>
          <w:szCs w:val="24"/>
          <w:lang w:val="nl-NL" w:eastAsia="nl-NL"/>
        </w:rPr>
        <w:t>onderzoekt</w:t>
      </w:r>
      <w:r w:rsidR="00A11E63" w:rsidRPr="000823BD">
        <w:rPr>
          <w:szCs w:val="24"/>
          <w:lang w:val="nl-NL" w:eastAsia="nl-NL"/>
        </w:rPr>
        <w:t>.</w:t>
      </w:r>
      <w:r w:rsidR="00A11E63" w:rsidRPr="006E1C9D">
        <w:rPr>
          <w:szCs w:val="24"/>
          <w:lang w:val="nl-NL" w:eastAsia="nl-NL"/>
        </w:rPr>
        <w:t xml:space="preserve"> </w:t>
      </w:r>
      <w:r w:rsidR="00A11E63" w:rsidRPr="006E1C9D">
        <w:rPr>
          <w:rFonts w:eastAsiaTheme="minorHAnsi"/>
          <w:szCs w:val="24"/>
          <w:lang w:val="nl-NL" w:eastAsia="nl-NL"/>
        </w:rPr>
        <w:t xml:space="preserve">De persoon die de definitieve uitsluiting heeft uitgesproken, </w:t>
      </w:r>
      <w:r w:rsidR="00992A53">
        <w:rPr>
          <w:rFonts w:eastAsiaTheme="minorHAnsi"/>
          <w:szCs w:val="24"/>
          <w:lang w:val="nl-NL" w:eastAsia="nl-NL"/>
        </w:rPr>
        <w:t>maakt</w:t>
      </w:r>
      <w:r w:rsidR="00A11E63" w:rsidRPr="006E1C9D">
        <w:rPr>
          <w:rFonts w:eastAsiaTheme="minorHAnsi"/>
          <w:szCs w:val="24"/>
          <w:lang w:val="nl-NL" w:eastAsia="nl-NL"/>
        </w:rPr>
        <w:t xml:space="preserve"> nooit deel </w:t>
      </w:r>
      <w:r w:rsidR="00992A53">
        <w:rPr>
          <w:rFonts w:eastAsiaTheme="minorHAnsi"/>
          <w:szCs w:val="24"/>
          <w:lang w:val="nl-NL" w:eastAsia="nl-NL"/>
        </w:rPr>
        <w:t>uit</w:t>
      </w:r>
      <w:r w:rsidR="00A11E63" w:rsidRPr="006E1C9D">
        <w:rPr>
          <w:rFonts w:eastAsiaTheme="minorHAnsi"/>
          <w:szCs w:val="24"/>
          <w:lang w:val="nl-NL" w:eastAsia="nl-NL"/>
        </w:rPr>
        <w:t xml:space="preserve"> van de beroepscommissie, maar </w:t>
      </w:r>
      <w:r w:rsidR="006229F8">
        <w:rPr>
          <w:rFonts w:eastAsiaTheme="minorHAnsi"/>
          <w:szCs w:val="24"/>
          <w:lang w:val="nl-NL" w:eastAsia="nl-NL"/>
        </w:rPr>
        <w:t>wordt</w:t>
      </w:r>
      <w:r w:rsidR="00A11E63" w:rsidRPr="006E1C9D">
        <w:rPr>
          <w:rFonts w:eastAsiaTheme="minorHAnsi"/>
          <w:szCs w:val="24"/>
          <w:lang w:val="nl-NL" w:eastAsia="nl-NL"/>
        </w:rPr>
        <w:t xml:space="preserve"> wel gehoord.</w:t>
      </w:r>
    </w:p>
    <w:p w14:paraId="138CE5B7" w14:textId="09C8A95C" w:rsidR="00D51098" w:rsidRDefault="00624970" w:rsidP="00A31735">
      <w:pPr>
        <w:pStyle w:val="Lijstalinea"/>
        <w:numPr>
          <w:ilvl w:val="0"/>
          <w:numId w:val="9"/>
        </w:numPr>
        <w:spacing w:after="200"/>
        <w:ind w:left="340" w:hanging="340"/>
        <w:contextualSpacing w:val="0"/>
        <w:outlineLvl w:val="9"/>
        <w:rPr>
          <w:rStyle w:val="OpsommingChar"/>
        </w:rPr>
      </w:pPr>
      <w:r>
        <w:rPr>
          <w:lang w:val="nl-NL" w:eastAsia="nl-NL"/>
        </w:rPr>
        <w:t>D</w:t>
      </w:r>
      <w:r w:rsidR="00A11E63" w:rsidRPr="000823BD">
        <w:rPr>
          <w:lang w:val="nl-NL" w:eastAsia="nl-NL"/>
        </w:rPr>
        <w:t xml:space="preserve">e </w:t>
      </w:r>
      <w:r w:rsidR="00A11E63" w:rsidRPr="006D79BE">
        <w:rPr>
          <w:rStyle w:val="OpsommingChar"/>
        </w:rPr>
        <w:t xml:space="preserve">beroepscommissie </w:t>
      </w:r>
      <w:r w:rsidR="00E543BE" w:rsidRPr="006D79BE">
        <w:rPr>
          <w:rStyle w:val="OpsommingChar"/>
        </w:rPr>
        <w:t>nodigt</w:t>
      </w:r>
      <w:r w:rsidR="00A11E63" w:rsidRPr="006D79BE">
        <w:rPr>
          <w:rStyle w:val="OpsommingChar"/>
        </w:rPr>
        <w:t xml:space="preserve"> </w:t>
      </w:r>
      <w:r w:rsidR="00A11E63" w:rsidRPr="006D79BE">
        <w:rPr>
          <w:rStyle w:val="OpsommingChar"/>
          <w:rFonts w:eastAsiaTheme="minorHAnsi"/>
        </w:rPr>
        <w:t>jou en je kind</w:t>
      </w:r>
      <w:r w:rsidR="00A11E63" w:rsidRPr="006D79BE">
        <w:rPr>
          <w:rStyle w:val="OpsommingChar"/>
        </w:rPr>
        <w:t xml:space="preserve"> uit voor een gesprek. </w:t>
      </w:r>
      <w:r w:rsidR="00A11E63" w:rsidRPr="006D79BE">
        <w:rPr>
          <w:rStyle w:val="OpsommingChar"/>
          <w:rFonts w:eastAsiaTheme="minorHAnsi"/>
        </w:rPr>
        <w:t xml:space="preserve">Je </w:t>
      </w:r>
      <w:r w:rsidR="008217A4" w:rsidRPr="006D79BE">
        <w:rPr>
          <w:rStyle w:val="OpsommingChar"/>
          <w:rFonts w:eastAsiaTheme="minorHAnsi"/>
        </w:rPr>
        <w:t>kunt</w:t>
      </w:r>
      <w:r w:rsidR="00A11E63" w:rsidRPr="006D79BE">
        <w:rPr>
          <w:rStyle w:val="OpsommingChar"/>
          <w:rFonts w:eastAsiaTheme="minorHAnsi"/>
        </w:rPr>
        <w:t xml:space="preserve"> je</w:t>
      </w:r>
      <w:r w:rsidR="00A11E63" w:rsidRPr="006D79BE">
        <w:rPr>
          <w:rStyle w:val="OpsommingChar"/>
        </w:rPr>
        <w:t xml:space="preserve"> daarbij laten bijstaan door een vertrouwenspersoon.</w:t>
      </w:r>
      <w:r w:rsidR="00AF7CFC" w:rsidRPr="006D79BE">
        <w:rPr>
          <w:rStyle w:val="OpsommingChar"/>
        </w:rPr>
        <w:t xml:space="preserve"> Een personeelslid van de school, van het CLB of van het ondersteunend leersteuncentrum kan niet optreden als vertrouwenspersoon.</w:t>
      </w:r>
      <w:r w:rsidR="00A11E63" w:rsidRPr="006D79BE">
        <w:rPr>
          <w:rStyle w:val="OpsommingChar"/>
        </w:rPr>
        <w:t xml:space="preserve"> In de</w:t>
      </w:r>
      <w:r w:rsidR="00A11E63" w:rsidRPr="000823BD">
        <w:rPr>
          <w:lang w:val="nl-NL" w:eastAsia="nl-NL"/>
        </w:rPr>
        <w:t xml:space="preserve"> brief met de uitnodiging </w:t>
      </w:r>
      <w:r w:rsidR="00B80276">
        <w:rPr>
          <w:lang w:val="nl-NL" w:eastAsia="nl-NL"/>
        </w:rPr>
        <w:t>staat</w:t>
      </w:r>
      <w:r w:rsidR="00A11E63" w:rsidRPr="000823BD">
        <w:rPr>
          <w:lang w:val="nl-NL" w:eastAsia="nl-NL"/>
        </w:rPr>
        <w:t xml:space="preserve"> wie de leden van de beroepscommissie zijn. </w:t>
      </w:r>
      <w:r w:rsidR="00A11E63" w:rsidRPr="00503D58">
        <w:rPr>
          <w:rStyle w:val="OpsommingChar"/>
        </w:rPr>
        <w:t>De samenstelling blijft ongewijzigd tijdens de verdere procedure, tenzij het door ziekte, overmacht of onverenigbaarheid noodzakelijk zou zijn om een plaatsvervanger aan te duiden.</w:t>
      </w:r>
    </w:p>
    <w:p w14:paraId="261863CD" w14:textId="77777777" w:rsidR="00D51098" w:rsidRDefault="00A11E63" w:rsidP="00067242">
      <w:pPr>
        <w:ind w:left="340"/>
        <w:rPr>
          <w:rStyle w:val="OpsommingChar"/>
          <w:rFonts w:eastAsiaTheme="minorHAnsi"/>
        </w:rPr>
      </w:pPr>
      <w:r w:rsidRPr="008C5B20">
        <w:rPr>
          <w:rStyle w:val="OpsommingChar"/>
          <w:rFonts w:eastAsiaTheme="minorHAnsi"/>
        </w:rPr>
        <w:t>Vóór de zitting kun je het tuchtdossier opnieuw inkijken.</w:t>
      </w:r>
    </w:p>
    <w:p w14:paraId="6FF759DD" w14:textId="529124FD" w:rsidR="00D51098" w:rsidRPr="006B73DE" w:rsidRDefault="00A11E63" w:rsidP="00067242">
      <w:pPr>
        <w:ind w:left="340"/>
        <w:rPr>
          <w:lang w:val="nl-NL" w:eastAsia="nl-NL"/>
        </w:rPr>
      </w:pPr>
      <w:r w:rsidRPr="0027357D">
        <w:rPr>
          <w:lang w:val="nl-NL" w:eastAsia="nl-NL"/>
        </w:rPr>
        <w:t xml:space="preserve">Het gesprek gebeurt ten laatste </w:t>
      </w:r>
      <w:r w:rsidR="00C352EB" w:rsidRPr="0027357D">
        <w:rPr>
          <w:lang w:val="nl-NL" w:eastAsia="nl-NL"/>
        </w:rPr>
        <w:t>10</w:t>
      </w:r>
      <w:r w:rsidRPr="0027357D">
        <w:rPr>
          <w:lang w:val="nl-NL" w:eastAsia="nl-NL"/>
        </w:rPr>
        <w:t xml:space="preserve"> dagen nadat het schoolbestuur het beroep heeft ontvangen. </w:t>
      </w:r>
      <w:r w:rsidR="00393E09" w:rsidRPr="0027357D">
        <w:t>Als het beroep is ingediend met een aangetekende brief, dan</w:t>
      </w:r>
      <w:r w:rsidR="00393E09" w:rsidRPr="0027357D">
        <w:rPr>
          <w:lang w:val="nl-NL"/>
        </w:rPr>
        <w:t xml:space="preserve"> wordt </w:t>
      </w:r>
      <w:r w:rsidR="00393E09" w:rsidRPr="0027357D">
        <w:t xml:space="preserve">die </w:t>
      </w:r>
      <w:r w:rsidR="00393E09" w:rsidRPr="0027357D">
        <w:rPr>
          <w:lang w:val="nl-NL"/>
        </w:rPr>
        <w:t xml:space="preserve">geacht de </w:t>
      </w:r>
      <w:r w:rsidR="002A45CE" w:rsidRPr="0027357D">
        <w:rPr>
          <w:lang w:val="nl-NL"/>
        </w:rPr>
        <w:t>3</w:t>
      </w:r>
      <w:r w:rsidR="00436707" w:rsidRPr="0027357D">
        <w:rPr>
          <w:lang w:val="nl-NL"/>
        </w:rPr>
        <w:t>d</w:t>
      </w:r>
      <w:r w:rsidR="002A45CE" w:rsidRPr="0027357D">
        <w:rPr>
          <w:lang w:val="nl-NL"/>
        </w:rPr>
        <w:t xml:space="preserve">e </w:t>
      </w:r>
      <w:r w:rsidR="00393E09" w:rsidRPr="0027357D">
        <w:rPr>
          <w:lang w:val="nl-NL"/>
        </w:rPr>
        <w:t xml:space="preserve">dag na verzending te zijn ontvangen. De poststempel geldt als bewijs, zowel voor de verzending als </w:t>
      </w:r>
      <w:r w:rsidR="00393E09" w:rsidRPr="00E01FFD">
        <w:rPr>
          <w:rFonts w:eastAsia="Times New Roman" w:cs="Times New Roman"/>
          <w:lang w:val="nl-NL" w:eastAsia="nl-NL"/>
        </w:rPr>
        <w:t xml:space="preserve">voor de ontvangst. </w:t>
      </w:r>
      <w:r w:rsidRPr="00E01FFD">
        <w:rPr>
          <w:rFonts w:eastAsia="Times New Roman" w:cs="Times New Roman"/>
          <w:lang w:val="nl-NL" w:eastAsia="nl-NL"/>
        </w:rPr>
        <w:t xml:space="preserve">Het is enkel mogelijk om een gesprek te verzetten bij gewettigde reden of overmacht. </w:t>
      </w:r>
      <w:r w:rsidR="00C71268" w:rsidRPr="00E01FFD">
        <w:rPr>
          <w:rFonts w:eastAsia="Times New Roman" w:cs="Times New Roman"/>
          <w:lang w:val="nl-NL" w:eastAsia="nl-NL"/>
        </w:rPr>
        <w:t xml:space="preserve">Het laattijdig consulteren van een advocaat of onverenigbaarheid met zijn/haar agenda is geen gewettigde reden of overmacht. </w:t>
      </w:r>
      <w:r w:rsidRPr="00E01FFD">
        <w:rPr>
          <w:rFonts w:eastAsia="Times New Roman" w:cs="Times New Roman"/>
          <w:lang w:val="nl-NL" w:eastAsia="nl-NL"/>
        </w:rPr>
        <w:t>De schoolvakanties</w:t>
      </w:r>
      <w:r w:rsidRPr="006B73DE">
        <w:rPr>
          <w:lang w:val="nl-NL" w:eastAsia="nl-NL"/>
        </w:rPr>
        <w:t xml:space="preserve"> schorten de termijn van </w:t>
      </w:r>
      <w:r w:rsidR="004C25C9">
        <w:rPr>
          <w:lang w:val="nl-NL" w:eastAsia="nl-NL"/>
        </w:rPr>
        <w:t>10</w:t>
      </w:r>
      <w:r w:rsidRPr="006B73DE">
        <w:rPr>
          <w:lang w:val="nl-NL" w:eastAsia="nl-NL"/>
        </w:rPr>
        <w:t xml:space="preserve"> </w:t>
      </w:r>
      <w:r w:rsidRPr="006B73DE">
        <w:rPr>
          <w:lang w:val="nl-NL" w:eastAsia="nl-NL"/>
        </w:rPr>
        <w:lastRenderedPageBreak/>
        <w:t>dagen op.</w:t>
      </w:r>
      <w:r w:rsidRPr="006E1C9D">
        <w:rPr>
          <w:lang w:val="nl-NL" w:eastAsia="nl-NL"/>
        </w:rPr>
        <w:t xml:space="preserve"> </w:t>
      </w:r>
      <w:r w:rsidRPr="006E1C9D">
        <w:rPr>
          <w:rFonts w:eastAsia="Times New Roman" w:cs="Times New Roman"/>
          <w:lang w:val="nl-NL" w:eastAsia="nl-NL"/>
        </w:rPr>
        <w:t>Dat betekent dat schoolvakanties niet meetellen bij het berekenen van de termijn. De zitting van de beroepscommissie kan wel tijdens een schoolvakantie plaatsvinden.</w:t>
      </w:r>
    </w:p>
    <w:p w14:paraId="40275531" w14:textId="7BF1EE6C" w:rsidR="00D51098" w:rsidRPr="00204C0F" w:rsidRDefault="00624970" w:rsidP="00A31735">
      <w:pPr>
        <w:pStyle w:val="Lijstalinea"/>
        <w:numPr>
          <w:ilvl w:val="0"/>
          <w:numId w:val="9"/>
        </w:numPr>
        <w:spacing w:after="200"/>
        <w:ind w:left="340" w:hanging="340"/>
        <w:contextualSpacing w:val="0"/>
        <w:outlineLvl w:val="9"/>
        <w:rPr>
          <w:lang w:val="nl-NL" w:eastAsia="nl-NL"/>
        </w:rPr>
      </w:pPr>
      <w:r>
        <w:rPr>
          <w:lang w:val="nl-NL" w:eastAsia="nl-NL"/>
        </w:rPr>
        <w:t>D</w:t>
      </w:r>
      <w:r w:rsidR="00A11E63" w:rsidRPr="002E5BA5">
        <w:rPr>
          <w:lang w:val="nl-NL" w:eastAsia="nl-NL"/>
        </w:rPr>
        <w:t xml:space="preserve">e beroepscommissie streeft in </w:t>
      </w:r>
      <w:r w:rsidR="00612130">
        <w:rPr>
          <w:lang w:val="nl-NL" w:eastAsia="nl-NL"/>
        </w:rPr>
        <w:t>haar</w:t>
      </w:r>
      <w:r w:rsidR="00A11E63" w:rsidRPr="002E5BA5">
        <w:rPr>
          <w:lang w:val="nl-NL" w:eastAsia="nl-NL"/>
        </w:rPr>
        <w:t xml:space="preserve"> zitting naar een consensus. </w:t>
      </w:r>
      <w:r w:rsidR="00A11E63" w:rsidRPr="00893E3C">
        <w:rPr>
          <w:lang w:val="nl-NL" w:eastAsia="nl-NL"/>
        </w:rPr>
        <w:t xml:space="preserve">Wanneer het toch tot een stemming komt, heeft de groep van </w:t>
      </w:r>
      <w:r w:rsidR="00902022">
        <w:rPr>
          <w:lang w:val="nl-NL" w:eastAsia="nl-NL"/>
        </w:rPr>
        <w:t>personen</w:t>
      </w:r>
      <w:r w:rsidR="00A11E63" w:rsidRPr="00893E3C">
        <w:rPr>
          <w:lang w:val="nl-NL" w:eastAsia="nl-NL"/>
        </w:rPr>
        <w:t xml:space="preserve"> die aan de school of het schoolbestuur verbonden zijn evenveel stemmen als de groep van </w:t>
      </w:r>
      <w:r w:rsidR="00902022">
        <w:rPr>
          <w:lang w:val="nl-NL" w:eastAsia="nl-NL"/>
        </w:rPr>
        <w:t>personen</w:t>
      </w:r>
      <w:r w:rsidR="00A11E63" w:rsidRPr="00893E3C">
        <w:rPr>
          <w:lang w:val="nl-NL" w:eastAsia="nl-NL"/>
        </w:rPr>
        <w:t xml:space="preserve"> die dat niet zijn. De voorzitter is niet verbonden aan de school of het schoolbestuur. Wanneer er bij een stemming evenveel stemmen voor </w:t>
      </w:r>
      <w:r w:rsidR="00A11E63" w:rsidRPr="00204C0F">
        <w:rPr>
          <w:lang w:val="nl-NL" w:eastAsia="nl-NL"/>
        </w:rPr>
        <w:t>als tegen zijn, geeft zijn stem de doorslag.</w:t>
      </w:r>
    </w:p>
    <w:p w14:paraId="245F9361" w14:textId="7544D614" w:rsidR="00A11E63" w:rsidRPr="00204C0F" w:rsidRDefault="00624970" w:rsidP="00A31735">
      <w:pPr>
        <w:pStyle w:val="Lijstalinea"/>
        <w:numPr>
          <w:ilvl w:val="0"/>
          <w:numId w:val="9"/>
        </w:numPr>
        <w:spacing w:after="200"/>
        <w:ind w:left="340" w:hanging="340"/>
        <w:contextualSpacing w:val="0"/>
        <w:outlineLvl w:val="9"/>
        <w:rPr>
          <w:lang w:val="nl-NL" w:eastAsia="nl-NL"/>
        </w:rPr>
      </w:pPr>
      <w:r>
        <w:rPr>
          <w:rFonts w:eastAsiaTheme="minorHAnsi"/>
          <w:lang w:val="nl-NL" w:eastAsia="nl-NL"/>
        </w:rPr>
        <w:t>D</w:t>
      </w:r>
      <w:r w:rsidR="00A11E63" w:rsidRPr="006E1C9D">
        <w:rPr>
          <w:rFonts w:eastAsiaTheme="minorHAnsi"/>
          <w:lang w:val="nl-NL" w:eastAsia="nl-NL"/>
        </w:rPr>
        <w:t>e beroepscommissie zal ofwel het beroep onontvankelijk</w:t>
      </w:r>
      <w:r w:rsidR="00A11E63" w:rsidRPr="001945F7">
        <w:rPr>
          <w:rFonts w:eastAsiaTheme="minorHAnsi"/>
          <w:lang w:val="nl-NL" w:eastAsia="nl-NL"/>
        </w:rPr>
        <w:t xml:space="preserve"> </w:t>
      </w:r>
      <w:r w:rsidR="005E5FA4" w:rsidRPr="001945F7">
        <w:rPr>
          <w:rFonts w:eastAsiaTheme="minorHAnsi"/>
          <w:lang w:val="nl-NL" w:eastAsia="nl-NL"/>
        </w:rPr>
        <w:t>verklaren</w:t>
      </w:r>
      <w:r w:rsidR="00A11E63" w:rsidRPr="001945F7">
        <w:rPr>
          <w:rFonts w:eastAsiaTheme="minorHAnsi"/>
          <w:lang w:val="nl-NL" w:eastAsia="nl-NL"/>
        </w:rPr>
        <w:t>,</w:t>
      </w:r>
      <w:r w:rsidR="00A11E63" w:rsidRPr="006E1C9D">
        <w:rPr>
          <w:rFonts w:eastAsiaTheme="minorHAnsi"/>
          <w:lang w:val="nl-NL" w:eastAsia="nl-NL"/>
        </w:rPr>
        <w:t xml:space="preserve"> ofwel de definitieve uitsluiting bevestigen of vernietigen. </w:t>
      </w:r>
      <w:r w:rsidR="00A11E63" w:rsidRPr="00204C0F">
        <w:rPr>
          <w:lang w:val="nl-NL" w:eastAsia="nl-NL"/>
        </w:rPr>
        <w:t xml:space="preserve">De voorzitter van de beroepscommissie </w:t>
      </w:r>
      <w:r w:rsidR="006E17FC">
        <w:rPr>
          <w:lang w:val="nl-NL" w:eastAsia="nl-NL"/>
        </w:rPr>
        <w:t>deelt</w:t>
      </w:r>
      <w:r w:rsidR="00A11E63" w:rsidRPr="006E1C9D">
        <w:rPr>
          <w:rFonts w:eastAsiaTheme="minorHAnsi"/>
          <w:lang w:val="nl-NL" w:eastAsia="nl-NL"/>
        </w:rPr>
        <w:t xml:space="preserve"> </w:t>
      </w:r>
      <w:r w:rsidR="00A11E63" w:rsidRPr="00204C0F">
        <w:rPr>
          <w:lang w:val="nl-NL" w:eastAsia="nl-NL"/>
        </w:rPr>
        <w:t xml:space="preserve">de gemotiveerde beslissing binnen een termijn van </w:t>
      </w:r>
      <w:r w:rsidR="00C46E51">
        <w:rPr>
          <w:lang w:val="nl-NL" w:eastAsia="nl-NL"/>
        </w:rPr>
        <w:t>5</w:t>
      </w:r>
      <w:r w:rsidR="00A11E63" w:rsidRPr="00204C0F">
        <w:rPr>
          <w:lang w:val="nl-NL" w:eastAsia="nl-NL"/>
        </w:rPr>
        <w:t xml:space="preserve"> dagen met een aangetekende brief mee. De beslissing is bindend voor alle partijen.</w:t>
      </w:r>
    </w:p>
    <w:p w14:paraId="01A5BD6B" w14:textId="27394571" w:rsidR="00A11E63" w:rsidRPr="009C1A1A" w:rsidRDefault="00A11E63" w:rsidP="00813F15">
      <w:pPr>
        <w:rPr>
          <w:rFonts w:eastAsia="Times New Roman"/>
          <w:szCs w:val="24"/>
          <w:shd w:val="clear" w:color="auto" w:fill="FFE599" w:themeFill="accent4" w:themeFillTint="66"/>
          <w:lang w:val="nl-NL" w:eastAsia="nl-NL"/>
        </w:rPr>
      </w:pPr>
      <w:r w:rsidRPr="008C31B0">
        <w:rPr>
          <w:rFonts w:eastAsia="Times New Roman" w:cs="Times New Roman"/>
          <w:lang w:val="nl-NL" w:eastAsia="nl-NL"/>
        </w:rPr>
        <w:t xml:space="preserve">Het beroep schort de uitvoering van de beslissing tot </w:t>
      </w:r>
      <w:r w:rsidRPr="006E1C9D">
        <w:rPr>
          <w:rFonts w:eastAsia="Times New Roman" w:cs="Times New Roman"/>
          <w:lang w:val="nl-NL" w:eastAsia="nl-NL"/>
        </w:rPr>
        <w:t xml:space="preserve">definitieve </w:t>
      </w:r>
      <w:r w:rsidRPr="008C31B0">
        <w:rPr>
          <w:rFonts w:eastAsia="Times New Roman" w:cs="Times New Roman"/>
          <w:lang w:val="nl-NL" w:eastAsia="nl-NL"/>
        </w:rPr>
        <w:t>uitsluiting niet op.</w:t>
      </w:r>
      <w:r w:rsidRPr="006E1C9D">
        <w:rPr>
          <w:rFonts w:eastAsia="Times New Roman" w:cs="Times New Roman"/>
          <w:lang w:val="nl-NL" w:eastAsia="nl-NL"/>
        </w:rPr>
        <w:t xml:space="preserve"> Dat betekent dat ook tijdens de beroepsprocedure de tuchtmaatregel van kracht blijft.</w:t>
      </w:r>
    </w:p>
    <w:p w14:paraId="4E6068CB" w14:textId="245F0F86" w:rsidR="00A11E63" w:rsidRPr="004B171E" w:rsidRDefault="00A11E63" w:rsidP="004B171E">
      <w:pPr>
        <w:pStyle w:val="Kop3"/>
      </w:pPr>
      <w:bookmarkStart w:id="71" w:name="_Ref60926899"/>
      <w:r w:rsidRPr="004B171E">
        <w:t>Beroepsprocedure niet-uitreiken getuigschrift basisonderwijs</w:t>
      </w:r>
      <w:bookmarkEnd w:id="71"/>
      <w:r w:rsidR="00C173C3">
        <w:t xml:space="preserve"> of niet met vrucht beëindigen van het kleuteronderwijs/niet doorstromen naar het lager onderwijs </w:t>
      </w:r>
    </w:p>
    <w:p w14:paraId="075CC02D" w14:textId="6C8AF12A" w:rsidR="007036FC" w:rsidRDefault="007036FC" w:rsidP="00F501DF">
      <w:pPr>
        <w:rPr>
          <w:i/>
          <w:iCs/>
          <w:lang w:val="nl-NL" w:eastAsia="nl-NL"/>
        </w:rPr>
      </w:pPr>
      <w:r>
        <w:t>Indien je niet akkoord gaat met het niet-toekennen van het getuigschrift basisonderwijs of de beslissing dat je kind het kleuteronderwijs niet met vrucht heeft beëindigd / je kind met een IAC-verslag niet mag overgaan naar het lager onderwijs, kun je beroep instellen. De beroepsprocedure lichten we hieronder toe.</w:t>
      </w:r>
    </w:p>
    <w:p w14:paraId="3564E730" w14:textId="43D2C1AC" w:rsidR="00A11E63" w:rsidRPr="00F501DF" w:rsidRDefault="00A11E63" w:rsidP="00F501DF">
      <w:pPr>
        <w:rPr>
          <w:i/>
          <w:iCs/>
          <w:lang w:val="nl-NL" w:eastAsia="nl-NL"/>
        </w:rPr>
      </w:pPr>
      <w:r w:rsidRPr="00F501DF">
        <w:rPr>
          <w:i/>
          <w:iCs/>
          <w:lang w:val="nl-NL" w:eastAsia="nl-NL"/>
        </w:rPr>
        <w:t>Let op:</w:t>
      </w:r>
    </w:p>
    <w:p w14:paraId="7B05F3E0" w14:textId="198F5E3C" w:rsidR="00A11E63" w:rsidRPr="00CB499D" w:rsidRDefault="00437813" w:rsidP="00CB499D">
      <w:pPr>
        <w:pStyle w:val="Opsomming"/>
        <w:rPr>
          <w:i/>
          <w:iCs/>
        </w:rPr>
      </w:pPr>
      <w:r>
        <w:rPr>
          <w:i/>
          <w:iCs/>
        </w:rPr>
        <w:t>w</w:t>
      </w:r>
      <w:r w:rsidR="00A11E63" w:rsidRPr="00CB499D">
        <w:rPr>
          <w:i/>
          <w:iCs/>
        </w:rPr>
        <w:t>anneer we in dit punt spreken over ‘dagen’, bedoelen we telkens alle dagen (zaterdagen, zondagen, wettelijke feestdagen en 11 juli niet meegerekend)</w:t>
      </w:r>
    </w:p>
    <w:p w14:paraId="2E69D79B" w14:textId="6EADAFF3" w:rsidR="00A11E63" w:rsidRDefault="00437813" w:rsidP="00CB499D">
      <w:pPr>
        <w:pStyle w:val="Opsomming"/>
        <w:rPr>
          <w:i/>
          <w:iCs/>
        </w:rPr>
      </w:pPr>
      <w:r>
        <w:rPr>
          <w:i/>
          <w:iCs/>
        </w:rPr>
        <w:t>w</w:t>
      </w:r>
      <w:r w:rsidR="00A11E63" w:rsidRPr="00CB499D">
        <w:rPr>
          <w:i/>
          <w:iCs/>
        </w:rPr>
        <w:t>anneer we spreken over directie, hebben we het over de directeur of zijn afgevaardigde</w:t>
      </w:r>
      <w:r w:rsidR="00624970">
        <w:rPr>
          <w:i/>
          <w:iCs/>
        </w:rPr>
        <w:t>.</w:t>
      </w:r>
    </w:p>
    <w:p w14:paraId="0812F506" w14:textId="77777777" w:rsidR="008E0672" w:rsidRDefault="008E0672" w:rsidP="008E0672">
      <w:pPr>
        <w:pStyle w:val="Opsomming"/>
        <w:numPr>
          <w:ilvl w:val="0"/>
          <w:numId w:val="0"/>
        </w:numPr>
        <w:ind w:left="340" w:hanging="340"/>
        <w:rPr>
          <w:i/>
          <w:iCs/>
        </w:rPr>
      </w:pPr>
    </w:p>
    <w:p w14:paraId="63565956" w14:textId="1C8094E6" w:rsidR="00DB0B84" w:rsidRDefault="00DB0B84" w:rsidP="008E0672">
      <w:pPr>
        <w:pStyle w:val="Opsomming"/>
        <w:numPr>
          <w:ilvl w:val="0"/>
          <w:numId w:val="0"/>
        </w:numPr>
        <w:ind w:left="340" w:hanging="340"/>
      </w:pPr>
      <w:r>
        <w:t xml:space="preserve">1 </w:t>
      </w:r>
      <w:r w:rsidR="00F50DF1">
        <w:t xml:space="preserve">   </w:t>
      </w:r>
      <w:r>
        <w:t xml:space="preserve">Je vraagt binnen 3 dagen na ontvangst van de beslissing tot het niet uitreiken van het getuigschrift basisonderwijs, de beslissing tot het niet met vrucht beëindigen van het kleuteronderwijs of voor kinderen met een IAC-verslag de beslissing om niet toegelaten te worden in het lager onderwijs, een overleg aan bij de directie. Bij de kennisgeving van de beslissing informeren we je over deze mogelijkheid en de wijze waarop je dit gesprek aanvraagt. Dat gesprek is niet hetzelfde als het oudercontact. Je moet dat gesprek schriftelijk aanvragen via mail naar de directie. Je krijgt een uitnodiging die de afspraak bevestigt. Let op: als het gesprek na het verstrijken van de termijn wordt aangevraagd, kunnen we niet meer op die vraag ingaan. </w:t>
      </w:r>
    </w:p>
    <w:p w14:paraId="6BC4981E" w14:textId="77777777" w:rsidR="00DB0B84" w:rsidRDefault="00DB0B84" w:rsidP="008E0672">
      <w:pPr>
        <w:pStyle w:val="Opsomming"/>
        <w:numPr>
          <w:ilvl w:val="0"/>
          <w:numId w:val="0"/>
        </w:numPr>
        <w:ind w:left="340" w:hanging="340"/>
      </w:pPr>
    </w:p>
    <w:p w14:paraId="45397915" w14:textId="5F55C30B" w:rsidR="00DB0B84" w:rsidRDefault="00DB0B84" w:rsidP="008E0672">
      <w:pPr>
        <w:pStyle w:val="Opsomming"/>
        <w:numPr>
          <w:ilvl w:val="0"/>
          <w:numId w:val="0"/>
        </w:numPr>
        <w:ind w:left="340" w:hanging="340"/>
      </w:pPr>
      <w:r>
        <w:t xml:space="preserve">2 </w:t>
      </w:r>
      <w:r w:rsidR="00F50DF1">
        <w:t xml:space="preserve">   </w:t>
      </w:r>
      <w:r>
        <w:t>Dat verplicht overleg met de directie vindt plaats ten laatste de 6de dag na de dag waarop je de beslissing hebt ontvangen. Tijdens dat gesprek krijg je de kans om je bezwaren te uiten. De directie verduidelijkt via het dossier van je kind op basis van welke gegevens de klassenraad zijn beslissing heeft genomen. We maken een verslag van dat overleg. Het gesprek vindt fysiek plaats op school tenzij dit wegens veiligheidsredenen niet mogelijk is. Over de wijze waarop het gesprek plaatsvindt (fysiek dan wel via elektronische weg) ligt de beslissing bij de directie na afweging van de concrete omstandigheden of vraag.</w:t>
      </w:r>
    </w:p>
    <w:p w14:paraId="316C69A5" w14:textId="77777777" w:rsidR="00DB0B84" w:rsidRDefault="00DB0B84" w:rsidP="008E0672">
      <w:pPr>
        <w:pStyle w:val="Opsomming"/>
        <w:numPr>
          <w:ilvl w:val="0"/>
          <w:numId w:val="0"/>
        </w:numPr>
        <w:ind w:left="340" w:hanging="340"/>
        <w:rPr>
          <w:i/>
          <w:iCs/>
        </w:rPr>
      </w:pPr>
    </w:p>
    <w:p w14:paraId="561F1182" w14:textId="77777777" w:rsidR="00DB0B84" w:rsidRDefault="00DB0B84" w:rsidP="008E0672">
      <w:pPr>
        <w:pStyle w:val="Opsomming"/>
        <w:numPr>
          <w:ilvl w:val="0"/>
          <w:numId w:val="0"/>
        </w:numPr>
        <w:ind w:left="340" w:hanging="340"/>
        <w:rPr>
          <w:i/>
          <w:iCs/>
        </w:rPr>
      </w:pPr>
    </w:p>
    <w:p w14:paraId="3D22F788" w14:textId="74D71228" w:rsidR="00DB0B84" w:rsidRDefault="00DB0B84" w:rsidP="008E0672">
      <w:pPr>
        <w:pStyle w:val="Opsomming"/>
        <w:numPr>
          <w:ilvl w:val="0"/>
          <w:numId w:val="0"/>
        </w:numPr>
        <w:ind w:left="340" w:hanging="340"/>
      </w:pPr>
      <w:r>
        <w:lastRenderedPageBreak/>
        <w:t xml:space="preserve">3 </w:t>
      </w:r>
      <w:r w:rsidR="00F50DF1">
        <w:t xml:space="preserve">   </w:t>
      </w:r>
      <w:r>
        <w:t xml:space="preserve">De directie deelt het resultaat van dat overleg met een aangetekende brief aan je mee. Er zijn twee mogelijkheden: ● de directie vindt dat je argumenten geen nieuwe bijeenkomst van de klassenraad rechtvaardigen ● de directie vindt dat je argumenten het overwegen waard zijn. In dat geval roept ze de klassenraad zo snel mogelijk samen om de betwiste beslissing opnieuw te overwegen. Je ontvangt per aangetekende brief het resultaat van die vergadering. </w:t>
      </w:r>
    </w:p>
    <w:p w14:paraId="7F775805" w14:textId="77777777" w:rsidR="00DB0B84" w:rsidRDefault="00DB0B84" w:rsidP="008E0672">
      <w:pPr>
        <w:pStyle w:val="Opsomming"/>
        <w:numPr>
          <w:ilvl w:val="0"/>
          <w:numId w:val="0"/>
        </w:numPr>
        <w:ind w:left="340" w:hanging="340"/>
      </w:pPr>
    </w:p>
    <w:p w14:paraId="5586FD69" w14:textId="65D950FC" w:rsidR="00DB0B84" w:rsidRDefault="00DB0B84" w:rsidP="008E0672">
      <w:pPr>
        <w:pStyle w:val="Opsomming"/>
        <w:numPr>
          <w:ilvl w:val="0"/>
          <w:numId w:val="0"/>
        </w:numPr>
        <w:ind w:left="340" w:hanging="340"/>
      </w:pPr>
      <w:r>
        <w:t xml:space="preserve">4 </w:t>
      </w:r>
      <w:r w:rsidR="00F50DF1">
        <w:t xml:space="preserve">   </w:t>
      </w:r>
      <w:r>
        <w:t xml:space="preserve">Als je het niet eens bent met de beslissing van de directie of de beslissing van de nieuwe klassenraad, dan kun je beroep indienen bij het schoolbestuur. In de aangetekende brief vermelden we hoe je in beroep kan gaan tegen deze beslissing. Het beroep kan je indienen via aangetekende brief gericht aan: </w:t>
      </w:r>
    </w:p>
    <w:p w14:paraId="26FC4882" w14:textId="77777777" w:rsidR="00DB0B84" w:rsidRDefault="00DB0B84" w:rsidP="008E0672">
      <w:pPr>
        <w:pStyle w:val="Opsomming"/>
        <w:numPr>
          <w:ilvl w:val="0"/>
          <w:numId w:val="0"/>
        </w:numPr>
        <w:ind w:left="340" w:hanging="340"/>
      </w:pPr>
    </w:p>
    <w:p w14:paraId="1BAED2CC" w14:textId="55014195" w:rsidR="00DB0B84" w:rsidRDefault="00DB0B84" w:rsidP="008E0672">
      <w:pPr>
        <w:pStyle w:val="Opsomming"/>
        <w:numPr>
          <w:ilvl w:val="0"/>
          <w:numId w:val="0"/>
        </w:numPr>
        <w:ind w:left="340" w:hanging="340"/>
      </w:pPr>
      <w:r>
        <w:t xml:space="preserve">  </w:t>
      </w:r>
      <w:r w:rsidR="00E02324">
        <w:tab/>
      </w:r>
      <w:r>
        <w:t xml:space="preserve">Vzw Katholieke Scholen Klein-Brabant </w:t>
      </w:r>
    </w:p>
    <w:p w14:paraId="7B0EDC6C" w14:textId="2C3DC234" w:rsidR="00DB0B84" w:rsidRDefault="00DB0B84" w:rsidP="008E0672">
      <w:pPr>
        <w:pStyle w:val="Opsomming"/>
        <w:numPr>
          <w:ilvl w:val="0"/>
          <w:numId w:val="0"/>
        </w:numPr>
        <w:ind w:left="340" w:hanging="340"/>
      </w:pPr>
      <w:r>
        <w:t xml:space="preserve">  </w:t>
      </w:r>
      <w:r w:rsidR="00E02324">
        <w:tab/>
      </w:r>
      <w:proofErr w:type="spellStart"/>
      <w:r>
        <w:t>Schuttershofstraat</w:t>
      </w:r>
      <w:proofErr w:type="spellEnd"/>
      <w:r>
        <w:t xml:space="preserve"> 17 </w:t>
      </w:r>
    </w:p>
    <w:p w14:paraId="44D6C21A" w14:textId="58500CE5" w:rsidR="00DB0B84" w:rsidRDefault="00DB0B84" w:rsidP="008E0672">
      <w:pPr>
        <w:pStyle w:val="Opsomming"/>
        <w:numPr>
          <w:ilvl w:val="0"/>
          <w:numId w:val="0"/>
        </w:numPr>
        <w:ind w:left="340" w:hanging="340"/>
      </w:pPr>
      <w:r>
        <w:t xml:space="preserve">  </w:t>
      </w:r>
      <w:r w:rsidR="00E02324">
        <w:tab/>
      </w:r>
      <w:r>
        <w:t>2870 Puurs-Sint-Amands</w:t>
      </w:r>
    </w:p>
    <w:p w14:paraId="3759F8BD" w14:textId="77777777" w:rsidR="00F50DF1" w:rsidRDefault="00F50DF1" w:rsidP="008E0672">
      <w:pPr>
        <w:pStyle w:val="Opsomming"/>
        <w:numPr>
          <w:ilvl w:val="0"/>
          <w:numId w:val="0"/>
        </w:numPr>
        <w:ind w:left="340" w:hanging="340"/>
      </w:pPr>
    </w:p>
    <w:p w14:paraId="3B455B12" w14:textId="35135A44" w:rsidR="00F50DF1" w:rsidRDefault="00F50DF1" w:rsidP="008E0672">
      <w:pPr>
        <w:pStyle w:val="Opsomming"/>
        <w:numPr>
          <w:ilvl w:val="0"/>
          <w:numId w:val="0"/>
        </w:numPr>
        <w:ind w:left="340" w:hanging="340"/>
      </w:pPr>
      <w:r>
        <w:t xml:space="preserve">5 </w:t>
      </w:r>
      <w:r>
        <w:t xml:space="preserve">   </w:t>
      </w:r>
      <w:r>
        <w:t xml:space="preserve">Je hebt daarvoor een termijn van 3 dagen. Die begint te lopen de dag nadat je de aangetekende brief van de school ontvangt. De aangetekende brief met één van de twee mogelijke beslissingen (zie punt 3) wordt geacht de 3de dag na verzending te zijn ontvangen. Ook wanneer je de aangetekende brief eerder ontvangt, telt de 3de dag na verzending als startdatum voor het berekenen van de termijn. De poststempel geldt als bewijs, zowel voor de verzending als voor de ontvangst. </w:t>
      </w:r>
    </w:p>
    <w:p w14:paraId="6094DD80" w14:textId="77777777" w:rsidR="00F50DF1" w:rsidRDefault="00F50DF1" w:rsidP="008E0672">
      <w:pPr>
        <w:pStyle w:val="Opsomming"/>
        <w:numPr>
          <w:ilvl w:val="0"/>
          <w:numId w:val="0"/>
        </w:numPr>
        <w:ind w:left="340" w:hanging="340"/>
      </w:pPr>
    </w:p>
    <w:p w14:paraId="2DC87411" w14:textId="64A01C67" w:rsidR="00BB6F52" w:rsidRDefault="00BB6F52" w:rsidP="004374AE">
      <w:pPr>
        <w:pStyle w:val="Opsomming"/>
        <w:numPr>
          <w:ilvl w:val="0"/>
          <w:numId w:val="0"/>
        </w:numPr>
        <w:ind w:left="340" w:hanging="340"/>
      </w:pPr>
      <w:r>
        <w:t xml:space="preserve"> </w:t>
      </w:r>
      <w:r w:rsidR="00F50DF1">
        <w:t>Let op: als het beroep te laat verstuurd wordt, zal de beroepscommissie het beroep</w:t>
      </w:r>
      <w:r>
        <w:t xml:space="preserve"> </w:t>
      </w:r>
      <w:proofErr w:type="spellStart"/>
      <w:r w:rsidR="00F50DF1">
        <w:t>onontvankelij</w:t>
      </w:r>
      <w:r>
        <w:t>K</w:t>
      </w:r>
      <w:proofErr w:type="spellEnd"/>
      <w:r>
        <w:t xml:space="preserve"> </w:t>
      </w:r>
      <w:r w:rsidR="00F50DF1">
        <w:t xml:space="preserve">moeten verklaren. Dat betekent dat ze het beroep niet inhoudelijk zal kunnen behandelen. </w:t>
      </w:r>
    </w:p>
    <w:p w14:paraId="3457D28F" w14:textId="77777777" w:rsidR="00BB6F52" w:rsidRDefault="00BB6F52" w:rsidP="008E0672">
      <w:pPr>
        <w:pStyle w:val="Opsomming"/>
        <w:numPr>
          <w:ilvl w:val="0"/>
          <w:numId w:val="0"/>
        </w:numPr>
        <w:ind w:left="340" w:hanging="340"/>
      </w:pPr>
    </w:p>
    <w:p w14:paraId="2746E52A" w14:textId="77777777" w:rsidR="00BB6F52" w:rsidRDefault="00F50DF1" w:rsidP="008E0672">
      <w:pPr>
        <w:pStyle w:val="Opsomming"/>
        <w:numPr>
          <w:ilvl w:val="0"/>
          <w:numId w:val="0"/>
        </w:numPr>
        <w:ind w:left="340" w:hanging="340"/>
      </w:pPr>
      <w:r>
        <w:t xml:space="preserve">Het beroep bij het schoolbestuur moet aan de volgende voorwaarden voldoen: </w:t>
      </w:r>
    </w:p>
    <w:p w14:paraId="4E4CB0A3" w14:textId="77777777" w:rsidR="00BB6F52" w:rsidRDefault="00F50DF1" w:rsidP="008E0672">
      <w:pPr>
        <w:pStyle w:val="Opsomming"/>
        <w:numPr>
          <w:ilvl w:val="0"/>
          <w:numId w:val="0"/>
        </w:numPr>
        <w:ind w:left="340" w:hanging="340"/>
      </w:pPr>
      <w:r>
        <w:t xml:space="preserve">● het beroep is gedateerd en ondertekend; </w:t>
      </w:r>
    </w:p>
    <w:p w14:paraId="690D5CF6" w14:textId="77777777" w:rsidR="00BB6F52" w:rsidRDefault="00F50DF1" w:rsidP="008E0672">
      <w:pPr>
        <w:pStyle w:val="Opsomming"/>
        <w:numPr>
          <w:ilvl w:val="0"/>
          <w:numId w:val="0"/>
        </w:numPr>
        <w:ind w:left="340" w:hanging="340"/>
      </w:pPr>
      <w:r>
        <w:t xml:space="preserve">● het beroep is per aangetekende brief verstuurd. </w:t>
      </w:r>
    </w:p>
    <w:p w14:paraId="5DAB4C67" w14:textId="77777777" w:rsidR="00BB6F52" w:rsidRDefault="00BB6F52" w:rsidP="008E0672">
      <w:pPr>
        <w:pStyle w:val="Opsomming"/>
        <w:numPr>
          <w:ilvl w:val="0"/>
          <w:numId w:val="0"/>
        </w:numPr>
        <w:ind w:left="340" w:hanging="340"/>
      </w:pPr>
    </w:p>
    <w:p w14:paraId="7CC17B7B" w14:textId="77777777" w:rsidR="004374AE" w:rsidRDefault="00F50DF1" w:rsidP="008E0672">
      <w:pPr>
        <w:pStyle w:val="Opsomming"/>
        <w:numPr>
          <w:ilvl w:val="0"/>
          <w:numId w:val="0"/>
        </w:numPr>
        <w:ind w:left="340" w:hanging="340"/>
      </w:pPr>
      <w:r>
        <w:t>Let op: als het beroep niet aan deze voorwaarden voldoet, zal de beroepscommissie het beroep</w:t>
      </w:r>
      <w:r w:rsidR="004374AE">
        <w:t xml:space="preserve"> </w:t>
      </w:r>
      <w:r>
        <w:t xml:space="preserve">onontvankelijk verklaren. Dat betekent dat ze het beroep niet inhoudelijk zal kunnen behandelen. </w:t>
      </w:r>
    </w:p>
    <w:p w14:paraId="30FF7B47" w14:textId="77777777" w:rsidR="004374AE" w:rsidRDefault="004374AE" w:rsidP="008E0672">
      <w:pPr>
        <w:pStyle w:val="Opsomming"/>
        <w:numPr>
          <w:ilvl w:val="0"/>
          <w:numId w:val="0"/>
        </w:numPr>
        <w:ind w:left="340" w:hanging="340"/>
      </w:pPr>
    </w:p>
    <w:p w14:paraId="7DCEE5E3" w14:textId="25AB2036" w:rsidR="00F50DF1" w:rsidRDefault="00F50DF1" w:rsidP="008E0672">
      <w:pPr>
        <w:pStyle w:val="Opsomming"/>
        <w:numPr>
          <w:ilvl w:val="0"/>
          <w:numId w:val="0"/>
        </w:numPr>
        <w:ind w:left="340" w:hanging="340"/>
      </w:pPr>
      <w:r>
        <w:t>We verwachten ook dat het beroep de redenen aangeeft waarom het niet uitreiken van het getuigschrift basisonderwijs betwist wordt. Daarbij kunnen overtuigingsstukken toegevoegd worden.</w:t>
      </w:r>
    </w:p>
    <w:p w14:paraId="61F9DF23" w14:textId="77777777" w:rsidR="0083687E" w:rsidRDefault="0083687E" w:rsidP="008E0672">
      <w:pPr>
        <w:pStyle w:val="Opsomming"/>
        <w:numPr>
          <w:ilvl w:val="0"/>
          <w:numId w:val="0"/>
        </w:numPr>
        <w:ind w:left="340" w:hanging="340"/>
      </w:pPr>
    </w:p>
    <w:p w14:paraId="70219CF9" w14:textId="77777777" w:rsidR="0083687E" w:rsidRDefault="0083687E" w:rsidP="008E0672">
      <w:pPr>
        <w:pStyle w:val="Opsomming"/>
        <w:numPr>
          <w:ilvl w:val="0"/>
          <w:numId w:val="0"/>
        </w:numPr>
        <w:ind w:left="340" w:hanging="340"/>
      </w:pPr>
      <w:r>
        <w:t xml:space="preserve">6 </w:t>
      </w:r>
      <w:r>
        <w:t xml:space="preserve">   </w:t>
      </w:r>
      <w:r>
        <w:t>Wanneer het schoolbestuur een beroep ontvangt, zal het schoolbestuur of zijn afgevaardigde een beroepscommissie samenstellen. In de beroepscommissie zitten zowel personen die aan de school of het schoolbestuur verbonden zijn, als personen die dat niet zijn. Het gaat om een onafhankelijke commissie die de klacht grondig zal onderzoeken.</w:t>
      </w:r>
    </w:p>
    <w:p w14:paraId="6DAEB6D3" w14:textId="67F9AAFD" w:rsidR="0083687E" w:rsidRDefault="0083687E" w:rsidP="008E0672">
      <w:pPr>
        <w:pStyle w:val="Opsomming"/>
        <w:numPr>
          <w:ilvl w:val="0"/>
          <w:numId w:val="0"/>
        </w:numPr>
        <w:ind w:left="340" w:hanging="340"/>
      </w:pPr>
      <w:r>
        <w:t xml:space="preserve"> </w:t>
      </w:r>
    </w:p>
    <w:p w14:paraId="1EF2CCD4" w14:textId="77777777" w:rsidR="0083687E" w:rsidRDefault="0083687E" w:rsidP="008E0672">
      <w:pPr>
        <w:pStyle w:val="Opsomming"/>
        <w:numPr>
          <w:ilvl w:val="0"/>
          <w:numId w:val="0"/>
        </w:numPr>
        <w:ind w:left="340" w:hanging="340"/>
      </w:pPr>
      <w:r>
        <w:t xml:space="preserve">7 </w:t>
      </w:r>
      <w:r>
        <w:t xml:space="preserve">   </w:t>
      </w:r>
      <w:r>
        <w:t xml:space="preserve">De beroepscommissie zal jou en je kind uitnodigen voor een gesprek. Je kunt je daarbij laten bijstaan door een vertrouwenspersoon. Een personeelslid van de school, van het CLB of van het ondersteunend leersteuncentrum kan niet optreden als vertrouwenspersoon. De periode waarin de beroepscommissie kan samenkomen, vind je in een brief. Het is enkel mogelijk om een gesprek te verzetten bij gewettigde redenen of overmacht. Het laattijdig consulteren van een advocaat of onverenigbaarheid met zijn/haar agenda is geen gewettigde reden of overmacht. In </w:t>
      </w:r>
      <w:r>
        <w:lastRenderedPageBreak/>
        <w:t xml:space="preserve">de brief met de uitnodiging staat wie de leden van de beroepscommissie zijn. Deze samenstelling blijft ongewijzigd tijdens de verdere procedure, tenzij het door ziekte, overmacht of onverenigbaarheid noodzakelijk zou zijn om een plaatsvervanger aan te duiden. </w:t>
      </w:r>
    </w:p>
    <w:p w14:paraId="25D94094" w14:textId="77777777" w:rsidR="0083687E" w:rsidRDefault="0083687E" w:rsidP="008E0672">
      <w:pPr>
        <w:pStyle w:val="Opsomming"/>
        <w:numPr>
          <w:ilvl w:val="0"/>
          <w:numId w:val="0"/>
        </w:numPr>
        <w:ind w:left="340" w:hanging="340"/>
      </w:pPr>
    </w:p>
    <w:p w14:paraId="6C003B40" w14:textId="52BF486C" w:rsidR="0083687E" w:rsidRDefault="0083687E" w:rsidP="008E0672">
      <w:pPr>
        <w:pStyle w:val="Opsomming"/>
        <w:numPr>
          <w:ilvl w:val="0"/>
          <w:numId w:val="0"/>
        </w:numPr>
        <w:ind w:left="340" w:hanging="340"/>
      </w:pPr>
      <w:r>
        <w:t xml:space="preserve">8 </w:t>
      </w:r>
      <w:r>
        <w:t xml:space="preserve">   </w:t>
      </w:r>
      <w:r>
        <w:t>De beroepscommissie streeft in zijn zitting naar een consensus. Wanneer het toch tot een stemming komt, heeft de groep van personen die aan de school of het schoolbestuur verbonden zijn evenveel stemmen als de groep van personen die dat niet zijn. De voorzitter is niet verbonden aan de school of het schoolbestuur. Wanneer er bij een stemming evenveel stemmen voor als tegen zijn, geeft zijn stem de doorslag.</w:t>
      </w:r>
    </w:p>
    <w:p w14:paraId="2C778C82" w14:textId="77777777" w:rsidR="0083687E" w:rsidRDefault="0083687E" w:rsidP="008E0672">
      <w:pPr>
        <w:pStyle w:val="Opsomming"/>
        <w:numPr>
          <w:ilvl w:val="0"/>
          <w:numId w:val="0"/>
        </w:numPr>
        <w:ind w:left="340" w:hanging="340"/>
      </w:pPr>
    </w:p>
    <w:p w14:paraId="2E798636" w14:textId="775635B3" w:rsidR="0083687E" w:rsidRDefault="0083687E" w:rsidP="008E0672">
      <w:pPr>
        <w:pStyle w:val="Opsomming"/>
        <w:numPr>
          <w:ilvl w:val="0"/>
          <w:numId w:val="0"/>
        </w:numPr>
        <w:ind w:left="340" w:hanging="340"/>
      </w:pPr>
      <w:r>
        <w:t xml:space="preserve">9 </w:t>
      </w:r>
      <w:r>
        <w:t xml:space="preserve">   </w:t>
      </w:r>
      <w:r>
        <w:t xml:space="preserve">De beroepscommissie zal: </w:t>
      </w:r>
    </w:p>
    <w:p w14:paraId="4417941C" w14:textId="77777777" w:rsidR="0083687E" w:rsidRDefault="0083687E" w:rsidP="008E0672">
      <w:pPr>
        <w:pStyle w:val="Opsomming"/>
        <w:numPr>
          <w:ilvl w:val="0"/>
          <w:numId w:val="0"/>
        </w:numPr>
        <w:ind w:left="340" w:hanging="340"/>
      </w:pPr>
    </w:p>
    <w:p w14:paraId="430FF1CA" w14:textId="77777777" w:rsidR="0083687E" w:rsidRDefault="0083687E" w:rsidP="0083687E">
      <w:pPr>
        <w:pStyle w:val="Opsomming"/>
        <w:numPr>
          <w:ilvl w:val="0"/>
          <w:numId w:val="0"/>
        </w:numPr>
        <w:ind w:left="340"/>
      </w:pPr>
      <w:r>
        <w:t xml:space="preserve">● het beroep onontvankelijk verklaren of </w:t>
      </w:r>
    </w:p>
    <w:p w14:paraId="37470C18" w14:textId="77777777" w:rsidR="0083687E" w:rsidRDefault="0083687E" w:rsidP="0083687E">
      <w:pPr>
        <w:pStyle w:val="Opsomming"/>
        <w:numPr>
          <w:ilvl w:val="0"/>
          <w:numId w:val="0"/>
        </w:numPr>
        <w:ind w:left="340"/>
      </w:pPr>
      <w:r>
        <w:t xml:space="preserve">● de betwiste beslissing bevestigen of </w:t>
      </w:r>
    </w:p>
    <w:p w14:paraId="2BACC3AA" w14:textId="77777777" w:rsidR="0083687E" w:rsidRDefault="0083687E" w:rsidP="0083687E">
      <w:pPr>
        <w:pStyle w:val="Opsomming"/>
        <w:numPr>
          <w:ilvl w:val="0"/>
          <w:numId w:val="0"/>
        </w:numPr>
        <w:ind w:left="340"/>
      </w:pPr>
      <w:r>
        <w:t xml:space="preserve">● het getuigschrift basisonderwijs of het attest met vrucht beëindigen van het kleuteronderwijs (waaronder ook het doorstromen van een leerling met een IAC-verslag) toekennen. </w:t>
      </w:r>
    </w:p>
    <w:p w14:paraId="77917435" w14:textId="77777777" w:rsidR="0083687E" w:rsidRDefault="0083687E" w:rsidP="0083687E">
      <w:pPr>
        <w:pStyle w:val="Opsomming"/>
        <w:numPr>
          <w:ilvl w:val="0"/>
          <w:numId w:val="0"/>
        </w:numPr>
        <w:ind w:left="340"/>
      </w:pPr>
    </w:p>
    <w:p w14:paraId="669FC4AB" w14:textId="2C93A9C2" w:rsidR="002513CA" w:rsidRPr="00DA3A92" w:rsidRDefault="0083687E" w:rsidP="00DA3A92">
      <w:pPr>
        <w:pStyle w:val="Opsomming"/>
        <w:numPr>
          <w:ilvl w:val="0"/>
          <w:numId w:val="0"/>
        </w:numPr>
        <w:ind w:left="340"/>
        <w:rPr>
          <w:i/>
          <w:iCs/>
        </w:rPr>
      </w:pPr>
      <w:r>
        <w:t>Het resultaat van het beroep wordt uiterlijk op 15 september via een aangetekende brief door de voorzitter van de beroepscommissie aan jou ter kennis gebracht.</w:t>
      </w:r>
      <w:bookmarkStart w:id="72" w:name="_Ref61257274"/>
      <w:bookmarkStart w:id="73" w:name="_Ref66443941"/>
      <w:bookmarkStart w:id="74" w:name="_Ref70935120"/>
    </w:p>
    <w:p w14:paraId="49E6A531" w14:textId="02A93B89" w:rsidR="00A11E63" w:rsidRPr="00E518F8" w:rsidRDefault="009D2096" w:rsidP="003210FB">
      <w:pPr>
        <w:pStyle w:val="Kop2"/>
        <w:shd w:val="clear" w:color="auto" w:fill="4CBCC5"/>
        <w:rPr>
          <w:color w:val="FFFFFF" w:themeColor="background1"/>
        </w:rPr>
      </w:pPr>
      <w:r w:rsidRPr="00EB7045">
        <w:rPr>
          <w:b w:val="0"/>
          <w:noProof/>
          <w:color w:val="FFFFFF" w:themeColor="background1"/>
        </w:rPr>
        <w:drawing>
          <wp:anchor distT="0" distB="0" distL="114300" distR="114300" simplePos="0" relativeHeight="251658275" behindDoc="0" locked="0" layoutInCell="1" allowOverlap="1" wp14:anchorId="7BB28994" wp14:editId="6AB1FA1E">
            <wp:simplePos x="0" y="0"/>
            <wp:positionH relativeFrom="column">
              <wp:posOffset>-761877</wp:posOffset>
            </wp:positionH>
            <wp:positionV relativeFrom="paragraph">
              <wp:posOffset>326572</wp:posOffset>
            </wp:positionV>
            <wp:extent cx="554355" cy="554355"/>
            <wp:effectExtent l="0" t="0" r="0" b="0"/>
            <wp:wrapSquare wrapText="bothSides"/>
            <wp:docPr id="52" name="Graphic 52" descr="Opmerking: schuine streep stilt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Opmerking: schuine streep stilte silhouet"/>
                    <pic:cNvPicPr/>
                  </pic:nvPicPr>
                  <pic:blipFill>
                    <a:blip r:embed="rId118">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Klachten</w:t>
      </w:r>
      <w:bookmarkEnd w:id="72"/>
      <w:bookmarkEnd w:id="73"/>
      <w:bookmarkEnd w:id="74"/>
    </w:p>
    <w:p w14:paraId="6FD1257B" w14:textId="08C43912" w:rsidR="00FC1D47" w:rsidRPr="005D3580" w:rsidRDefault="00FC1D47" w:rsidP="00FC1D47">
      <w:pPr>
        <w:pStyle w:val="Kop3"/>
        <w:rPr>
          <w:shd w:val="clear" w:color="auto" w:fill="FFE599" w:themeFill="accent4" w:themeFillTint="66"/>
        </w:rPr>
      </w:pPr>
      <w:r w:rsidRPr="0027357D">
        <w:t>Interne klachtenregeling</w:t>
      </w:r>
    </w:p>
    <w:p w14:paraId="4597CD01" w14:textId="6ACE2C9F" w:rsidR="00FC1D47" w:rsidRPr="005D3580" w:rsidRDefault="00FC1D47" w:rsidP="00FC1D47">
      <w:pPr>
        <w:rPr>
          <w:rFonts w:eastAsiaTheme="majorEastAsia" w:cstheme="majorBidi"/>
          <w:iCs/>
          <w:shd w:val="clear" w:color="auto" w:fill="FFE599" w:themeFill="accent4" w:themeFillTint="66"/>
        </w:rPr>
      </w:pPr>
      <w:r w:rsidRPr="0027357D">
        <w:rPr>
          <w:rFonts w:eastAsiaTheme="majorEastAsia" w:cstheme="majorBidi"/>
          <w:iCs/>
        </w:rPr>
        <w:t>Wij bieden een veilige, respectvolle en open omgeving voor iedereen op school. Dit vraagt een engagement van de leerlingen, ouders, leraren, directie en andere medewerkers. Dit houdt onder meer in dat we altijd bereid zijn met jou in dialoog te gaan.</w:t>
      </w:r>
    </w:p>
    <w:p w14:paraId="6BA079CD" w14:textId="77777777" w:rsidR="00FC1D47" w:rsidRPr="005D3580" w:rsidRDefault="00FC1D47" w:rsidP="00FC1D47">
      <w:pPr>
        <w:rPr>
          <w:rFonts w:eastAsiaTheme="majorEastAsia" w:cstheme="majorBidi"/>
          <w:iCs/>
          <w:shd w:val="clear" w:color="auto" w:fill="FFE599" w:themeFill="accent4" w:themeFillTint="66"/>
        </w:rPr>
      </w:pPr>
      <w:r w:rsidRPr="0027357D">
        <w:rPr>
          <w:rFonts w:eastAsiaTheme="majorEastAsia" w:cstheme="majorBidi"/>
          <w:iCs/>
        </w:rPr>
        <w:t>Heb je een bezorgdheid, een vraag of zit er iets niet goed? Praat er eerst over met de betrokken personen, zoals de (klas)leraar of de zorgcoördinator. Vaak geraak je er samen al uit.</w:t>
      </w:r>
    </w:p>
    <w:p w14:paraId="066D9088" w14:textId="0292BBBD" w:rsidR="00FC1D47" w:rsidRPr="005D3580" w:rsidRDefault="00FC1D47" w:rsidP="00FC1D47">
      <w:pPr>
        <w:rPr>
          <w:rFonts w:eastAsiaTheme="majorEastAsia" w:cstheme="majorBidi"/>
          <w:iCs/>
          <w:shd w:val="clear" w:color="auto" w:fill="FFE599" w:themeFill="accent4" w:themeFillTint="66"/>
        </w:rPr>
      </w:pPr>
      <w:r w:rsidRPr="0027357D">
        <w:rPr>
          <w:rFonts w:eastAsiaTheme="majorEastAsia" w:cstheme="majorBidi"/>
          <w:iCs/>
        </w:rPr>
        <w:t>Is dat niet het geval</w:t>
      </w:r>
      <w:r w:rsidR="00DD1102" w:rsidRPr="0027357D">
        <w:rPr>
          <w:rFonts w:eastAsiaTheme="majorEastAsia" w:cstheme="majorBidi"/>
          <w:iCs/>
        </w:rPr>
        <w:t>? D</w:t>
      </w:r>
      <w:r w:rsidRPr="0027357D">
        <w:rPr>
          <w:rFonts w:eastAsiaTheme="majorEastAsia" w:cstheme="majorBidi"/>
          <w:iCs/>
        </w:rPr>
        <w:t>an kun je rechtstreeks bij de directie van de school terecht voor verdere hulp. Dit mondeling overleg is een belangrijke en noodzakelijke eerste stap voordat je een overleg kan aanvragen bij het schoolbestuur.</w:t>
      </w:r>
    </w:p>
    <w:p w14:paraId="1BA1D9FD" w14:textId="77777777" w:rsidR="003454D0" w:rsidRDefault="00FC1D47" w:rsidP="00FC1D47">
      <w:pPr>
        <w:rPr>
          <w:rFonts w:eastAsiaTheme="majorEastAsia" w:cstheme="majorBidi"/>
          <w:i/>
        </w:rPr>
      </w:pPr>
      <w:r w:rsidRPr="0027357D">
        <w:rPr>
          <w:rFonts w:eastAsiaTheme="majorEastAsia" w:cstheme="majorBidi"/>
          <w:iCs/>
        </w:rPr>
        <w:t>Kom je er na overleg met de directie niet uit</w:t>
      </w:r>
      <w:r w:rsidR="00DD1102" w:rsidRPr="0027357D">
        <w:rPr>
          <w:rFonts w:eastAsiaTheme="majorEastAsia" w:cstheme="majorBidi"/>
          <w:iCs/>
        </w:rPr>
        <w:t>? D</w:t>
      </w:r>
      <w:r w:rsidRPr="0027357D">
        <w:rPr>
          <w:rFonts w:eastAsiaTheme="majorEastAsia" w:cstheme="majorBidi"/>
          <w:iCs/>
        </w:rPr>
        <w:t xml:space="preserve">an kun je je bezorgdheden schriftelijk melden bij het schoolbestuur. De contactgegevens van het schoolbestuur zijn </w:t>
      </w:r>
      <w:sdt>
        <w:sdtPr>
          <w:rPr>
            <w:lang w:val="nl-NL" w:eastAsia="nl-NL"/>
          </w:rPr>
          <w:alias w:val="Geef hier de contactgegevens van het schoolbestuur"/>
          <w:tag w:val="Geef hier de contactgegevens van het schoolbestuur"/>
          <w:id w:val="-1928252490"/>
          <w:placeholder>
            <w:docPart w:val="1899F1F9848C4C888A945838E7B2462C"/>
          </w:placeholder>
          <w15:color w:val="A8AF37"/>
        </w:sdtPr>
        <w:sdtContent>
          <w:r w:rsidR="00F8054A">
            <w:t>vzw</w:t>
          </w:r>
          <w:r w:rsidR="000B51A7">
            <w:t xml:space="preserve"> Katholieke Scholen Klein-Brabant</w:t>
          </w:r>
          <w:r w:rsidR="00F8054A">
            <w:t xml:space="preserve">, ter attentie van het schoolbestuur, </w:t>
          </w:r>
          <w:proofErr w:type="spellStart"/>
          <w:r w:rsidR="00F8054A">
            <w:t>Schuttershofstraat</w:t>
          </w:r>
          <w:proofErr w:type="spellEnd"/>
          <w:r w:rsidR="00F8054A">
            <w:t xml:space="preserve"> 17, 2870 Puurs-Sint-Amands.</w:t>
          </w:r>
        </w:sdtContent>
      </w:sdt>
      <w:r w:rsidR="000B51A7">
        <w:rPr>
          <w:rFonts w:eastAsiaTheme="majorEastAsia" w:cstheme="majorBidi"/>
          <w:i/>
        </w:rPr>
        <w:t xml:space="preserve"> </w:t>
      </w:r>
    </w:p>
    <w:p w14:paraId="344E69FA" w14:textId="4EE0A835" w:rsidR="00FC1D47" w:rsidRPr="005D3580" w:rsidRDefault="00FC1D47" w:rsidP="00FC1D47">
      <w:pPr>
        <w:rPr>
          <w:rFonts w:eastAsiaTheme="majorEastAsia" w:cstheme="majorBidi"/>
          <w:iCs/>
          <w:shd w:val="clear" w:color="auto" w:fill="FFE599" w:themeFill="accent4" w:themeFillTint="66"/>
        </w:rPr>
      </w:pPr>
      <w:r w:rsidRPr="0027357D">
        <w:rPr>
          <w:rFonts w:eastAsiaTheme="majorEastAsia" w:cstheme="majorBidi"/>
          <w:iCs/>
        </w:rPr>
        <w:t>Geef duidelijk aan waarover het gaat, wie erbij betrokken is en wat er precies is gebeurd.</w:t>
      </w:r>
    </w:p>
    <w:p w14:paraId="12ED7323" w14:textId="77777777" w:rsidR="000B51A7" w:rsidRDefault="00FC1D47" w:rsidP="00FC1D47">
      <w:pPr>
        <w:spacing w:before="60"/>
        <w:rPr>
          <w:rFonts w:eastAsiaTheme="majorEastAsia" w:cstheme="majorBidi"/>
          <w:iCs/>
        </w:rPr>
      </w:pPr>
      <w:r w:rsidRPr="0027357D">
        <w:rPr>
          <w:rFonts w:eastAsiaTheme="majorEastAsia" w:cstheme="majorBidi"/>
          <w:iCs/>
        </w:rPr>
        <w:t>Het schoolbestuur gaat met je vragen aan de slag en zoekt samen met jou welke vervolgstappen kunnen genomen worden. Indien meer tijd nodig is, word je hiervan op de hoogte gebracht.</w:t>
      </w:r>
    </w:p>
    <w:p w14:paraId="2EA79E15" w14:textId="230C661C" w:rsidR="000B51A7" w:rsidRPr="000B51A7" w:rsidRDefault="000B51A7" w:rsidP="000B51A7">
      <w:pPr>
        <w:spacing w:before="60"/>
        <w:rPr>
          <w:rFonts w:eastAsiaTheme="majorEastAsia" w:cstheme="majorBidi"/>
          <w:iCs/>
        </w:rPr>
      </w:pPr>
      <w:r>
        <w:t>Ben je over iets niet tevreden op onze school, dan kun je contact opnemen met de directie. Samen zoeken we naar een oplossing.</w:t>
      </w:r>
    </w:p>
    <w:p w14:paraId="4DEEA566" w14:textId="0ACB17DF" w:rsidR="00A11E63" w:rsidRPr="004B171E" w:rsidRDefault="00FC1D47" w:rsidP="00FC1D47">
      <w:pPr>
        <w:pStyle w:val="Kop3"/>
      </w:pPr>
      <w:r w:rsidRPr="0027357D">
        <w:t>Externe commissies</w:t>
      </w:r>
    </w:p>
    <w:p w14:paraId="78F5F342" w14:textId="77777777" w:rsidR="00A31735" w:rsidRPr="0017391C" w:rsidRDefault="00A31735" w:rsidP="00A31735">
      <w:pPr>
        <w:rPr>
          <w:rFonts w:eastAsiaTheme="majorEastAsia" w:cstheme="majorBidi"/>
          <w:iCs/>
          <w:shd w:val="clear" w:color="auto" w:fill="FFE599" w:themeFill="accent4" w:themeFillTint="66"/>
        </w:rPr>
      </w:pPr>
      <w:r w:rsidRPr="005F7125">
        <w:rPr>
          <w:rFonts w:eastAsiaTheme="majorEastAsia" w:cstheme="majorBidi"/>
          <w:iCs/>
        </w:rPr>
        <w:t xml:space="preserve">Bij een niet-gerealiseerde of ontbonden inschrijving, kun je een klacht indienen bij de </w:t>
      </w:r>
      <w:hyperlink r:id="rId120" w:history="1">
        <w:r w:rsidRPr="009935B6">
          <w:rPr>
            <w:rStyle w:val="Hyperlink"/>
            <w:rFonts w:eastAsiaTheme="majorEastAsia" w:cstheme="majorBidi"/>
            <w:iCs/>
          </w:rPr>
          <w:t xml:space="preserve">Commissie </w:t>
        </w:r>
        <w:r>
          <w:rPr>
            <w:rStyle w:val="Hyperlink"/>
            <w:rFonts w:eastAsiaTheme="majorEastAsia" w:cstheme="majorBidi"/>
            <w:iCs/>
          </w:rPr>
          <w:t>inzake</w:t>
        </w:r>
        <w:r w:rsidRPr="009935B6">
          <w:rPr>
            <w:rStyle w:val="Hyperlink"/>
            <w:rFonts w:eastAsiaTheme="majorEastAsia" w:cstheme="majorBidi"/>
            <w:iCs/>
          </w:rPr>
          <w:t xml:space="preserve"> Leerlingenrechten</w:t>
        </w:r>
      </w:hyperlink>
      <w:r w:rsidRPr="005F7125">
        <w:rPr>
          <w:rFonts w:eastAsiaTheme="majorEastAsia" w:cstheme="majorBidi"/>
          <w:iCs/>
        </w:rPr>
        <w:t>.</w:t>
      </w:r>
    </w:p>
    <w:p w14:paraId="295B2ACE" w14:textId="764F2C58" w:rsidR="00434C4A" w:rsidRDefault="00A31735" w:rsidP="007E1BEE">
      <w:pPr>
        <w:rPr>
          <w:lang w:eastAsia="nl-NL"/>
        </w:rPr>
      </w:pPr>
      <w:r w:rsidRPr="005F7125">
        <w:rPr>
          <w:rFonts w:eastAsiaTheme="majorEastAsia" w:cstheme="majorBidi"/>
          <w:iCs/>
        </w:rPr>
        <w:lastRenderedPageBreak/>
        <w:t xml:space="preserve">Klachten die gaan over de principes van zorgvuldig bestuur kunnen worden ingediend bij de </w:t>
      </w:r>
      <w:hyperlink r:id="rId121" w:history="1">
        <w:r w:rsidRPr="004D4779">
          <w:rPr>
            <w:rStyle w:val="Hyperlink"/>
            <w:rFonts w:eastAsiaTheme="majorEastAsia" w:cstheme="majorBidi"/>
            <w:iCs/>
          </w:rPr>
          <w:t>Commissie zorgvuldig bestuur</w:t>
        </w:r>
      </w:hyperlink>
      <w:r w:rsidRPr="005F7125">
        <w:rPr>
          <w:rFonts w:eastAsiaTheme="majorEastAsia" w:cstheme="majorBidi"/>
          <w:iCs/>
        </w:rPr>
        <w:t>.</w:t>
      </w:r>
      <w:r>
        <w:rPr>
          <w:rFonts w:eastAsiaTheme="majorEastAsia" w:cstheme="majorBidi"/>
          <w:iCs/>
        </w:rPr>
        <w:t xml:space="preserve"> </w:t>
      </w:r>
      <w:r w:rsidRPr="005F7125">
        <w:rPr>
          <w:rFonts w:eastAsiaTheme="majorEastAsia" w:cstheme="majorBidi"/>
          <w:iCs/>
        </w:rPr>
        <w:t>Zorgvuldig bestuur betekent dat scholen zich in de dagelijkse werking aan een aantal principes moeten houden (onder andere kosteloosheid, eerlijke concurrentie, verbod op politieke activiteiten, handelsactiviteiten, reclame en sponsoring).</w:t>
      </w:r>
    </w:p>
    <w:p w14:paraId="417CDDBF" w14:textId="61B6AA1A" w:rsidR="006C4447" w:rsidRPr="0024560C" w:rsidRDefault="006C4447" w:rsidP="002513CA">
      <w:pPr>
        <w:spacing w:before="200"/>
        <w:jc w:val="right"/>
        <w:rPr>
          <w:i/>
          <w:iCs/>
          <w:color w:val="0563C1"/>
          <w:sz w:val="18"/>
          <w:szCs w:val="18"/>
        </w:rPr>
      </w:pPr>
    </w:p>
    <w:sectPr w:rsidR="006C4447" w:rsidRPr="0024560C" w:rsidSect="0005027A">
      <w:headerReference w:type="default" r:id="rId122"/>
      <w:headerReference w:type="first" r:id="rId123"/>
      <w:pgSz w:w="11906" w:h="16838" w:code="9"/>
      <w:pgMar w:top="1134" w:right="1418" w:bottom="1134"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1790" w14:textId="77777777" w:rsidR="005D3F25" w:rsidRDefault="005D3F25" w:rsidP="00542652">
      <w:r>
        <w:separator/>
      </w:r>
    </w:p>
    <w:p w14:paraId="3314A842" w14:textId="77777777" w:rsidR="005D3F25" w:rsidRDefault="005D3F25"/>
    <w:p w14:paraId="3A87C79D" w14:textId="77777777" w:rsidR="005D3F25" w:rsidRDefault="005D3F25"/>
  </w:endnote>
  <w:endnote w:type="continuationSeparator" w:id="0">
    <w:p w14:paraId="0A03185A" w14:textId="77777777" w:rsidR="005D3F25" w:rsidRDefault="005D3F25" w:rsidP="00542652">
      <w:r>
        <w:continuationSeparator/>
      </w:r>
    </w:p>
    <w:p w14:paraId="33C9E58D" w14:textId="77777777" w:rsidR="005D3F25" w:rsidRDefault="005D3F25"/>
    <w:p w14:paraId="6378162E" w14:textId="77777777" w:rsidR="005D3F25" w:rsidRDefault="005D3F25"/>
  </w:endnote>
  <w:endnote w:type="continuationNotice" w:id="1">
    <w:p w14:paraId="0F562D5E" w14:textId="77777777" w:rsidR="005D3F25" w:rsidRDefault="005D3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7AD" w14:textId="2E148014" w:rsidR="00DA7737" w:rsidRPr="00005053" w:rsidRDefault="00DA7737"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noProof/>
        <w:color w:val="404040" w:themeColor="text1" w:themeTint="BF"/>
        <w:sz w:val="18"/>
        <w:szCs w:val="18"/>
        <w:lang w:val="nl-NL"/>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"Titel"  \* MERGEFORMAT </w:instrText>
    </w:r>
    <w:r>
      <w:rPr>
        <w:b/>
        <w:color w:val="404040" w:themeColor="text1" w:themeTint="BF"/>
        <w:sz w:val="18"/>
        <w:szCs w:val="18"/>
      </w:rPr>
      <w:fldChar w:fldCharType="separate"/>
    </w:r>
    <w:r>
      <w:rPr>
        <w:b/>
        <w:noProof/>
        <w:color w:val="404040" w:themeColor="text1" w:themeTint="BF"/>
        <w:sz w:val="18"/>
        <w:szCs w:val="18"/>
      </w:rPr>
      <w:t>Onze visie en pedagogisch project</w:t>
    </w:r>
    <w:r>
      <w:rPr>
        <w:b/>
        <w:color w:val="404040" w:themeColor="text1" w:themeTint="BF"/>
        <w:sz w:val="18"/>
        <w:szCs w:val="18"/>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Datumdocument  \* MERGEFORMAT </w:instrText>
    </w:r>
    <w:r>
      <w:rPr>
        <w:b/>
        <w:color w:val="404040" w:themeColor="text1" w:themeTint="BF"/>
        <w:sz w:val="18"/>
        <w:szCs w:val="18"/>
      </w:rPr>
      <w:fldChar w:fldCharType="separate"/>
    </w:r>
    <w:r>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09AC" w14:textId="76B7A747" w:rsidR="00DA7737" w:rsidRPr="00005053" w:rsidRDefault="00DA7737" w:rsidP="00BD17BC">
    <w:pPr>
      <w:pStyle w:val="Voettekst"/>
      <w:tabs>
        <w:tab w:val="clear" w:pos="9072"/>
        <w:tab w:val="right" w:pos="9070"/>
      </w:tabs>
      <w:rPr>
        <w:color w:val="404040" w:themeColor="text1" w:themeTint="BF"/>
        <w:sz w:val="18"/>
        <w:szCs w:val="18"/>
      </w:rPr>
    </w:pPr>
    <w:r w:rsidRPr="002267F6">
      <w:rPr>
        <w:b/>
        <w:color w:val="404040" w:themeColor="text1" w:themeTint="BF"/>
        <w:sz w:val="18"/>
        <w:szCs w:val="18"/>
      </w:rPr>
      <w:tab/>
    </w: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3</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3</w:t>
    </w:r>
    <w:r w:rsidRPr="002267F6">
      <w:rPr>
        <w:b/>
        <w:noProof/>
        <w:color w:val="404040" w:themeColor="text1" w:themeTint="BF"/>
        <w:sz w:val="18"/>
        <w:szCs w:val="18"/>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A085" w14:textId="2AB8448A" w:rsidR="00DA7737" w:rsidRPr="000D5051" w:rsidRDefault="003D075F" w:rsidP="003D075F">
    <w:pPr>
      <w:pStyle w:val="Voettekst"/>
      <w:tabs>
        <w:tab w:val="clear" w:pos="9072"/>
        <w:tab w:val="right" w:pos="9070"/>
      </w:tabs>
      <w:jc w:val="center"/>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Pr>
        <w:b/>
        <w:color w:val="404040" w:themeColor="text1" w:themeTint="BF"/>
        <w:sz w:val="18"/>
        <w:szCs w:val="18"/>
      </w:rPr>
      <w:t>1</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Pr>
        <w:b/>
        <w:color w:val="404040" w:themeColor="text1" w:themeTint="BF"/>
        <w:sz w:val="18"/>
        <w:szCs w:val="18"/>
      </w:rPr>
      <w:t>44</w:t>
    </w:r>
    <w:r w:rsidRPr="002267F6">
      <w:rPr>
        <w:b/>
        <w:noProof/>
        <w:color w:val="404040" w:themeColor="text1" w:themeTint="BF"/>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C4711" w14:textId="77777777" w:rsidR="005D3F25" w:rsidRDefault="005D3F25" w:rsidP="00542652">
      <w:r>
        <w:separator/>
      </w:r>
    </w:p>
    <w:p w14:paraId="172F1811" w14:textId="77777777" w:rsidR="005D3F25" w:rsidRDefault="005D3F25"/>
  </w:footnote>
  <w:footnote w:type="continuationSeparator" w:id="0">
    <w:p w14:paraId="15763F6D" w14:textId="77777777" w:rsidR="005D3F25" w:rsidRDefault="005D3F25" w:rsidP="00542652">
      <w:r>
        <w:continuationSeparator/>
      </w:r>
    </w:p>
    <w:p w14:paraId="746BFD27" w14:textId="77777777" w:rsidR="005D3F25" w:rsidRDefault="005D3F25"/>
    <w:p w14:paraId="6DDBC916" w14:textId="77777777" w:rsidR="005D3F25" w:rsidRDefault="005D3F25"/>
  </w:footnote>
  <w:footnote w:type="continuationNotice" w:id="1">
    <w:p w14:paraId="545DDE04" w14:textId="77777777" w:rsidR="005D3F25" w:rsidRDefault="005D3F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4A0" w:firstRow="1" w:lastRow="0" w:firstColumn="1" w:lastColumn="0" w:noHBand="0" w:noVBand="1"/>
    </w:tblPr>
    <w:tblGrid>
      <w:gridCol w:w="9072"/>
    </w:tblGrid>
    <w:tr w:rsidR="00DA7737" w:rsidRPr="00E95386" w14:paraId="70A9AC0A" w14:textId="77777777" w:rsidTr="0EF0CE0D">
      <w:tc>
        <w:tcPr>
          <w:tcW w:w="9072" w:type="dxa"/>
        </w:tcPr>
        <w:p w14:paraId="0B12F0B9" w14:textId="7A3F0615" w:rsidR="00DA7737" w:rsidRPr="00E95386" w:rsidRDefault="00DA7737" w:rsidP="00B12C66">
          <w:pPr>
            <w:jc w:val="right"/>
            <w:rPr>
              <w:sz w:val="24"/>
              <w:szCs w:val="24"/>
            </w:rPr>
          </w:pPr>
          <w:r w:rsidRPr="00B12C66">
            <w:rPr>
              <w:noProof/>
              <w:sz w:val="16"/>
              <w:szCs w:val="16"/>
            </w:rPr>
            <w:drawing>
              <wp:anchor distT="0" distB="0" distL="114300" distR="114300" simplePos="0" relativeHeight="251658240" behindDoc="1" locked="0" layoutInCell="1" allowOverlap="1" wp14:anchorId="6B4A831A" wp14:editId="03084A3B">
                <wp:simplePos x="0" y="0"/>
                <wp:positionH relativeFrom="margin">
                  <wp:posOffset>3529965</wp:posOffset>
                </wp:positionH>
                <wp:positionV relativeFrom="page">
                  <wp:posOffset>13005</wp:posOffset>
                </wp:positionV>
                <wp:extent cx="2159000" cy="842010"/>
                <wp:effectExtent l="0" t="0" r="0" b="0"/>
                <wp:wrapNone/>
                <wp:docPr id="1647354410" name="Afbeelding 164735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471" t="10564" r="2595" b="6167"/>
                        <a:stretch/>
                      </pic:blipFill>
                      <pic:spPr bwMode="auto">
                        <a:xfrm>
                          <a:off x="0" y="0"/>
                          <a:ext cx="21590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A7737" w:rsidRPr="00E95386" w14:paraId="23A190F0" w14:textId="77777777" w:rsidTr="0EF0CE0D">
      <w:trPr>
        <w:trHeight w:val="588"/>
      </w:trPr>
      <w:tc>
        <w:tcPr>
          <w:tcW w:w="9072" w:type="dxa"/>
        </w:tcPr>
        <w:p w14:paraId="3839FCBC" w14:textId="23E74496" w:rsidR="00DA7737" w:rsidRPr="00D35E05" w:rsidRDefault="00DA7737" w:rsidP="00B12C66">
          <w:pPr>
            <w:spacing w:before="100"/>
            <w:jc w:val="right"/>
            <w:rPr>
              <w:sz w:val="24"/>
              <w:szCs w:val="24"/>
            </w:rPr>
          </w:pPr>
        </w:p>
      </w:tc>
    </w:tr>
  </w:tbl>
  <w:p w14:paraId="122BDF90" w14:textId="5C7E20A5" w:rsidR="00DA7737" w:rsidRPr="00B12C66" w:rsidRDefault="00DA7737" w:rsidP="00825E27">
    <w:pPr>
      <w:pStyle w:val="Tite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3288" w14:textId="4E61A86D" w:rsidR="00F941E7" w:rsidRPr="00F941E7" w:rsidRDefault="00AF1F1D" w:rsidP="00F941E7">
    <w:pPr>
      <w:pStyle w:val="Koptekst"/>
    </w:pPr>
    <w:r>
      <w:rPr>
        <w:noProof/>
      </w:rPr>
      <w:t xml:space="preserve">                                                                                                                                   </w:t>
    </w:r>
    <w:r w:rsidRPr="00AF1F1D">
      <w:rPr>
        <w:noProof/>
      </w:rPr>
      <w:drawing>
        <wp:inline distT="0" distB="0" distL="0" distR="0" wp14:anchorId="479D01B1" wp14:editId="0AC4BA9C">
          <wp:extent cx="716564" cy="1013460"/>
          <wp:effectExtent l="0" t="0" r="7620" b="0"/>
          <wp:docPr id="189084721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184" cy="10313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00D2" w14:textId="77777777" w:rsidR="00DA7737" w:rsidRPr="002926F4" w:rsidRDefault="00DA7737" w:rsidP="002926F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39D5" w14:textId="092EDE6A" w:rsidR="00223E91" w:rsidRPr="00F941E7" w:rsidRDefault="00223E91" w:rsidP="00F941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00A"/>
    <w:multiLevelType w:val="hybridMultilevel"/>
    <w:tmpl w:val="BF56C0C4"/>
    <w:lvl w:ilvl="0" w:tplc="16865390">
      <w:start w:val="1"/>
      <w:numFmt w:val="bullet"/>
      <w:pStyle w:val="Opsomming"/>
      <w:lvlText w:val=""/>
      <w:lvlJc w:val="left"/>
      <w:pPr>
        <w:ind w:left="3600"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1" w15:restartNumberingAfterBreak="0">
    <w:nsid w:val="01025DE8"/>
    <w:multiLevelType w:val="multilevel"/>
    <w:tmpl w:val="99D0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0791A"/>
    <w:multiLevelType w:val="hybridMultilevel"/>
    <w:tmpl w:val="3D2ACFA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D0B130C"/>
    <w:multiLevelType w:val="hybridMultilevel"/>
    <w:tmpl w:val="BED2129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0DDF4ED5"/>
    <w:multiLevelType w:val="hybridMultilevel"/>
    <w:tmpl w:val="3C18E5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9CD03FC"/>
    <w:multiLevelType w:val="multilevel"/>
    <w:tmpl w:val="A59E3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9A1DF0"/>
    <w:multiLevelType w:val="hybridMultilevel"/>
    <w:tmpl w:val="68FE6C30"/>
    <w:lvl w:ilvl="0" w:tplc="67D60878">
      <w:start w:val="1"/>
      <w:numFmt w:val="decimal"/>
      <w:lvlText w:val="%1"/>
      <w:lvlJc w:val="left"/>
      <w:pPr>
        <w:ind w:left="720" w:hanging="360"/>
      </w:pPr>
      <w:rPr>
        <w:rFonts w:hint="default"/>
      </w:rPr>
    </w:lvl>
    <w:lvl w:ilvl="1" w:tplc="3EB87E9A" w:tentative="1">
      <w:start w:val="1"/>
      <w:numFmt w:val="lowerLetter"/>
      <w:lvlText w:val="%2."/>
      <w:lvlJc w:val="left"/>
      <w:pPr>
        <w:ind w:left="1440" w:hanging="360"/>
      </w:pPr>
    </w:lvl>
    <w:lvl w:ilvl="2" w:tplc="7D48BC6C" w:tentative="1">
      <w:start w:val="1"/>
      <w:numFmt w:val="lowerRoman"/>
      <w:lvlText w:val="%3."/>
      <w:lvlJc w:val="right"/>
      <w:pPr>
        <w:ind w:left="2160" w:hanging="180"/>
      </w:pPr>
    </w:lvl>
    <w:lvl w:ilvl="3" w:tplc="FE140E60" w:tentative="1">
      <w:start w:val="1"/>
      <w:numFmt w:val="decimal"/>
      <w:lvlText w:val="%4."/>
      <w:lvlJc w:val="left"/>
      <w:pPr>
        <w:ind w:left="2880" w:hanging="360"/>
      </w:pPr>
    </w:lvl>
    <w:lvl w:ilvl="4" w:tplc="E6E2060E" w:tentative="1">
      <w:start w:val="1"/>
      <w:numFmt w:val="lowerLetter"/>
      <w:lvlText w:val="%5."/>
      <w:lvlJc w:val="left"/>
      <w:pPr>
        <w:ind w:left="3600" w:hanging="360"/>
      </w:pPr>
    </w:lvl>
    <w:lvl w:ilvl="5" w:tplc="AE98B442" w:tentative="1">
      <w:start w:val="1"/>
      <w:numFmt w:val="lowerRoman"/>
      <w:lvlText w:val="%6."/>
      <w:lvlJc w:val="right"/>
      <w:pPr>
        <w:ind w:left="4320" w:hanging="180"/>
      </w:pPr>
    </w:lvl>
    <w:lvl w:ilvl="6" w:tplc="F2847868" w:tentative="1">
      <w:start w:val="1"/>
      <w:numFmt w:val="decimal"/>
      <w:lvlText w:val="%7."/>
      <w:lvlJc w:val="left"/>
      <w:pPr>
        <w:ind w:left="5040" w:hanging="360"/>
      </w:pPr>
    </w:lvl>
    <w:lvl w:ilvl="7" w:tplc="8ABA8636" w:tentative="1">
      <w:start w:val="1"/>
      <w:numFmt w:val="lowerLetter"/>
      <w:lvlText w:val="%8."/>
      <w:lvlJc w:val="left"/>
      <w:pPr>
        <w:ind w:left="5760" w:hanging="360"/>
      </w:pPr>
    </w:lvl>
    <w:lvl w:ilvl="8" w:tplc="5792EAF4" w:tentative="1">
      <w:start w:val="1"/>
      <w:numFmt w:val="lowerRoman"/>
      <w:lvlText w:val="%9."/>
      <w:lvlJc w:val="right"/>
      <w:pPr>
        <w:ind w:left="6480" w:hanging="180"/>
      </w:pPr>
    </w:lvl>
  </w:abstractNum>
  <w:abstractNum w:abstractNumId="7" w15:restartNumberingAfterBreak="0">
    <w:nsid w:val="26245DAC"/>
    <w:multiLevelType w:val="multilevel"/>
    <w:tmpl w:val="9AE6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C6F69"/>
    <w:multiLevelType w:val="hybridMultilevel"/>
    <w:tmpl w:val="453ECB4C"/>
    <w:lvl w:ilvl="0" w:tplc="C3AACC9E">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4A4E28"/>
    <w:multiLevelType w:val="multilevel"/>
    <w:tmpl w:val="5770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978C6"/>
    <w:multiLevelType w:val="hybridMultilevel"/>
    <w:tmpl w:val="0F0A4034"/>
    <w:lvl w:ilvl="0" w:tplc="08130003">
      <w:start w:val="1"/>
      <w:numFmt w:val="bullet"/>
      <w:lvlText w:val="o"/>
      <w:lvlJc w:val="left"/>
      <w:pPr>
        <w:ind w:left="700" w:hanging="360"/>
      </w:pPr>
      <w:rPr>
        <w:rFonts w:ascii="Courier New" w:hAnsi="Courier New" w:cs="Courier New" w:hint="default"/>
      </w:rPr>
    </w:lvl>
    <w:lvl w:ilvl="1" w:tplc="2D044720">
      <w:start w:val="1"/>
      <w:numFmt w:val="bullet"/>
      <w:lvlText w:val="o"/>
      <w:lvlJc w:val="left"/>
      <w:pPr>
        <w:ind w:left="1420" w:hanging="360"/>
      </w:pPr>
      <w:rPr>
        <w:rFonts w:ascii="Courier New" w:hAnsi="Courier New" w:cs="Courier New" w:hint="default"/>
      </w:rPr>
    </w:lvl>
    <w:lvl w:ilvl="2" w:tplc="1436D972">
      <w:start w:val="1"/>
      <w:numFmt w:val="bullet"/>
      <w:lvlText w:val=""/>
      <w:lvlJc w:val="left"/>
      <w:pPr>
        <w:ind w:left="2140" w:hanging="360"/>
      </w:pPr>
      <w:rPr>
        <w:rFonts w:ascii="Wingdings" w:hAnsi="Wingdings" w:hint="default"/>
      </w:rPr>
    </w:lvl>
    <w:lvl w:ilvl="3" w:tplc="94E6C878">
      <w:start w:val="1"/>
      <w:numFmt w:val="bullet"/>
      <w:lvlText w:val=""/>
      <w:lvlJc w:val="left"/>
      <w:pPr>
        <w:ind w:left="2860" w:hanging="360"/>
      </w:pPr>
      <w:rPr>
        <w:rFonts w:ascii="Symbol" w:hAnsi="Symbol" w:hint="default"/>
      </w:rPr>
    </w:lvl>
    <w:lvl w:ilvl="4" w:tplc="56FEAD5C">
      <w:start w:val="1"/>
      <w:numFmt w:val="bullet"/>
      <w:lvlText w:val="o"/>
      <w:lvlJc w:val="left"/>
      <w:pPr>
        <w:ind w:left="3580" w:hanging="360"/>
      </w:pPr>
      <w:rPr>
        <w:rFonts w:ascii="Courier New" w:hAnsi="Courier New" w:cs="Courier New" w:hint="default"/>
      </w:rPr>
    </w:lvl>
    <w:lvl w:ilvl="5" w:tplc="16201ED8">
      <w:start w:val="1"/>
      <w:numFmt w:val="bullet"/>
      <w:lvlText w:val=""/>
      <w:lvlJc w:val="left"/>
      <w:pPr>
        <w:ind w:left="4300" w:hanging="360"/>
      </w:pPr>
      <w:rPr>
        <w:rFonts w:ascii="Wingdings" w:hAnsi="Wingdings" w:hint="default"/>
      </w:rPr>
    </w:lvl>
    <w:lvl w:ilvl="6" w:tplc="B9126F88">
      <w:start w:val="1"/>
      <w:numFmt w:val="bullet"/>
      <w:lvlText w:val=""/>
      <w:lvlJc w:val="left"/>
      <w:pPr>
        <w:ind w:left="5020" w:hanging="360"/>
      </w:pPr>
      <w:rPr>
        <w:rFonts w:ascii="Symbol" w:hAnsi="Symbol" w:hint="default"/>
      </w:rPr>
    </w:lvl>
    <w:lvl w:ilvl="7" w:tplc="3218152C">
      <w:start w:val="1"/>
      <w:numFmt w:val="bullet"/>
      <w:lvlText w:val="o"/>
      <w:lvlJc w:val="left"/>
      <w:pPr>
        <w:ind w:left="5740" w:hanging="360"/>
      </w:pPr>
      <w:rPr>
        <w:rFonts w:ascii="Courier New" w:hAnsi="Courier New" w:cs="Courier New" w:hint="default"/>
      </w:rPr>
    </w:lvl>
    <w:lvl w:ilvl="8" w:tplc="99A8463E">
      <w:start w:val="1"/>
      <w:numFmt w:val="bullet"/>
      <w:lvlText w:val=""/>
      <w:lvlJc w:val="left"/>
      <w:pPr>
        <w:ind w:left="6460" w:hanging="360"/>
      </w:pPr>
      <w:rPr>
        <w:rFonts w:ascii="Wingdings" w:hAnsi="Wingdings" w:hint="default"/>
      </w:rPr>
    </w:lvl>
  </w:abstractNum>
  <w:abstractNum w:abstractNumId="11" w15:restartNumberingAfterBreak="0">
    <w:nsid w:val="44D15B98"/>
    <w:multiLevelType w:val="hybridMultilevel"/>
    <w:tmpl w:val="9A74D46C"/>
    <w:lvl w:ilvl="0" w:tplc="DAE647CE">
      <w:start w:val="1"/>
      <w:numFmt w:val="bullet"/>
      <w:pStyle w:val="Lijstalinea"/>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4BA242E6"/>
    <w:multiLevelType w:val="multilevel"/>
    <w:tmpl w:val="F120F930"/>
    <w:lvl w:ilvl="0">
      <w:start w:val="1"/>
      <w:numFmt w:val="decimal"/>
      <w:pStyle w:val="Kop1"/>
      <w:lvlText w:val="%1"/>
      <w:lvlJc w:val="left"/>
      <w:pPr>
        <w:ind w:left="737" w:hanging="737"/>
      </w:pPr>
      <w:rPr>
        <w:rFonts w:ascii="Trebuchet MS" w:hAnsi="Trebuchet MS" w:hint="default"/>
        <w:b/>
        <w:i w:val="0"/>
        <w:color w:val="262626" w:themeColor="text1" w:themeTint="D9"/>
        <w:sz w:val="24"/>
      </w:rPr>
    </w:lvl>
    <w:lvl w:ilvl="1">
      <w:start w:val="1"/>
      <w:numFmt w:val="decimal"/>
      <w:pStyle w:val="Kop2"/>
      <w:lvlText w:val="%1.%2"/>
      <w:lvlJc w:val="left"/>
      <w:pPr>
        <w:ind w:left="737" w:hanging="737"/>
      </w:pPr>
      <w:rPr>
        <w:rFonts w:ascii="Trebuchet MS" w:hAnsi="Trebuchet MS" w:hint="default"/>
        <w:b/>
        <w:i w:val="0"/>
        <w:color w:val="FFFFFF" w:themeColor="background1"/>
        <w:sz w:val="20"/>
      </w:rPr>
    </w:lvl>
    <w:lvl w:ilvl="2">
      <w:start w:val="1"/>
      <w:numFmt w:val="decimal"/>
      <w:pStyle w:val="Kop3"/>
      <w:lvlText w:val="%1.%2.%3"/>
      <w:lvlJc w:val="left"/>
      <w:pPr>
        <w:ind w:left="737" w:hanging="737"/>
      </w:pPr>
      <w:rPr>
        <w:rFonts w:ascii="Trebuchet MS" w:hAnsi="Trebuchet MS" w:hint="default"/>
        <w:b w:val="0"/>
        <w:i/>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13" w15:restartNumberingAfterBreak="0">
    <w:nsid w:val="518050A1"/>
    <w:multiLevelType w:val="hybridMultilevel"/>
    <w:tmpl w:val="DB6A05E4"/>
    <w:lvl w:ilvl="0" w:tplc="73DE8F5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71F107C"/>
    <w:multiLevelType w:val="multilevel"/>
    <w:tmpl w:val="1676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D5ABA"/>
    <w:multiLevelType w:val="multilevel"/>
    <w:tmpl w:val="C5FE3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2FA6430"/>
    <w:multiLevelType w:val="hybridMultilevel"/>
    <w:tmpl w:val="9F8EAC1E"/>
    <w:lvl w:ilvl="0" w:tplc="7E2E5134">
      <w:start w:val="1"/>
      <w:numFmt w:val="bullet"/>
      <w:pStyle w:val="Opsomming2"/>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34E6623"/>
    <w:multiLevelType w:val="hybridMultilevel"/>
    <w:tmpl w:val="AD20379E"/>
    <w:lvl w:ilvl="0" w:tplc="C0AE803E">
      <w:numFmt w:val="bullet"/>
      <w:pStyle w:val="VVKSOOpsomming1"/>
      <w:lvlText w:val="•"/>
      <w:lvlJc w:val="left"/>
      <w:pPr>
        <w:tabs>
          <w:tab w:val="num" w:pos="397"/>
        </w:tabs>
        <w:ind w:left="397" w:hanging="397"/>
      </w:pPr>
      <w:rPr>
        <w:rFonts w:ascii="Arial" w:hAnsi="Arial" w:hint="default"/>
      </w:rPr>
    </w:lvl>
    <w:lvl w:ilvl="1" w:tplc="38CC5B78" w:tentative="1">
      <w:start w:val="1"/>
      <w:numFmt w:val="bullet"/>
      <w:lvlText w:val="o"/>
      <w:lvlJc w:val="left"/>
      <w:pPr>
        <w:tabs>
          <w:tab w:val="num" w:pos="1440"/>
        </w:tabs>
        <w:ind w:left="1440" w:hanging="360"/>
      </w:pPr>
      <w:rPr>
        <w:rFonts w:ascii="Courier New" w:hAnsi="Courier New" w:cs="Courier New" w:hint="default"/>
      </w:rPr>
    </w:lvl>
    <w:lvl w:ilvl="2" w:tplc="A0788DD4" w:tentative="1">
      <w:start w:val="1"/>
      <w:numFmt w:val="bullet"/>
      <w:lvlText w:val=""/>
      <w:lvlJc w:val="left"/>
      <w:pPr>
        <w:tabs>
          <w:tab w:val="num" w:pos="2160"/>
        </w:tabs>
        <w:ind w:left="2160" w:hanging="360"/>
      </w:pPr>
      <w:rPr>
        <w:rFonts w:ascii="Wingdings" w:hAnsi="Wingdings" w:hint="default"/>
      </w:rPr>
    </w:lvl>
    <w:lvl w:ilvl="3" w:tplc="79D094BA" w:tentative="1">
      <w:start w:val="1"/>
      <w:numFmt w:val="bullet"/>
      <w:lvlText w:val=""/>
      <w:lvlJc w:val="left"/>
      <w:pPr>
        <w:tabs>
          <w:tab w:val="num" w:pos="2880"/>
        </w:tabs>
        <w:ind w:left="2880" w:hanging="360"/>
      </w:pPr>
      <w:rPr>
        <w:rFonts w:ascii="Symbol" w:hAnsi="Symbol" w:hint="default"/>
      </w:rPr>
    </w:lvl>
    <w:lvl w:ilvl="4" w:tplc="256C2AE0" w:tentative="1">
      <w:start w:val="1"/>
      <w:numFmt w:val="bullet"/>
      <w:lvlText w:val="o"/>
      <w:lvlJc w:val="left"/>
      <w:pPr>
        <w:tabs>
          <w:tab w:val="num" w:pos="3600"/>
        </w:tabs>
        <w:ind w:left="3600" w:hanging="360"/>
      </w:pPr>
      <w:rPr>
        <w:rFonts w:ascii="Courier New" w:hAnsi="Courier New" w:cs="Courier New" w:hint="default"/>
      </w:rPr>
    </w:lvl>
    <w:lvl w:ilvl="5" w:tplc="36641230" w:tentative="1">
      <w:start w:val="1"/>
      <w:numFmt w:val="bullet"/>
      <w:lvlText w:val=""/>
      <w:lvlJc w:val="left"/>
      <w:pPr>
        <w:tabs>
          <w:tab w:val="num" w:pos="4320"/>
        </w:tabs>
        <w:ind w:left="4320" w:hanging="360"/>
      </w:pPr>
      <w:rPr>
        <w:rFonts w:ascii="Wingdings" w:hAnsi="Wingdings" w:hint="default"/>
      </w:rPr>
    </w:lvl>
    <w:lvl w:ilvl="6" w:tplc="059A3E40" w:tentative="1">
      <w:start w:val="1"/>
      <w:numFmt w:val="bullet"/>
      <w:lvlText w:val=""/>
      <w:lvlJc w:val="left"/>
      <w:pPr>
        <w:tabs>
          <w:tab w:val="num" w:pos="5040"/>
        </w:tabs>
        <w:ind w:left="5040" w:hanging="360"/>
      </w:pPr>
      <w:rPr>
        <w:rFonts w:ascii="Symbol" w:hAnsi="Symbol" w:hint="default"/>
      </w:rPr>
    </w:lvl>
    <w:lvl w:ilvl="7" w:tplc="A6F6B976" w:tentative="1">
      <w:start w:val="1"/>
      <w:numFmt w:val="bullet"/>
      <w:lvlText w:val="o"/>
      <w:lvlJc w:val="left"/>
      <w:pPr>
        <w:tabs>
          <w:tab w:val="num" w:pos="5760"/>
        </w:tabs>
        <w:ind w:left="5760" w:hanging="360"/>
      </w:pPr>
      <w:rPr>
        <w:rFonts w:ascii="Courier New" w:hAnsi="Courier New" w:cs="Courier New" w:hint="default"/>
      </w:rPr>
    </w:lvl>
    <w:lvl w:ilvl="8" w:tplc="8CC286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710DDF"/>
    <w:multiLevelType w:val="hybridMultilevel"/>
    <w:tmpl w:val="9C8ACA8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74E955C6"/>
    <w:multiLevelType w:val="hybridMultilevel"/>
    <w:tmpl w:val="B2920558"/>
    <w:lvl w:ilvl="0" w:tplc="DEFAA522">
      <w:start w:val="1"/>
      <w:numFmt w:val="bullet"/>
      <w:lvlText w:val=""/>
      <w:lvlJc w:val="left"/>
      <w:pPr>
        <w:tabs>
          <w:tab w:val="num" w:pos="720"/>
        </w:tabs>
        <w:ind w:left="720" w:hanging="360"/>
      </w:pPr>
      <w:rPr>
        <w:rFonts w:ascii="Symbol" w:hAnsi="Symbol" w:hint="default"/>
      </w:rPr>
    </w:lvl>
    <w:lvl w:ilvl="1" w:tplc="7DB4CD5E">
      <w:start w:val="1"/>
      <w:numFmt w:val="decimal"/>
      <w:lvlText w:val="%2"/>
      <w:lvlJc w:val="left"/>
      <w:pPr>
        <w:tabs>
          <w:tab w:val="num" w:pos="1440"/>
        </w:tabs>
        <w:ind w:left="1440" w:hanging="360"/>
      </w:pPr>
      <w:rPr>
        <w:rFonts w:hint="default"/>
        <w:b w:val="0"/>
        <w:sz w:val="20"/>
        <w:szCs w:val="20"/>
      </w:rPr>
    </w:lvl>
    <w:lvl w:ilvl="2" w:tplc="471A226C" w:tentative="1">
      <w:start w:val="1"/>
      <w:numFmt w:val="bullet"/>
      <w:lvlText w:val=""/>
      <w:lvlJc w:val="left"/>
      <w:pPr>
        <w:tabs>
          <w:tab w:val="num" w:pos="2160"/>
        </w:tabs>
        <w:ind w:left="2160" w:hanging="360"/>
      </w:pPr>
      <w:rPr>
        <w:rFonts w:ascii="Wingdings" w:hAnsi="Wingdings" w:hint="default"/>
      </w:rPr>
    </w:lvl>
    <w:lvl w:ilvl="3" w:tplc="D256D8E4" w:tentative="1">
      <w:start w:val="1"/>
      <w:numFmt w:val="bullet"/>
      <w:lvlText w:val=""/>
      <w:lvlJc w:val="left"/>
      <w:pPr>
        <w:tabs>
          <w:tab w:val="num" w:pos="2880"/>
        </w:tabs>
        <w:ind w:left="2880" w:hanging="360"/>
      </w:pPr>
      <w:rPr>
        <w:rFonts w:ascii="Symbol" w:hAnsi="Symbol" w:hint="default"/>
      </w:rPr>
    </w:lvl>
    <w:lvl w:ilvl="4" w:tplc="19FA0ABA" w:tentative="1">
      <w:start w:val="1"/>
      <w:numFmt w:val="bullet"/>
      <w:lvlText w:val="o"/>
      <w:lvlJc w:val="left"/>
      <w:pPr>
        <w:tabs>
          <w:tab w:val="num" w:pos="3600"/>
        </w:tabs>
        <w:ind w:left="3600" w:hanging="360"/>
      </w:pPr>
      <w:rPr>
        <w:rFonts w:ascii="Courier New" w:hAnsi="Courier New" w:cs="Courier New" w:hint="default"/>
      </w:rPr>
    </w:lvl>
    <w:lvl w:ilvl="5" w:tplc="E4CC2618" w:tentative="1">
      <w:start w:val="1"/>
      <w:numFmt w:val="bullet"/>
      <w:lvlText w:val=""/>
      <w:lvlJc w:val="left"/>
      <w:pPr>
        <w:tabs>
          <w:tab w:val="num" w:pos="4320"/>
        </w:tabs>
        <w:ind w:left="4320" w:hanging="360"/>
      </w:pPr>
      <w:rPr>
        <w:rFonts w:ascii="Wingdings" w:hAnsi="Wingdings" w:hint="default"/>
      </w:rPr>
    </w:lvl>
    <w:lvl w:ilvl="6" w:tplc="C6065E46" w:tentative="1">
      <w:start w:val="1"/>
      <w:numFmt w:val="bullet"/>
      <w:lvlText w:val=""/>
      <w:lvlJc w:val="left"/>
      <w:pPr>
        <w:tabs>
          <w:tab w:val="num" w:pos="5040"/>
        </w:tabs>
        <w:ind w:left="5040" w:hanging="360"/>
      </w:pPr>
      <w:rPr>
        <w:rFonts w:ascii="Symbol" w:hAnsi="Symbol" w:hint="default"/>
      </w:rPr>
    </w:lvl>
    <w:lvl w:ilvl="7" w:tplc="18C0E4F2" w:tentative="1">
      <w:start w:val="1"/>
      <w:numFmt w:val="bullet"/>
      <w:lvlText w:val="o"/>
      <w:lvlJc w:val="left"/>
      <w:pPr>
        <w:tabs>
          <w:tab w:val="num" w:pos="5760"/>
        </w:tabs>
        <w:ind w:left="5760" w:hanging="360"/>
      </w:pPr>
      <w:rPr>
        <w:rFonts w:ascii="Courier New" w:hAnsi="Courier New" w:cs="Courier New" w:hint="default"/>
      </w:rPr>
    </w:lvl>
    <w:lvl w:ilvl="8" w:tplc="C16A948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6451C6"/>
    <w:multiLevelType w:val="hybridMultilevel"/>
    <w:tmpl w:val="53880322"/>
    <w:lvl w:ilvl="0" w:tplc="063A2A32">
      <w:start w:val="1"/>
      <w:numFmt w:val="decimal"/>
      <w:lvlText w:val="%1"/>
      <w:lvlJc w:val="left"/>
      <w:pPr>
        <w:ind w:left="720" w:hanging="360"/>
      </w:pPr>
      <w:rPr>
        <w:rFonts w:hint="default"/>
      </w:rPr>
    </w:lvl>
    <w:lvl w:ilvl="1" w:tplc="357A0F02" w:tentative="1">
      <w:start w:val="1"/>
      <w:numFmt w:val="lowerLetter"/>
      <w:lvlText w:val="%2."/>
      <w:lvlJc w:val="left"/>
      <w:pPr>
        <w:ind w:left="1440" w:hanging="360"/>
      </w:pPr>
    </w:lvl>
    <w:lvl w:ilvl="2" w:tplc="43407382" w:tentative="1">
      <w:start w:val="1"/>
      <w:numFmt w:val="lowerRoman"/>
      <w:lvlText w:val="%3."/>
      <w:lvlJc w:val="right"/>
      <w:pPr>
        <w:ind w:left="2160" w:hanging="180"/>
      </w:pPr>
    </w:lvl>
    <w:lvl w:ilvl="3" w:tplc="D5CEDD88" w:tentative="1">
      <w:start w:val="1"/>
      <w:numFmt w:val="decimal"/>
      <w:lvlText w:val="%4."/>
      <w:lvlJc w:val="left"/>
      <w:pPr>
        <w:ind w:left="2880" w:hanging="360"/>
      </w:pPr>
    </w:lvl>
    <w:lvl w:ilvl="4" w:tplc="537641FA" w:tentative="1">
      <w:start w:val="1"/>
      <w:numFmt w:val="lowerLetter"/>
      <w:lvlText w:val="%5."/>
      <w:lvlJc w:val="left"/>
      <w:pPr>
        <w:ind w:left="3600" w:hanging="360"/>
      </w:pPr>
    </w:lvl>
    <w:lvl w:ilvl="5" w:tplc="78303A56" w:tentative="1">
      <w:start w:val="1"/>
      <w:numFmt w:val="lowerRoman"/>
      <w:lvlText w:val="%6."/>
      <w:lvlJc w:val="right"/>
      <w:pPr>
        <w:ind w:left="4320" w:hanging="180"/>
      </w:pPr>
    </w:lvl>
    <w:lvl w:ilvl="6" w:tplc="57245F5C" w:tentative="1">
      <w:start w:val="1"/>
      <w:numFmt w:val="decimal"/>
      <w:lvlText w:val="%7."/>
      <w:lvlJc w:val="left"/>
      <w:pPr>
        <w:ind w:left="5040" w:hanging="360"/>
      </w:pPr>
    </w:lvl>
    <w:lvl w:ilvl="7" w:tplc="D9565CB4" w:tentative="1">
      <w:start w:val="1"/>
      <w:numFmt w:val="lowerLetter"/>
      <w:lvlText w:val="%8."/>
      <w:lvlJc w:val="left"/>
      <w:pPr>
        <w:ind w:left="5760" w:hanging="360"/>
      </w:pPr>
    </w:lvl>
    <w:lvl w:ilvl="8" w:tplc="E7D6B802" w:tentative="1">
      <w:start w:val="1"/>
      <w:numFmt w:val="lowerRoman"/>
      <w:lvlText w:val="%9."/>
      <w:lvlJc w:val="right"/>
      <w:pPr>
        <w:ind w:left="6480" w:hanging="180"/>
      </w:pPr>
    </w:lvl>
  </w:abstractNum>
  <w:abstractNum w:abstractNumId="21" w15:restartNumberingAfterBreak="0">
    <w:nsid w:val="7BDD198B"/>
    <w:multiLevelType w:val="hybridMultilevel"/>
    <w:tmpl w:val="35CE72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F0949CF"/>
    <w:multiLevelType w:val="multilevel"/>
    <w:tmpl w:val="99968B3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20325B"/>
    <w:multiLevelType w:val="hybridMultilevel"/>
    <w:tmpl w:val="0B68D5B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48191952">
    <w:abstractNumId w:val="12"/>
  </w:num>
  <w:num w:numId="2" w16cid:durableId="984771697">
    <w:abstractNumId w:val="8"/>
  </w:num>
  <w:num w:numId="3" w16cid:durableId="768549332">
    <w:abstractNumId w:val="16"/>
  </w:num>
  <w:num w:numId="4" w16cid:durableId="1397630548">
    <w:abstractNumId w:val="11"/>
  </w:num>
  <w:num w:numId="5" w16cid:durableId="680666367">
    <w:abstractNumId w:val="0"/>
  </w:num>
  <w:num w:numId="6" w16cid:durableId="1667973649">
    <w:abstractNumId w:val="17"/>
  </w:num>
  <w:num w:numId="7" w16cid:durableId="1489444198">
    <w:abstractNumId w:val="20"/>
  </w:num>
  <w:num w:numId="8" w16cid:durableId="1320189825">
    <w:abstractNumId w:val="19"/>
  </w:num>
  <w:num w:numId="9" w16cid:durableId="363677064">
    <w:abstractNumId w:val="6"/>
  </w:num>
  <w:num w:numId="10" w16cid:durableId="1390610948">
    <w:abstractNumId w:val="10"/>
  </w:num>
  <w:num w:numId="11" w16cid:durableId="1242912601">
    <w:abstractNumId w:val="3"/>
  </w:num>
  <w:num w:numId="12" w16cid:durableId="1183058391">
    <w:abstractNumId w:val="23"/>
  </w:num>
  <w:num w:numId="13" w16cid:durableId="2011831380">
    <w:abstractNumId w:val="2"/>
  </w:num>
  <w:num w:numId="14" w16cid:durableId="1673291459">
    <w:abstractNumId w:val="7"/>
  </w:num>
  <w:num w:numId="15" w16cid:durableId="1654023468">
    <w:abstractNumId w:val="1"/>
  </w:num>
  <w:num w:numId="16" w16cid:durableId="14307478">
    <w:abstractNumId w:val="18"/>
  </w:num>
  <w:num w:numId="17" w16cid:durableId="1762143218">
    <w:abstractNumId w:val="15"/>
  </w:num>
  <w:num w:numId="18" w16cid:durableId="1621566349">
    <w:abstractNumId w:val="5"/>
  </w:num>
  <w:num w:numId="19" w16cid:durableId="2084447089">
    <w:abstractNumId w:val="12"/>
  </w:num>
  <w:num w:numId="20" w16cid:durableId="1979728100">
    <w:abstractNumId w:val="12"/>
    <w:lvlOverride w:ilvl="0">
      <w:startOverride w:val="2"/>
    </w:lvlOverride>
    <w:lvlOverride w:ilvl="1">
      <w:startOverride w:val="9"/>
    </w:lvlOverride>
    <w:lvlOverride w:ilvl="2">
      <w:startOverride w:val="3"/>
    </w:lvlOverride>
  </w:num>
  <w:num w:numId="21" w16cid:durableId="1442458082">
    <w:abstractNumId w:val="14"/>
  </w:num>
  <w:num w:numId="22" w16cid:durableId="1422527723">
    <w:abstractNumId w:val="22"/>
  </w:num>
  <w:num w:numId="23" w16cid:durableId="817234182">
    <w:abstractNumId w:val="9"/>
  </w:num>
  <w:num w:numId="24" w16cid:durableId="305085130">
    <w:abstractNumId w:val="4"/>
  </w:num>
  <w:num w:numId="25" w16cid:durableId="1716739614">
    <w:abstractNumId w:val="21"/>
  </w:num>
  <w:num w:numId="26" w16cid:durableId="16424533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17"/>
    <w:rsid w:val="00000624"/>
    <w:rsid w:val="000017E1"/>
    <w:rsid w:val="00001A09"/>
    <w:rsid w:val="0000220B"/>
    <w:rsid w:val="0000293E"/>
    <w:rsid w:val="00003507"/>
    <w:rsid w:val="00003679"/>
    <w:rsid w:val="000039EC"/>
    <w:rsid w:val="000040AF"/>
    <w:rsid w:val="00004D25"/>
    <w:rsid w:val="00005053"/>
    <w:rsid w:val="00005B44"/>
    <w:rsid w:val="00005DE8"/>
    <w:rsid w:val="000076C5"/>
    <w:rsid w:val="00007A53"/>
    <w:rsid w:val="00007D48"/>
    <w:rsid w:val="00010307"/>
    <w:rsid w:val="00010A6F"/>
    <w:rsid w:val="00010B2A"/>
    <w:rsid w:val="00011EBD"/>
    <w:rsid w:val="00011FC2"/>
    <w:rsid w:val="00012AC4"/>
    <w:rsid w:val="00013338"/>
    <w:rsid w:val="00013820"/>
    <w:rsid w:val="0001445E"/>
    <w:rsid w:val="00015125"/>
    <w:rsid w:val="00015827"/>
    <w:rsid w:val="00015861"/>
    <w:rsid w:val="00015962"/>
    <w:rsid w:val="00016ED4"/>
    <w:rsid w:val="00017D37"/>
    <w:rsid w:val="00020A95"/>
    <w:rsid w:val="0002131B"/>
    <w:rsid w:val="00023D52"/>
    <w:rsid w:val="00025382"/>
    <w:rsid w:val="0002559F"/>
    <w:rsid w:val="00026553"/>
    <w:rsid w:val="00026A8C"/>
    <w:rsid w:val="00026BAD"/>
    <w:rsid w:val="000275A8"/>
    <w:rsid w:val="00027713"/>
    <w:rsid w:val="0003087A"/>
    <w:rsid w:val="0003118E"/>
    <w:rsid w:val="0003126C"/>
    <w:rsid w:val="0003153E"/>
    <w:rsid w:val="00031792"/>
    <w:rsid w:val="00031818"/>
    <w:rsid w:val="00031846"/>
    <w:rsid w:val="00031E84"/>
    <w:rsid w:val="000322EF"/>
    <w:rsid w:val="00032987"/>
    <w:rsid w:val="00032A38"/>
    <w:rsid w:val="00032D78"/>
    <w:rsid w:val="00033597"/>
    <w:rsid w:val="0003431A"/>
    <w:rsid w:val="00035E31"/>
    <w:rsid w:val="0003622B"/>
    <w:rsid w:val="000373A4"/>
    <w:rsid w:val="000376BE"/>
    <w:rsid w:val="00037D02"/>
    <w:rsid w:val="00040C9C"/>
    <w:rsid w:val="000413B1"/>
    <w:rsid w:val="0004173E"/>
    <w:rsid w:val="00041CED"/>
    <w:rsid w:val="00043353"/>
    <w:rsid w:val="000437E6"/>
    <w:rsid w:val="00044229"/>
    <w:rsid w:val="0004479C"/>
    <w:rsid w:val="0004774C"/>
    <w:rsid w:val="00047B95"/>
    <w:rsid w:val="00050125"/>
    <w:rsid w:val="0005027A"/>
    <w:rsid w:val="00050296"/>
    <w:rsid w:val="00050572"/>
    <w:rsid w:val="0005090D"/>
    <w:rsid w:val="00050DE9"/>
    <w:rsid w:val="000512A5"/>
    <w:rsid w:val="000517FB"/>
    <w:rsid w:val="0005320C"/>
    <w:rsid w:val="000535A8"/>
    <w:rsid w:val="00053E40"/>
    <w:rsid w:val="0005451F"/>
    <w:rsid w:val="00054B87"/>
    <w:rsid w:val="000558C8"/>
    <w:rsid w:val="00055FF7"/>
    <w:rsid w:val="0005684D"/>
    <w:rsid w:val="00056E3C"/>
    <w:rsid w:val="00056FFD"/>
    <w:rsid w:val="00057094"/>
    <w:rsid w:val="0005765A"/>
    <w:rsid w:val="000577F2"/>
    <w:rsid w:val="00057AD0"/>
    <w:rsid w:val="000607ED"/>
    <w:rsid w:val="000613C7"/>
    <w:rsid w:val="000616CA"/>
    <w:rsid w:val="00061728"/>
    <w:rsid w:val="000617F2"/>
    <w:rsid w:val="00061A36"/>
    <w:rsid w:val="0006211A"/>
    <w:rsid w:val="00063744"/>
    <w:rsid w:val="00065374"/>
    <w:rsid w:val="00066ADD"/>
    <w:rsid w:val="00067242"/>
    <w:rsid w:val="000673E4"/>
    <w:rsid w:val="00067566"/>
    <w:rsid w:val="0006785B"/>
    <w:rsid w:val="00067DD8"/>
    <w:rsid w:val="00067EAD"/>
    <w:rsid w:val="00067F6B"/>
    <w:rsid w:val="00070B8D"/>
    <w:rsid w:val="00071D72"/>
    <w:rsid w:val="00073454"/>
    <w:rsid w:val="00073463"/>
    <w:rsid w:val="000738BF"/>
    <w:rsid w:val="00073AA7"/>
    <w:rsid w:val="00074A1F"/>
    <w:rsid w:val="0007534A"/>
    <w:rsid w:val="00075481"/>
    <w:rsid w:val="000760AB"/>
    <w:rsid w:val="000766D8"/>
    <w:rsid w:val="0007689B"/>
    <w:rsid w:val="0008021E"/>
    <w:rsid w:val="00080297"/>
    <w:rsid w:val="00080E36"/>
    <w:rsid w:val="00082216"/>
    <w:rsid w:val="000823F3"/>
    <w:rsid w:val="000824E5"/>
    <w:rsid w:val="000840C4"/>
    <w:rsid w:val="0008421D"/>
    <w:rsid w:val="0008485B"/>
    <w:rsid w:val="000857A3"/>
    <w:rsid w:val="000861D1"/>
    <w:rsid w:val="00086F03"/>
    <w:rsid w:val="00087616"/>
    <w:rsid w:val="000877C5"/>
    <w:rsid w:val="00087BB4"/>
    <w:rsid w:val="000901B4"/>
    <w:rsid w:val="00090327"/>
    <w:rsid w:val="0009060D"/>
    <w:rsid w:val="00090E7E"/>
    <w:rsid w:val="00092370"/>
    <w:rsid w:val="00092A8A"/>
    <w:rsid w:val="00092B53"/>
    <w:rsid w:val="00093170"/>
    <w:rsid w:val="0009476A"/>
    <w:rsid w:val="0009524E"/>
    <w:rsid w:val="0009687D"/>
    <w:rsid w:val="00097184"/>
    <w:rsid w:val="000974D3"/>
    <w:rsid w:val="00097B57"/>
    <w:rsid w:val="00097FAA"/>
    <w:rsid w:val="000A041F"/>
    <w:rsid w:val="000A0AC7"/>
    <w:rsid w:val="000A1385"/>
    <w:rsid w:val="000A1820"/>
    <w:rsid w:val="000A1A7B"/>
    <w:rsid w:val="000A1AA4"/>
    <w:rsid w:val="000A2971"/>
    <w:rsid w:val="000A2DD9"/>
    <w:rsid w:val="000A33D4"/>
    <w:rsid w:val="000A36EB"/>
    <w:rsid w:val="000A37D5"/>
    <w:rsid w:val="000A429E"/>
    <w:rsid w:val="000A4907"/>
    <w:rsid w:val="000A5535"/>
    <w:rsid w:val="000A60A4"/>
    <w:rsid w:val="000A6EC7"/>
    <w:rsid w:val="000A7F4E"/>
    <w:rsid w:val="000B0FEA"/>
    <w:rsid w:val="000B157D"/>
    <w:rsid w:val="000B1787"/>
    <w:rsid w:val="000B1FAA"/>
    <w:rsid w:val="000B24D0"/>
    <w:rsid w:val="000B51A7"/>
    <w:rsid w:val="000B5FAB"/>
    <w:rsid w:val="000B638B"/>
    <w:rsid w:val="000B66E6"/>
    <w:rsid w:val="000B6911"/>
    <w:rsid w:val="000B70AD"/>
    <w:rsid w:val="000C0082"/>
    <w:rsid w:val="000C0F62"/>
    <w:rsid w:val="000C2D3E"/>
    <w:rsid w:val="000C3628"/>
    <w:rsid w:val="000C3835"/>
    <w:rsid w:val="000C3CCD"/>
    <w:rsid w:val="000C499A"/>
    <w:rsid w:val="000C4DED"/>
    <w:rsid w:val="000C5344"/>
    <w:rsid w:val="000C55FA"/>
    <w:rsid w:val="000C56AE"/>
    <w:rsid w:val="000C5D39"/>
    <w:rsid w:val="000C5ED7"/>
    <w:rsid w:val="000C6046"/>
    <w:rsid w:val="000C68C2"/>
    <w:rsid w:val="000C69CA"/>
    <w:rsid w:val="000C69F6"/>
    <w:rsid w:val="000C6D32"/>
    <w:rsid w:val="000C75BA"/>
    <w:rsid w:val="000D14DC"/>
    <w:rsid w:val="000D19F7"/>
    <w:rsid w:val="000D1C15"/>
    <w:rsid w:val="000D1CA1"/>
    <w:rsid w:val="000D2196"/>
    <w:rsid w:val="000D2E32"/>
    <w:rsid w:val="000D48D7"/>
    <w:rsid w:val="000D5051"/>
    <w:rsid w:val="000D603B"/>
    <w:rsid w:val="000D6675"/>
    <w:rsid w:val="000D69CB"/>
    <w:rsid w:val="000D6AAA"/>
    <w:rsid w:val="000D7202"/>
    <w:rsid w:val="000E0A95"/>
    <w:rsid w:val="000E1E4B"/>
    <w:rsid w:val="000E3352"/>
    <w:rsid w:val="000E3FFF"/>
    <w:rsid w:val="000E50CB"/>
    <w:rsid w:val="000E5D25"/>
    <w:rsid w:val="000E600F"/>
    <w:rsid w:val="000E6824"/>
    <w:rsid w:val="000E6D21"/>
    <w:rsid w:val="000E7066"/>
    <w:rsid w:val="000E75E5"/>
    <w:rsid w:val="000E7941"/>
    <w:rsid w:val="000F01A8"/>
    <w:rsid w:val="000F01AE"/>
    <w:rsid w:val="000F0FAD"/>
    <w:rsid w:val="000F1684"/>
    <w:rsid w:val="000F3328"/>
    <w:rsid w:val="000F3737"/>
    <w:rsid w:val="000F3DEA"/>
    <w:rsid w:val="000F4B50"/>
    <w:rsid w:val="000F5459"/>
    <w:rsid w:val="000F5664"/>
    <w:rsid w:val="000F5945"/>
    <w:rsid w:val="000F5A94"/>
    <w:rsid w:val="000F5E04"/>
    <w:rsid w:val="000F6F0A"/>
    <w:rsid w:val="00101477"/>
    <w:rsid w:val="00103314"/>
    <w:rsid w:val="001047F7"/>
    <w:rsid w:val="00105107"/>
    <w:rsid w:val="001056E3"/>
    <w:rsid w:val="001059AC"/>
    <w:rsid w:val="00105CEC"/>
    <w:rsid w:val="00106769"/>
    <w:rsid w:val="001076EF"/>
    <w:rsid w:val="001077CE"/>
    <w:rsid w:val="0010796C"/>
    <w:rsid w:val="0011072E"/>
    <w:rsid w:val="00110892"/>
    <w:rsid w:val="00111FF0"/>
    <w:rsid w:val="001123BF"/>
    <w:rsid w:val="00113D91"/>
    <w:rsid w:val="00114ED9"/>
    <w:rsid w:val="00115378"/>
    <w:rsid w:val="00115C90"/>
    <w:rsid w:val="0011698B"/>
    <w:rsid w:val="0011699C"/>
    <w:rsid w:val="00116F13"/>
    <w:rsid w:val="00117250"/>
    <w:rsid w:val="0012026E"/>
    <w:rsid w:val="00120633"/>
    <w:rsid w:val="00121B99"/>
    <w:rsid w:val="00121E52"/>
    <w:rsid w:val="00121EAA"/>
    <w:rsid w:val="001223BF"/>
    <w:rsid w:val="001248E2"/>
    <w:rsid w:val="00124C2B"/>
    <w:rsid w:val="00124E96"/>
    <w:rsid w:val="00125451"/>
    <w:rsid w:val="00125D10"/>
    <w:rsid w:val="0012610B"/>
    <w:rsid w:val="00126213"/>
    <w:rsid w:val="00126BE6"/>
    <w:rsid w:val="00127B02"/>
    <w:rsid w:val="00127D92"/>
    <w:rsid w:val="00130007"/>
    <w:rsid w:val="001306C5"/>
    <w:rsid w:val="0013076D"/>
    <w:rsid w:val="00130B81"/>
    <w:rsid w:val="00130D87"/>
    <w:rsid w:val="00131A0F"/>
    <w:rsid w:val="001321C1"/>
    <w:rsid w:val="001336F6"/>
    <w:rsid w:val="00133EA2"/>
    <w:rsid w:val="001340BE"/>
    <w:rsid w:val="001342B8"/>
    <w:rsid w:val="001355BF"/>
    <w:rsid w:val="00137DBD"/>
    <w:rsid w:val="001407A3"/>
    <w:rsid w:val="00140EF2"/>
    <w:rsid w:val="00141584"/>
    <w:rsid w:val="00142274"/>
    <w:rsid w:val="00142318"/>
    <w:rsid w:val="00142933"/>
    <w:rsid w:val="00142AFB"/>
    <w:rsid w:val="001435AA"/>
    <w:rsid w:val="00143783"/>
    <w:rsid w:val="0014398E"/>
    <w:rsid w:val="001454A8"/>
    <w:rsid w:val="001462F0"/>
    <w:rsid w:val="001479B0"/>
    <w:rsid w:val="00151216"/>
    <w:rsid w:val="00152128"/>
    <w:rsid w:val="001524A0"/>
    <w:rsid w:val="00152567"/>
    <w:rsid w:val="00152E0A"/>
    <w:rsid w:val="001545FC"/>
    <w:rsid w:val="00154A03"/>
    <w:rsid w:val="00155395"/>
    <w:rsid w:val="00155D2C"/>
    <w:rsid w:val="00160956"/>
    <w:rsid w:val="00161172"/>
    <w:rsid w:val="00161A71"/>
    <w:rsid w:val="00162289"/>
    <w:rsid w:val="0016247A"/>
    <w:rsid w:val="0016256E"/>
    <w:rsid w:val="001631BE"/>
    <w:rsid w:val="00163E05"/>
    <w:rsid w:val="0016417C"/>
    <w:rsid w:val="0016612E"/>
    <w:rsid w:val="00166433"/>
    <w:rsid w:val="00167582"/>
    <w:rsid w:val="00167973"/>
    <w:rsid w:val="00167FAC"/>
    <w:rsid w:val="00170966"/>
    <w:rsid w:val="00170E80"/>
    <w:rsid w:val="00171226"/>
    <w:rsid w:val="00171E35"/>
    <w:rsid w:val="001732CA"/>
    <w:rsid w:val="00173329"/>
    <w:rsid w:val="00173451"/>
    <w:rsid w:val="00174484"/>
    <w:rsid w:val="001755E4"/>
    <w:rsid w:val="00175819"/>
    <w:rsid w:val="00177003"/>
    <w:rsid w:val="001778AA"/>
    <w:rsid w:val="00177DA6"/>
    <w:rsid w:val="00180BD6"/>
    <w:rsid w:val="00180F9A"/>
    <w:rsid w:val="00181023"/>
    <w:rsid w:val="0018157D"/>
    <w:rsid w:val="00182AEF"/>
    <w:rsid w:val="00182BCE"/>
    <w:rsid w:val="0018372B"/>
    <w:rsid w:val="00183CC9"/>
    <w:rsid w:val="0018408D"/>
    <w:rsid w:val="001844A8"/>
    <w:rsid w:val="00184DC6"/>
    <w:rsid w:val="00184F88"/>
    <w:rsid w:val="001862DF"/>
    <w:rsid w:val="00187E05"/>
    <w:rsid w:val="001900F4"/>
    <w:rsid w:val="00190EF7"/>
    <w:rsid w:val="00191932"/>
    <w:rsid w:val="00192F4A"/>
    <w:rsid w:val="00192FF4"/>
    <w:rsid w:val="00193850"/>
    <w:rsid w:val="00193AA0"/>
    <w:rsid w:val="001945F7"/>
    <w:rsid w:val="0019541C"/>
    <w:rsid w:val="00195631"/>
    <w:rsid w:val="00195D34"/>
    <w:rsid w:val="001968B1"/>
    <w:rsid w:val="001A0478"/>
    <w:rsid w:val="001A1685"/>
    <w:rsid w:val="001A1B7B"/>
    <w:rsid w:val="001A1FD0"/>
    <w:rsid w:val="001A2FB8"/>
    <w:rsid w:val="001A31F5"/>
    <w:rsid w:val="001A41CB"/>
    <w:rsid w:val="001A424A"/>
    <w:rsid w:val="001A48B4"/>
    <w:rsid w:val="001A48DE"/>
    <w:rsid w:val="001A4C91"/>
    <w:rsid w:val="001A5011"/>
    <w:rsid w:val="001A5718"/>
    <w:rsid w:val="001A5A8A"/>
    <w:rsid w:val="001A5E87"/>
    <w:rsid w:val="001A5FEF"/>
    <w:rsid w:val="001A6129"/>
    <w:rsid w:val="001A640F"/>
    <w:rsid w:val="001A6E50"/>
    <w:rsid w:val="001A6F67"/>
    <w:rsid w:val="001A6F77"/>
    <w:rsid w:val="001A7BEB"/>
    <w:rsid w:val="001B03FE"/>
    <w:rsid w:val="001B0C5A"/>
    <w:rsid w:val="001B1528"/>
    <w:rsid w:val="001B1B4B"/>
    <w:rsid w:val="001B2C52"/>
    <w:rsid w:val="001B3279"/>
    <w:rsid w:val="001B4CC6"/>
    <w:rsid w:val="001B5AEA"/>
    <w:rsid w:val="001B686D"/>
    <w:rsid w:val="001C0C5E"/>
    <w:rsid w:val="001C1472"/>
    <w:rsid w:val="001C18ED"/>
    <w:rsid w:val="001C232F"/>
    <w:rsid w:val="001C2532"/>
    <w:rsid w:val="001C2A49"/>
    <w:rsid w:val="001C2DA9"/>
    <w:rsid w:val="001C34B5"/>
    <w:rsid w:val="001C3E99"/>
    <w:rsid w:val="001C4A0D"/>
    <w:rsid w:val="001C4E8E"/>
    <w:rsid w:val="001C56E0"/>
    <w:rsid w:val="001C5D50"/>
    <w:rsid w:val="001C5DF0"/>
    <w:rsid w:val="001C5FFA"/>
    <w:rsid w:val="001C62FF"/>
    <w:rsid w:val="001C639B"/>
    <w:rsid w:val="001C63AD"/>
    <w:rsid w:val="001C7296"/>
    <w:rsid w:val="001D017F"/>
    <w:rsid w:val="001D04DC"/>
    <w:rsid w:val="001D157F"/>
    <w:rsid w:val="001D1BA6"/>
    <w:rsid w:val="001D2288"/>
    <w:rsid w:val="001D2699"/>
    <w:rsid w:val="001D3096"/>
    <w:rsid w:val="001D428B"/>
    <w:rsid w:val="001D4EA9"/>
    <w:rsid w:val="001D6831"/>
    <w:rsid w:val="001D6A1D"/>
    <w:rsid w:val="001D6AEF"/>
    <w:rsid w:val="001D75F3"/>
    <w:rsid w:val="001E0B9F"/>
    <w:rsid w:val="001E1C70"/>
    <w:rsid w:val="001E28E7"/>
    <w:rsid w:val="001E2B0B"/>
    <w:rsid w:val="001E2C64"/>
    <w:rsid w:val="001E3061"/>
    <w:rsid w:val="001E383C"/>
    <w:rsid w:val="001E41DD"/>
    <w:rsid w:val="001E60C6"/>
    <w:rsid w:val="001E63E3"/>
    <w:rsid w:val="001E6618"/>
    <w:rsid w:val="001E6EBF"/>
    <w:rsid w:val="001E71F3"/>
    <w:rsid w:val="001E7667"/>
    <w:rsid w:val="001E7A98"/>
    <w:rsid w:val="001E7B88"/>
    <w:rsid w:val="001F2206"/>
    <w:rsid w:val="001F3404"/>
    <w:rsid w:val="001F5564"/>
    <w:rsid w:val="001F5A1A"/>
    <w:rsid w:val="001F6689"/>
    <w:rsid w:val="001F6D76"/>
    <w:rsid w:val="001F7EF5"/>
    <w:rsid w:val="00200102"/>
    <w:rsid w:val="00201810"/>
    <w:rsid w:val="00203DEB"/>
    <w:rsid w:val="00204210"/>
    <w:rsid w:val="00204697"/>
    <w:rsid w:val="002046FD"/>
    <w:rsid w:val="00204715"/>
    <w:rsid w:val="0020522C"/>
    <w:rsid w:val="00206A32"/>
    <w:rsid w:val="00206DFD"/>
    <w:rsid w:val="00210298"/>
    <w:rsid w:val="002102CF"/>
    <w:rsid w:val="0021048E"/>
    <w:rsid w:val="00210F86"/>
    <w:rsid w:val="00211899"/>
    <w:rsid w:val="00211AC7"/>
    <w:rsid w:val="002126B7"/>
    <w:rsid w:val="00212AB4"/>
    <w:rsid w:val="002133F0"/>
    <w:rsid w:val="002134A1"/>
    <w:rsid w:val="00213D6B"/>
    <w:rsid w:val="0021406D"/>
    <w:rsid w:val="0021483D"/>
    <w:rsid w:val="00220ACD"/>
    <w:rsid w:val="00220C11"/>
    <w:rsid w:val="00220DDB"/>
    <w:rsid w:val="002222FC"/>
    <w:rsid w:val="0022264E"/>
    <w:rsid w:val="002229DA"/>
    <w:rsid w:val="002235DB"/>
    <w:rsid w:val="0022385B"/>
    <w:rsid w:val="00223E63"/>
    <w:rsid w:val="00223E91"/>
    <w:rsid w:val="002252E4"/>
    <w:rsid w:val="00225806"/>
    <w:rsid w:val="00225889"/>
    <w:rsid w:val="002260BA"/>
    <w:rsid w:val="002270E7"/>
    <w:rsid w:val="00230B0E"/>
    <w:rsid w:val="0023377E"/>
    <w:rsid w:val="00234022"/>
    <w:rsid w:val="00234AF0"/>
    <w:rsid w:val="00234F17"/>
    <w:rsid w:val="002351F8"/>
    <w:rsid w:val="0023538E"/>
    <w:rsid w:val="00235C7D"/>
    <w:rsid w:val="002366A3"/>
    <w:rsid w:val="0023698F"/>
    <w:rsid w:val="002374CC"/>
    <w:rsid w:val="0023769E"/>
    <w:rsid w:val="002377C4"/>
    <w:rsid w:val="00237811"/>
    <w:rsid w:val="00237ABB"/>
    <w:rsid w:val="002405DB"/>
    <w:rsid w:val="0024078A"/>
    <w:rsid w:val="00241792"/>
    <w:rsid w:val="00241E2D"/>
    <w:rsid w:val="00243653"/>
    <w:rsid w:val="00243D7A"/>
    <w:rsid w:val="00243DFC"/>
    <w:rsid w:val="00243E57"/>
    <w:rsid w:val="00244327"/>
    <w:rsid w:val="00244C9F"/>
    <w:rsid w:val="0024560C"/>
    <w:rsid w:val="00246441"/>
    <w:rsid w:val="00246644"/>
    <w:rsid w:val="002470EB"/>
    <w:rsid w:val="00247728"/>
    <w:rsid w:val="0025026F"/>
    <w:rsid w:val="002504E3"/>
    <w:rsid w:val="002507DF"/>
    <w:rsid w:val="002508A2"/>
    <w:rsid w:val="002508BF"/>
    <w:rsid w:val="00250907"/>
    <w:rsid w:val="002513CA"/>
    <w:rsid w:val="00251F00"/>
    <w:rsid w:val="00252641"/>
    <w:rsid w:val="0025280C"/>
    <w:rsid w:val="002535D0"/>
    <w:rsid w:val="002535F0"/>
    <w:rsid w:val="00257080"/>
    <w:rsid w:val="00260EB2"/>
    <w:rsid w:val="002612E3"/>
    <w:rsid w:val="00261822"/>
    <w:rsid w:val="00261A91"/>
    <w:rsid w:val="00262049"/>
    <w:rsid w:val="0026242F"/>
    <w:rsid w:val="0026274E"/>
    <w:rsid w:val="00262780"/>
    <w:rsid w:val="00263A17"/>
    <w:rsid w:val="002651A2"/>
    <w:rsid w:val="002658A2"/>
    <w:rsid w:val="00265CD9"/>
    <w:rsid w:val="0026610B"/>
    <w:rsid w:val="0026632B"/>
    <w:rsid w:val="00266E02"/>
    <w:rsid w:val="002674B8"/>
    <w:rsid w:val="00267B5C"/>
    <w:rsid w:val="002703D2"/>
    <w:rsid w:val="002714E4"/>
    <w:rsid w:val="0027217D"/>
    <w:rsid w:val="002722E1"/>
    <w:rsid w:val="00273436"/>
    <w:rsid w:val="0027357D"/>
    <w:rsid w:val="002753C0"/>
    <w:rsid w:val="002759B2"/>
    <w:rsid w:val="00276CF1"/>
    <w:rsid w:val="00276EA8"/>
    <w:rsid w:val="002771D4"/>
    <w:rsid w:val="0027743C"/>
    <w:rsid w:val="00277CCA"/>
    <w:rsid w:val="00280BCD"/>
    <w:rsid w:val="0028113F"/>
    <w:rsid w:val="00281349"/>
    <w:rsid w:val="00281D10"/>
    <w:rsid w:val="00282BB1"/>
    <w:rsid w:val="00282D41"/>
    <w:rsid w:val="00283F6D"/>
    <w:rsid w:val="0028426B"/>
    <w:rsid w:val="00285A10"/>
    <w:rsid w:val="002862E9"/>
    <w:rsid w:val="002863E4"/>
    <w:rsid w:val="0028683A"/>
    <w:rsid w:val="00286997"/>
    <w:rsid w:val="00287AB4"/>
    <w:rsid w:val="00287AF7"/>
    <w:rsid w:val="00290079"/>
    <w:rsid w:val="00290538"/>
    <w:rsid w:val="00291EB2"/>
    <w:rsid w:val="002922E7"/>
    <w:rsid w:val="002923BC"/>
    <w:rsid w:val="002926F4"/>
    <w:rsid w:val="002927CB"/>
    <w:rsid w:val="00292AC3"/>
    <w:rsid w:val="00292D1A"/>
    <w:rsid w:val="00292E89"/>
    <w:rsid w:val="00293711"/>
    <w:rsid w:val="0029393B"/>
    <w:rsid w:val="00294143"/>
    <w:rsid w:val="0029431A"/>
    <w:rsid w:val="002959DC"/>
    <w:rsid w:val="00295E45"/>
    <w:rsid w:val="00295FAD"/>
    <w:rsid w:val="00296E46"/>
    <w:rsid w:val="00296F6E"/>
    <w:rsid w:val="00297B17"/>
    <w:rsid w:val="002A13A5"/>
    <w:rsid w:val="002A2997"/>
    <w:rsid w:val="002A3229"/>
    <w:rsid w:val="002A3BCF"/>
    <w:rsid w:val="002A45CE"/>
    <w:rsid w:val="002A4609"/>
    <w:rsid w:val="002A46CE"/>
    <w:rsid w:val="002A571B"/>
    <w:rsid w:val="002A57B1"/>
    <w:rsid w:val="002A6E37"/>
    <w:rsid w:val="002A7C67"/>
    <w:rsid w:val="002B0108"/>
    <w:rsid w:val="002B07F8"/>
    <w:rsid w:val="002B097A"/>
    <w:rsid w:val="002B219E"/>
    <w:rsid w:val="002B2635"/>
    <w:rsid w:val="002B34F6"/>
    <w:rsid w:val="002B3859"/>
    <w:rsid w:val="002B3E37"/>
    <w:rsid w:val="002B4567"/>
    <w:rsid w:val="002B4A2F"/>
    <w:rsid w:val="002B4AE8"/>
    <w:rsid w:val="002B5B7F"/>
    <w:rsid w:val="002B5C86"/>
    <w:rsid w:val="002B5F1C"/>
    <w:rsid w:val="002B7462"/>
    <w:rsid w:val="002C0996"/>
    <w:rsid w:val="002C1437"/>
    <w:rsid w:val="002C1E05"/>
    <w:rsid w:val="002C3117"/>
    <w:rsid w:val="002C32B8"/>
    <w:rsid w:val="002C4B9C"/>
    <w:rsid w:val="002C5A51"/>
    <w:rsid w:val="002C5AD7"/>
    <w:rsid w:val="002C5D4E"/>
    <w:rsid w:val="002C6FD7"/>
    <w:rsid w:val="002C6FDE"/>
    <w:rsid w:val="002C7DF2"/>
    <w:rsid w:val="002D0606"/>
    <w:rsid w:val="002D12EC"/>
    <w:rsid w:val="002D167D"/>
    <w:rsid w:val="002D1881"/>
    <w:rsid w:val="002D19B3"/>
    <w:rsid w:val="002D2210"/>
    <w:rsid w:val="002D22A3"/>
    <w:rsid w:val="002D2A57"/>
    <w:rsid w:val="002D2E94"/>
    <w:rsid w:val="002D43C3"/>
    <w:rsid w:val="002D5628"/>
    <w:rsid w:val="002D6A3B"/>
    <w:rsid w:val="002D6E75"/>
    <w:rsid w:val="002D7577"/>
    <w:rsid w:val="002D7B71"/>
    <w:rsid w:val="002E0254"/>
    <w:rsid w:val="002E07FF"/>
    <w:rsid w:val="002E0C31"/>
    <w:rsid w:val="002E0C43"/>
    <w:rsid w:val="002E108C"/>
    <w:rsid w:val="002E10DA"/>
    <w:rsid w:val="002E174C"/>
    <w:rsid w:val="002E25CA"/>
    <w:rsid w:val="002E2659"/>
    <w:rsid w:val="002E343E"/>
    <w:rsid w:val="002E4FB7"/>
    <w:rsid w:val="002E52CC"/>
    <w:rsid w:val="002E6E1C"/>
    <w:rsid w:val="002E7682"/>
    <w:rsid w:val="002E7C8F"/>
    <w:rsid w:val="002E7E48"/>
    <w:rsid w:val="002F04D2"/>
    <w:rsid w:val="002F08FD"/>
    <w:rsid w:val="002F0FA5"/>
    <w:rsid w:val="002F1862"/>
    <w:rsid w:val="002F3751"/>
    <w:rsid w:val="002F3CEC"/>
    <w:rsid w:val="002F5659"/>
    <w:rsid w:val="002F639A"/>
    <w:rsid w:val="002F711C"/>
    <w:rsid w:val="002F7235"/>
    <w:rsid w:val="003004E5"/>
    <w:rsid w:val="00300AC4"/>
    <w:rsid w:val="00300FAF"/>
    <w:rsid w:val="00301680"/>
    <w:rsid w:val="00303356"/>
    <w:rsid w:val="00303BB4"/>
    <w:rsid w:val="00304372"/>
    <w:rsid w:val="00304DE0"/>
    <w:rsid w:val="00305086"/>
    <w:rsid w:val="00305382"/>
    <w:rsid w:val="003057D3"/>
    <w:rsid w:val="00306034"/>
    <w:rsid w:val="003060FF"/>
    <w:rsid w:val="0030621D"/>
    <w:rsid w:val="003069C8"/>
    <w:rsid w:val="00307329"/>
    <w:rsid w:val="003109E5"/>
    <w:rsid w:val="0031202E"/>
    <w:rsid w:val="003121DF"/>
    <w:rsid w:val="003123C6"/>
    <w:rsid w:val="00312633"/>
    <w:rsid w:val="003134DD"/>
    <w:rsid w:val="00313AD3"/>
    <w:rsid w:val="003146D5"/>
    <w:rsid w:val="003152ED"/>
    <w:rsid w:val="0031624F"/>
    <w:rsid w:val="00317244"/>
    <w:rsid w:val="00317892"/>
    <w:rsid w:val="0032002C"/>
    <w:rsid w:val="0032014B"/>
    <w:rsid w:val="003210FB"/>
    <w:rsid w:val="0032251D"/>
    <w:rsid w:val="00323038"/>
    <w:rsid w:val="00323B1B"/>
    <w:rsid w:val="00323C99"/>
    <w:rsid w:val="003254DE"/>
    <w:rsid w:val="00325840"/>
    <w:rsid w:val="00326D5E"/>
    <w:rsid w:val="00326DE9"/>
    <w:rsid w:val="00326FA3"/>
    <w:rsid w:val="003272BD"/>
    <w:rsid w:val="0033163C"/>
    <w:rsid w:val="0033180F"/>
    <w:rsid w:val="00331C19"/>
    <w:rsid w:val="00331FC1"/>
    <w:rsid w:val="003322D6"/>
    <w:rsid w:val="00332476"/>
    <w:rsid w:val="00332868"/>
    <w:rsid w:val="0033306D"/>
    <w:rsid w:val="003331F8"/>
    <w:rsid w:val="00333EF6"/>
    <w:rsid w:val="003344A1"/>
    <w:rsid w:val="00335573"/>
    <w:rsid w:val="0033625F"/>
    <w:rsid w:val="0033667C"/>
    <w:rsid w:val="00336D55"/>
    <w:rsid w:val="0033752A"/>
    <w:rsid w:val="00337CD4"/>
    <w:rsid w:val="0034136E"/>
    <w:rsid w:val="00341BBD"/>
    <w:rsid w:val="003420CA"/>
    <w:rsid w:val="003421E6"/>
    <w:rsid w:val="0034230F"/>
    <w:rsid w:val="0034243A"/>
    <w:rsid w:val="0034308A"/>
    <w:rsid w:val="0034324A"/>
    <w:rsid w:val="003443E4"/>
    <w:rsid w:val="003446FC"/>
    <w:rsid w:val="00345026"/>
    <w:rsid w:val="0034511F"/>
    <w:rsid w:val="003454D0"/>
    <w:rsid w:val="00345C81"/>
    <w:rsid w:val="00346172"/>
    <w:rsid w:val="00346B79"/>
    <w:rsid w:val="00346E84"/>
    <w:rsid w:val="0035012C"/>
    <w:rsid w:val="00351457"/>
    <w:rsid w:val="00353408"/>
    <w:rsid w:val="00354097"/>
    <w:rsid w:val="003550F8"/>
    <w:rsid w:val="0035524F"/>
    <w:rsid w:val="00355407"/>
    <w:rsid w:val="003556C8"/>
    <w:rsid w:val="003560DD"/>
    <w:rsid w:val="003569C5"/>
    <w:rsid w:val="00356B42"/>
    <w:rsid w:val="0036027F"/>
    <w:rsid w:val="003605F6"/>
    <w:rsid w:val="0036132D"/>
    <w:rsid w:val="00361E86"/>
    <w:rsid w:val="00362823"/>
    <w:rsid w:val="00363227"/>
    <w:rsid w:val="003637A4"/>
    <w:rsid w:val="00363A2C"/>
    <w:rsid w:val="00364A09"/>
    <w:rsid w:val="00364D9E"/>
    <w:rsid w:val="00366D4E"/>
    <w:rsid w:val="003679DA"/>
    <w:rsid w:val="003700B8"/>
    <w:rsid w:val="003703FD"/>
    <w:rsid w:val="00371DC3"/>
    <w:rsid w:val="00372841"/>
    <w:rsid w:val="00372925"/>
    <w:rsid w:val="00372957"/>
    <w:rsid w:val="00372C5D"/>
    <w:rsid w:val="00372EC3"/>
    <w:rsid w:val="00374CBC"/>
    <w:rsid w:val="00376097"/>
    <w:rsid w:val="003763A3"/>
    <w:rsid w:val="00376953"/>
    <w:rsid w:val="00376EB4"/>
    <w:rsid w:val="003770F7"/>
    <w:rsid w:val="00377AFC"/>
    <w:rsid w:val="003806D8"/>
    <w:rsid w:val="003807D5"/>
    <w:rsid w:val="00382063"/>
    <w:rsid w:val="0038243A"/>
    <w:rsid w:val="00382C3F"/>
    <w:rsid w:val="00382FB2"/>
    <w:rsid w:val="0038307E"/>
    <w:rsid w:val="00383361"/>
    <w:rsid w:val="00383666"/>
    <w:rsid w:val="003839EA"/>
    <w:rsid w:val="00383DD3"/>
    <w:rsid w:val="003845FE"/>
    <w:rsid w:val="00384A51"/>
    <w:rsid w:val="00384D46"/>
    <w:rsid w:val="0038508F"/>
    <w:rsid w:val="00385579"/>
    <w:rsid w:val="0038684D"/>
    <w:rsid w:val="00386AD2"/>
    <w:rsid w:val="00386F62"/>
    <w:rsid w:val="00390843"/>
    <w:rsid w:val="0039142F"/>
    <w:rsid w:val="00391D5D"/>
    <w:rsid w:val="00393DCD"/>
    <w:rsid w:val="00393E09"/>
    <w:rsid w:val="00394903"/>
    <w:rsid w:val="00394AAB"/>
    <w:rsid w:val="0039546F"/>
    <w:rsid w:val="00395897"/>
    <w:rsid w:val="00395BF1"/>
    <w:rsid w:val="003970E1"/>
    <w:rsid w:val="003978AB"/>
    <w:rsid w:val="00397AF2"/>
    <w:rsid w:val="003A050E"/>
    <w:rsid w:val="003A0ABC"/>
    <w:rsid w:val="003A0BE7"/>
    <w:rsid w:val="003A13D2"/>
    <w:rsid w:val="003A1A4B"/>
    <w:rsid w:val="003A2863"/>
    <w:rsid w:val="003A29E3"/>
    <w:rsid w:val="003A2AFA"/>
    <w:rsid w:val="003A2E6D"/>
    <w:rsid w:val="003A37F3"/>
    <w:rsid w:val="003A3F8F"/>
    <w:rsid w:val="003A3FD2"/>
    <w:rsid w:val="003A47EB"/>
    <w:rsid w:val="003A5E48"/>
    <w:rsid w:val="003A6020"/>
    <w:rsid w:val="003A6186"/>
    <w:rsid w:val="003A670F"/>
    <w:rsid w:val="003A6965"/>
    <w:rsid w:val="003A6BDC"/>
    <w:rsid w:val="003A6D5A"/>
    <w:rsid w:val="003A7EB5"/>
    <w:rsid w:val="003A7EE1"/>
    <w:rsid w:val="003B27CA"/>
    <w:rsid w:val="003B292F"/>
    <w:rsid w:val="003B3F58"/>
    <w:rsid w:val="003B4893"/>
    <w:rsid w:val="003B4B86"/>
    <w:rsid w:val="003B6541"/>
    <w:rsid w:val="003B715D"/>
    <w:rsid w:val="003B7474"/>
    <w:rsid w:val="003C1FD8"/>
    <w:rsid w:val="003C2239"/>
    <w:rsid w:val="003C257D"/>
    <w:rsid w:val="003C26B5"/>
    <w:rsid w:val="003C3080"/>
    <w:rsid w:val="003C365A"/>
    <w:rsid w:val="003C370F"/>
    <w:rsid w:val="003C3EC3"/>
    <w:rsid w:val="003C4AAE"/>
    <w:rsid w:val="003C6A86"/>
    <w:rsid w:val="003C7EFF"/>
    <w:rsid w:val="003D02CD"/>
    <w:rsid w:val="003D044D"/>
    <w:rsid w:val="003D05D5"/>
    <w:rsid w:val="003D075F"/>
    <w:rsid w:val="003D0D09"/>
    <w:rsid w:val="003D1525"/>
    <w:rsid w:val="003D1845"/>
    <w:rsid w:val="003D1A7F"/>
    <w:rsid w:val="003D1E1D"/>
    <w:rsid w:val="003D38AE"/>
    <w:rsid w:val="003D3FFE"/>
    <w:rsid w:val="003D426D"/>
    <w:rsid w:val="003D42FA"/>
    <w:rsid w:val="003D4465"/>
    <w:rsid w:val="003E1798"/>
    <w:rsid w:val="003E1AB1"/>
    <w:rsid w:val="003E1E89"/>
    <w:rsid w:val="003E363B"/>
    <w:rsid w:val="003E44CF"/>
    <w:rsid w:val="003E4D2B"/>
    <w:rsid w:val="003E7244"/>
    <w:rsid w:val="003E7DF0"/>
    <w:rsid w:val="003F1BFB"/>
    <w:rsid w:val="003F3089"/>
    <w:rsid w:val="003F3727"/>
    <w:rsid w:val="003F3B7B"/>
    <w:rsid w:val="003F3C9A"/>
    <w:rsid w:val="003F6315"/>
    <w:rsid w:val="003F6A85"/>
    <w:rsid w:val="003F70B7"/>
    <w:rsid w:val="003F71EF"/>
    <w:rsid w:val="003F78F1"/>
    <w:rsid w:val="003F7F48"/>
    <w:rsid w:val="004004C8"/>
    <w:rsid w:val="0040067D"/>
    <w:rsid w:val="00400CB1"/>
    <w:rsid w:val="00401160"/>
    <w:rsid w:val="00402988"/>
    <w:rsid w:val="004030DD"/>
    <w:rsid w:val="004033BD"/>
    <w:rsid w:val="00403749"/>
    <w:rsid w:val="004039CD"/>
    <w:rsid w:val="00405283"/>
    <w:rsid w:val="00405A40"/>
    <w:rsid w:val="00405EE7"/>
    <w:rsid w:val="00406A90"/>
    <w:rsid w:val="004071FE"/>
    <w:rsid w:val="004101F2"/>
    <w:rsid w:val="00410863"/>
    <w:rsid w:val="0041144E"/>
    <w:rsid w:val="00411B08"/>
    <w:rsid w:val="00412310"/>
    <w:rsid w:val="004123CA"/>
    <w:rsid w:val="004129C3"/>
    <w:rsid w:val="00413260"/>
    <w:rsid w:val="00414466"/>
    <w:rsid w:val="004167AE"/>
    <w:rsid w:val="00416E5F"/>
    <w:rsid w:val="004172C8"/>
    <w:rsid w:val="004226D4"/>
    <w:rsid w:val="004229F9"/>
    <w:rsid w:val="00424267"/>
    <w:rsid w:val="004245C1"/>
    <w:rsid w:val="00424871"/>
    <w:rsid w:val="00425EA6"/>
    <w:rsid w:val="004260FF"/>
    <w:rsid w:val="0042778C"/>
    <w:rsid w:val="00427FF9"/>
    <w:rsid w:val="004305D4"/>
    <w:rsid w:val="00430A01"/>
    <w:rsid w:val="00431E86"/>
    <w:rsid w:val="00432295"/>
    <w:rsid w:val="004329C9"/>
    <w:rsid w:val="004329F4"/>
    <w:rsid w:val="00433973"/>
    <w:rsid w:val="00433F91"/>
    <w:rsid w:val="0043459B"/>
    <w:rsid w:val="004345D9"/>
    <w:rsid w:val="00434C4A"/>
    <w:rsid w:val="004351AF"/>
    <w:rsid w:val="00435390"/>
    <w:rsid w:val="004359EC"/>
    <w:rsid w:val="00436072"/>
    <w:rsid w:val="00436707"/>
    <w:rsid w:val="004374AE"/>
    <w:rsid w:val="00437813"/>
    <w:rsid w:val="00437BBA"/>
    <w:rsid w:val="00437D1C"/>
    <w:rsid w:val="0044051B"/>
    <w:rsid w:val="004413E2"/>
    <w:rsid w:val="00441C0E"/>
    <w:rsid w:val="004422E1"/>
    <w:rsid w:val="00442601"/>
    <w:rsid w:val="00442E09"/>
    <w:rsid w:val="00442F4C"/>
    <w:rsid w:val="004436C3"/>
    <w:rsid w:val="0044552A"/>
    <w:rsid w:val="0044759A"/>
    <w:rsid w:val="00447BA1"/>
    <w:rsid w:val="00447C9A"/>
    <w:rsid w:val="0045036D"/>
    <w:rsid w:val="00450BE0"/>
    <w:rsid w:val="004511DA"/>
    <w:rsid w:val="00451855"/>
    <w:rsid w:val="00452268"/>
    <w:rsid w:val="00452C8E"/>
    <w:rsid w:val="0045342A"/>
    <w:rsid w:val="00453D0F"/>
    <w:rsid w:val="00454412"/>
    <w:rsid w:val="0045464C"/>
    <w:rsid w:val="0045482A"/>
    <w:rsid w:val="0045487F"/>
    <w:rsid w:val="00454B16"/>
    <w:rsid w:val="00455D74"/>
    <w:rsid w:val="00456013"/>
    <w:rsid w:val="00456B17"/>
    <w:rsid w:val="00456B7A"/>
    <w:rsid w:val="004576CF"/>
    <w:rsid w:val="00457E30"/>
    <w:rsid w:val="0046012C"/>
    <w:rsid w:val="00460337"/>
    <w:rsid w:val="0046180B"/>
    <w:rsid w:val="00461E21"/>
    <w:rsid w:val="00462E8A"/>
    <w:rsid w:val="004634FA"/>
    <w:rsid w:val="00464C21"/>
    <w:rsid w:val="00465A28"/>
    <w:rsid w:val="00465D82"/>
    <w:rsid w:val="0046620A"/>
    <w:rsid w:val="00467981"/>
    <w:rsid w:val="00467BA2"/>
    <w:rsid w:val="004713C3"/>
    <w:rsid w:val="00472AD6"/>
    <w:rsid w:val="00473A14"/>
    <w:rsid w:val="00473B8A"/>
    <w:rsid w:val="00473C7B"/>
    <w:rsid w:val="00473CF2"/>
    <w:rsid w:val="00475418"/>
    <w:rsid w:val="00475AA0"/>
    <w:rsid w:val="0047680D"/>
    <w:rsid w:val="0047687E"/>
    <w:rsid w:val="00476F35"/>
    <w:rsid w:val="00477D33"/>
    <w:rsid w:val="004804CE"/>
    <w:rsid w:val="004806C9"/>
    <w:rsid w:val="00482267"/>
    <w:rsid w:val="00483386"/>
    <w:rsid w:val="00483A5F"/>
    <w:rsid w:val="00483B8B"/>
    <w:rsid w:val="0048545D"/>
    <w:rsid w:val="00486FE4"/>
    <w:rsid w:val="00490675"/>
    <w:rsid w:val="00490D66"/>
    <w:rsid w:val="00490E29"/>
    <w:rsid w:val="00491109"/>
    <w:rsid w:val="00491700"/>
    <w:rsid w:val="00491903"/>
    <w:rsid w:val="00491D06"/>
    <w:rsid w:val="00491DC6"/>
    <w:rsid w:val="004923AA"/>
    <w:rsid w:val="00493733"/>
    <w:rsid w:val="0049410B"/>
    <w:rsid w:val="00495924"/>
    <w:rsid w:val="00495F0C"/>
    <w:rsid w:val="00496398"/>
    <w:rsid w:val="0049697D"/>
    <w:rsid w:val="004974D7"/>
    <w:rsid w:val="004A025B"/>
    <w:rsid w:val="004A0301"/>
    <w:rsid w:val="004A0349"/>
    <w:rsid w:val="004A03C1"/>
    <w:rsid w:val="004A073B"/>
    <w:rsid w:val="004A1650"/>
    <w:rsid w:val="004A1D89"/>
    <w:rsid w:val="004A20BC"/>
    <w:rsid w:val="004A2487"/>
    <w:rsid w:val="004A3C41"/>
    <w:rsid w:val="004A3E71"/>
    <w:rsid w:val="004A4190"/>
    <w:rsid w:val="004A4250"/>
    <w:rsid w:val="004A4310"/>
    <w:rsid w:val="004A46A4"/>
    <w:rsid w:val="004A497C"/>
    <w:rsid w:val="004A4BFB"/>
    <w:rsid w:val="004A4CAB"/>
    <w:rsid w:val="004A544B"/>
    <w:rsid w:val="004A564C"/>
    <w:rsid w:val="004A5DE8"/>
    <w:rsid w:val="004A5E09"/>
    <w:rsid w:val="004A5FB6"/>
    <w:rsid w:val="004A6EA6"/>
    <w:rsid w:val="004A77B6"/>
    <w:rsid w:val="004B0192"/>
    <w:rsid w:val="004B0294"/>
    <w:rsid w:val="004B07FC"/>
    <w:rsid w:val="004B171E"/>
    <w:rsid w:val="004B2358"/>
    <w:rsid w:val="004B269B"/>
    <w:rsid w:val="004B274A"/>
    <w:rsid w:val="004B33D8"/>
    <w:rsid w:val="004B3553"/>
    <w:rsid w:val="004B37CC"/>
    <w:rsid w:val="004B4E00"/>
    <w:rsid w:val="004B5987"/>
    <w:rsid w:val="004B59F9"/>
    <w:rsid w:val="004B5FDA"/>
    <w:rsid w:val="004B62A9"/>
    <w:rsid w:val="004B6344"/>
    <w:rsid w:val="004B724B"/>
    <w:rsid w:val="004B7423"/>
    <w:rsid w:val="004C01E3"/>
    <w:rsid w:val="004C02FB"/>
    <w:rsid w:val="004C0630"/>
    <w:rsid w:val="004C0CCF"/>
    <w:rsid w:val="004C10CA"/>
    <w:rsid w:val="004C12A5"/>
    <w:rsid w:val="004C15BA"/>
    <w:rsid w:val="004C25C9"/>
    <w:rsid w:val="004C33B7"/>
    <w:rsid w:val="004C3B91"/>
    <w:rsid w:val="004C3FCD"/>
    <w:rsid w:val="004C5549"/>
    <w:rsid w:val="004C5551"/>
    <w:rsid w:val="004C5557"/>
    <w:rsid w:val="004C664F"/>
    <w:rsid w:val="004C75FC"/>
    <w:rsid w:val="004D062F"/>
    <w:rsid w:val="004D0E72"/>
    <w:rsid w:val="004D1162"/>
    <w:rsid w:val="004D1A53"/>
    <w:rsid w:val="004D1F8E"/>
    <w:rsid w:val="004D2DCD"/>
    <w:rsid w:val="004D6548"/>
    <w:rsid w:val="004D6AE9"/>
    <w:rsid w:val="004E0F51"/>
    <w:rsid w:val="004E18A1"/>
    <w:rsid w:val="004E219F"/>
    <w:rsid w:val="004E27EF"/>
    <w:rsid w:val="004E29C9"/>
    <w:rsid w:val="004E300D"/>
    <w:rsid w:val="004E3D54"/>
    <w:rsid w:val="004E478F"/>
    <w:rsid w:val="004E6028"/>
    <w:rsid w:val="004E605A"/>
    <w:rsid w:val="004E6E57"/>
    <w:rsid w:val="004E777F"/>
    <w:rsid w:val="004E784F"/>
    <w:rsid w:val="004F0364"/>
    <w:rsid w:val="004F08D2"/>
    <w:rsid w:val="004F1154"/>
    <w:rsid w:val="004F1965"/>
    <w:rsid w:val="004F3D60"/>
    <w:rsid w:val="004F3DB3"/>
    <w:rsid w:val="004F4B50"/>
    <w:rsid w:val="004F4CB1"/>
    <w:rsid w:val="004F5539"/>
    <w:rsid w:val="004F5AF4"/>
    <w:rsid w:val="004F5C87"/>
    <w:rsid w:val="004F5EB3"/>
    <w:rsid w:val="004F670C"/>
    <w:rsid w:val="004F6B22"/>
    <w:rsid w:val="004F6ED0"/>
    <w:rsid w:val="004F75D6"/>
    <w:rsid w:val="004F7D98"/>
    <w:rsid w:val="004F7ED9"/>
    <w:rsid w:val="00500305"/>
    <w:rsid w:val="00500386"/>
    <w:rsid w:val="005004ED"/>
    <w:rsid w:val="00500840"/>
    <w:rsid w:val="0050085A"/>
    <w:rsid w:val="00501EFA"/>
    <w:rsid w:val="0050207E"/>
    <w:rsid w:val="0050330E"/>
    <w:rsid w:val="0050452B"/>
    <w:rsid w:val="0050488F"/>
    <w:rsid w:val="005066A7"/>
    <w:rsid w:val="00507B8D"/>
    <w:rsid w:val="00507B9F"/>
    <w:rsid w:val="00510119"/>
    <w:rsid w:val="00510829"/>
    <w:rsid w:val="00510A6B"/>
    <w:rsid w:val="00510B39"/>
    <w:rsid w:val="00510E4E"/>
    <w:rsid w:val="0051111D"/>
    <w:rsid w:val="0051123B"/>
    <w:rsid w:val="00514036"/>
    <w:rsid w:val="0051512A"/>
    <w:rsid w:val="00515C21"/>
    <w:rsid w:val="0051626C"/>
    <w:rsid w:val="00517342"/>
    <w:rsid w:val="00517BC2"/>
    <w:rsid w:val="00520B17"/>
    <w:rsid w:val="00520FF6"/>
    <w:rsid w:val="00521435"/>
    <w:rsid w:val="0052181B"/>
    <w:rsid w:val="00521A63"/>
    <w:rsid w:val="00522380"/>
    <w:rsid w:val="00522404"/>
    <w:rsid w:val="00525D59"/>
    <w:rsid w:val="0052657F"/>
    <w:rsid w:val="00526C2E"/>
    <w:rsid w:val="00527CEF"/>
    <w:rsid w:val="00527F6A"/>
    <w:rsid w:val="0053158B"/>
    <w:rsid w:val="00533E34"/>
    <w:rsid w:val="00534202"/>
    <w:rsid w:val="00534540"/>
    <w:rsid w:val="0053454A"/>
    <w:rsid w:val="0053457E"/>
    <w:rsid w:val="005358CD"/>
    <w:rsid w:val="00535C19"/>
    <w:rsid w:val="00535EC3"/>
    <w:rsid w:val="00535F4E"/>
    <w:rsid w:val="00536163"/>
    <w:rsid w:val="005363DE"/>
    <w:rsid w:val="00537641"/>
    <w:rsid w:val="00540E08"/>
    <w:rsid w:val="00540E4F"/>
    <w:rsid w:val="00542030"/>
    <w:rsid w:val="00542121"/>
    <w:rsid w:val="00542652"/>
    <w:rsid w:val="0054293A"/>
    <w:rsid w:val="00545C1C"/>
    <w:rsid w:val="005467C4"/>
    <w:rsid w:val="00546C50"/>
    <w:rsid w:val="00547389"/>
    <w:rsid w:val="00547425"/>
    <w:rsid w:val="00547B66"/>
    <w:rsid w:val="005507CF"/>
    <w:rsid w:val="005518B8"/>
    <w:rsid w:val="00552120"/>
    <w:rsid w:val="00552846"/>
    <w:rsid w:val="00552F03"/>
    <w:rsid w:val="005535F0"/>
    <w:rsid w:val="00553CF9"/>
    <w:rsid w:val="00553D27"/>
    <w:rsid w:val="0055467D"/>
    <w:rsid w:val="0055496A"/>
    <w:rsid w:val="00554FD3"/>
    <w:rsid w:val="00555131"/>
    <w:rsid w:val="00555368"/>
    <w:rsid w:val="0055575E"/>
    <w:rsid w:val="00555867"/>
    <w:rsid w:val="005575B1"/>
    <w:rsid w:val="00557724"/>
    <w:rsid w:val="00560436"/>
    <w:rsid w:val="00560F5E"/>
    <w:rsid w:val="0056235D"/>
    <w:rsid w:val="00564D30"/>
    <w:rsid w:val="00564ED3"/>
    <w:rsid w:val="00564F49"/>
    <w:rsid w:val="005652D3"/>
    <w:rsid w:val="00565A04"/>
    <w:rsid w:val="00565D40"/>
    <w:rsid w:val="005665A1"/>
    <w:rsid w:val="00566AF3"/>
    <w:rsid w:val="00567AB7"/>
    <w:rsid w:val="005701FB"/>
    <w:rsid w:val="00570469"/>
    <w:rsid w:val="005711BE"/>
    <w:rsid w:val="00571550"/>
    <w:rsid w:val="0057233A"/>
    <w:rsid w:val="0057277B"/>
    <w:rsid w:val="00573614"/>
    <w:rsid w:val="00574AF3"/>
    <w:rsid w:val="005762BD"/>
    <w:rsid w:val="00576D69"/>
    <w:rsid w:val="005815EF"/>
    <w:rsid w:val="0058164E"/>
    <w:rsid w:val="00582D2E"/>
    <w:rsid w:val="0058457E"/>
    <w:rsid w:val="00584F38"/>
    <w:rsid w:val="00585475"/>
    <w:rsid w:val="00585759"/>
    <w:rsid w:val="005857E2"/>
    <w:rsid w:val="0058668C"/>
    <w:rsid w:val="00586A34"/>
    <w:rsid w:val="00587378"/>
    <w:rsid w:val="00587958"/>
    <w:rsid w:val="00587A38"/>
    <w:rsid w:val="00587F9C"/>
    <w:rsid w:val="00590661"/>
    <w:rsid w:val="00590977"/>
    <w:rsid w:val="005926A5"/>
    <w:rsid w:val="005945D5"/>
    <w:rsid w:val="005946CC"/>
    <w:rsid w:val="005956E3"/>
    <w:rsid w:val="00596035"/>
    <w:rsid w:val="00596ADB"/>
    <w:rsid w:val="00597015"/>
    <w:rsid w:val="0059706D"/>
    <w:rsid w:val="005970FE"/>
    <w:rsid w:val="00597DDF"/>
    <w:rsid w:val="005A0ECA"/>
    <w:rsid w:val="005A1984"/>
    <w:rsid w:val="005A19F4"/>
    <w:rsid w:val="005A1D61"/>
    <w:rsid w:val="005A1DF8"/>
    <w:rsid w:val="005A24E7"/>
    <w:rsid w:val="005A35C0"/>
    <w:rsid w:val="005A4034"/>
    <w:rsid w:val="005A4A0D"/>
    <w:rsid w:val="005A4F62"/>
    <w:rsid w:val="005A5D6B"/>
    <w:rsid w:val="005A5E3B"/>
    <w:rsid w:val="005A62C1"/>
    <w:rsid w:val="005A62EF"/>
    <w:rsid w:val="005A63E0"/>
    <w:rsid w:val="005A6E7D"/>
    <w:rsid w:val="005A7E1B"/>
    <w:rsid w:val="005B0D24"/>
    <w:rsid w:val="005B1CBC"/>
    <w:rsid w:val="005B1D64"/>
    <w:rsid w:val="005B2045"/>
    <w:rsid w:val="005B2467"/>
    <w:rsid w:val="005B254C"/>
    <w:rsid w:val="005B3EA7"/>
    <w:rsid w:val="005B4519"/>
    <w:rsid w:val="005B4D22"/>
    <w:rsid w:val="005B5C2A"/>
    <w:rsid w:val="005B6777"/>
    <w:rsid w:val="005B6E7C"/>
    <w:rsid w:val="005B6F43"/>
    <w:rsid w:val="005B70C7"/>
    <w:rsid w:val="005B729A"/>
    <w:rsid w:val="005C0E9E"/>
    <w:rsid w:val="005C14F6"/>
    <w:rsid w:val="005C2046"/>
    <w:rsid w:val="005C221F"/>
    <w:rsid w:val="005C2D49"/>
    <w:rsid w:val="005C375B"/>
    <w:rsid w:val="005C44F7"/>
    <w:rsid w:val="005C496A"/>
    <w:rsid w:val="005C4A32"/>
    <w:rsid w:val="005C55B6"/>
    <w:rsid w:val="005C64F3"/>
    <w:rsid w:val="005C6832"/>
    <w:rsid w:val="005C71BF"/>
    <w:rsid w:val="005C7927"/>
    <w:rsid w:val="005D02DC"/>
    <w:rsid w:val="005D08D4"/>
    <w:rsid w:val="005D0C1D"/>
    <w:rsid w:val="005D261C"/>
    <w:rsid w:val="005D2D9C"/>
    <w:rsid w:val="005D2DBC"/>
    <w:rsid w:val="005D3F25"/>
    <w:rsid w:val="005D4F1E"/>
    <w:rsid w:val="005D5594"/>
    <w:rsid w:val="005D69F0"/>
    <w:rsid w:val="005D6DED"/>
    <w:rsid w:val="005D6DF5"/>
    <w:rsid w:val="005D7022"/>
    <w:rsid w:val="005E0223"/>
    <w:rsid w:val="005E0F11"/>
    <w:rsid w:val="005E1448"/>
    <w:rsid w:val="005E1FE2"/>
    <w:rsid w:val="005E20BC"/>
    <w:rsid w:val="005E2902"/>
    <w:rsid w:val="005E3B9D"/>
    <w:rsid w:val="005E4379"/>
    <w:rsid w:val="005E51E8"/>
    <w:rsid w:val="005E5E4B"/>
    <w:rsid w:val="005E5FA4"/>
    <w:rsid w:val="005E7111"/>
    <w:rsid w:val="005E7173"/>
    <w:rsid w:val="005E7C66"/>
    <w:rsid w:val="005F1499"/>
    <w:rsid w:val="005F1F5D"/>
    <w:rsid w:val="005F22AE"/>
    <w:rsid w:val="005F24D6"/>
    <w:rsid w:val="005F2A7D"/>
    <w:rsid w:val="005F2AF2"/>
    <w:rsid w:val="005F2CD3"/>
    <w:rsid w:val="005F4124"/>
    <w:rsid w:val="005F420D"/>
    <w:rsid w:val="005F4310"/>
    <w:rsid w:val="005F4E78"/>
    <w:rsid w:val="005F5288"/>
    <w:rsid w:val="005F5A46"/>
    <w:rsid w:val="005F648A"/>
    <w:rsid w:val="005F737F"/>
    <w:rsid w:val="005F74AF"/>
    <w:rsid w:val="00600375"/>
    <w:rsid w:val="0060187B"/>
    <w:rsid w:val="00602326"/>
    <w:rsid w:val="00604348"/>
    <w:rsid w:val="006045D3"/>
    <w:rsid w:val="00604D26"/>
    <w:rsid w:val="00605037"/>
    <w:rsid w:val="00605336"/>
    <w:rsid w:val="006054D7"/>
    <w:rsid w:val="006062C0"/>
    <w:rsid w:val="006065D1"/>
    <w:rsid w:val="00606B8C"/>
    <w:rsid w:val="006073A7"/>
    <w:rsid w:val="00607828"/>
    <w:rsid w:val="0061038C"/>
    <w:rsid w:val="00610750"/>
    <w:rsid w:val="006110C3"/>
    <w:rsid w:val="00611739"/>
    <w:rsid w:val="00612130"/>
    <w:rsid w:val="0061272E"/>
    <w:rsid w:val="00616D78"/>
    <w:rsid w:val="00617138"/>
    <w:rsid w:val="0061792E"/>
    <w:rsid w:val="00617A72"/>
    <w:rsid w:val="00617C33"/>
    <w:rsid w:val="00617FBB"/>
    <w:rsid w:val="006200C0"/>
    <w:rsid w:val="006207F4"/>
    <w:rsid w:val="00620A2B"/>
    <w:rsid w:val="00621CBE"/>
    <w:rsid w:val="006229F8"/>
    <w:rsid w:val="00622D30"/>
    <w:rsid w:val="006234C8"/>
    <w:rsid w:val="0062395E"/>
    <w:rsid w:val="00623E57"/>
    <w:rsid w:val="00623F3C"/>
    <w:rsid w:val="00624547"/>
    <w:rsid w:val="006246AC"/>
    <w:rsid w:val="00624970"/>
    <w:rsid w:val="00624B89"/>
    <w:rsid w:val="00626624"/>
    <w:rsid w:val="006266A0"/>
    <w:rsid w:val="00626F7F"/>
    <w:rsid w:val="006276A5"/>
    <w:rsid w:val="00627BA0"/>
    <w:rsid w:val="00627F63"/>
    <w:rsid w:val="00630245"/>
    <w:rsid w:val="00631115"/>
    <w:rsid w:val="0063125B"/>
    <w:rsid w:val="00631E38"/>
    <w:rsid w:val="00632004"/>
    <w:rsid w:val="00632364"/>
    <w:rsid w:val="00632853"/>
    <w:rsid w:val="006329E7"/>
    <w:rsid w:val="00633E08"/>
    <w:rsid w:val="00634396"/>
    <w:rsid w:val="006344CC"/>
    <w:rsid w:val="0063565F"/>
    <w:rsid w:val="00636A76"/>
    <w:rsid w:val="00640317"/>
    <w:rsid w:val="00640E1C"/>
    <w:rsid w:val="00640EED"/>
    <w:rsid w:val="00641F63"/>
    <w:rsid w:val="006424D6"/>
    <w:rsid w:val="00643BB3"/>
    <w:rsid w:val="006440A0"/>
    <w:rsid w:val="0064456B"/>
    <w:rsid w:val="00645220"/>
    <w:rsid w:val="006452F3"/>
    <w:rsid w:val="00645DFF"/>
    <w:rsid w:val="00646C9B"/>
    <w:rsid w:val="006505A3"/>
    <w:rsid w:val="006505A5"/>
    <w:rsid w:val="00650E80"/>
    <w:rsid w:val="006510F4"/>
    <w:rsid w:val="006512BB"/>
    <w:rsid w:val="0065132C"/>
    <w:rsid w:val="00652644"/>
    <w:rsid w:val="0065447F"/>
    <w:rsid w:val="00655216"/>
    <w:rsid w:val="0065526F"/>
    <w:rsid w:val="00656762"/>
    <w:rsid w:val="006573C6"/>
    <w:rsid w:val="00657D2F"/>
    <w:rsid w:val="006615B6"/>
    <w:rsid w:val="00662B8F"/>
    <w:rsid w:val="00662C0C"/>
    <w:rsid w:val="0066310A"/>
    <w:rsid w:val="006639F0"/>
    <w:rsid w:val="00664588"/>
    <w:rsid w:val="006647BE"/>
    <w:rsid w:val="00664D1D"/>
    <w:rsid w:val="00665997"/>
    <w:rsid w:val="006659C9"/>
    <w:rsid w:val="00665B1D"/>
    <w:rsid w:val="00665D2D"/>
    <w:rsid w:val="00666EE4"/>
    <w:rsid w:val="00667B0B"/>
    <w:rsid w:val="00667F47"/>
    <w:rsid w:val="00667F59"/>
    <w:rsid w:val="0067070C"/>
    <w:rsid w:val="00670E4A"/>
    <w:rsid w:val="006715DB"/>
    <w:rsid w:val="00671E28"/>
    <w:rsid w:val="00671F83"/>
    <w:rsid w:val="00672131"/>
    <w:rsid w:val="0067399E"/>
    <w:rsid w:val="00674FB1"/>
    <w:rsid w:val="006750EA"/>
    <w:rsid w:val="00675BA9"/>
    <w:rsid w:val="0067667E"/>
    <w:rsid w:val="00676CB5"/>
    <w:rsid w:val="00677134"/>
    <w:rsid w:val="006778D3"/>
    <w:rsid w:val="00680BA0"/>
    <w:rsid w:val="00680C22"/>
    <w:rsid w:val="00680D3E"/>
    <w:rsid w:val="00681841"/>
    <w:rsid w:val="00681A50"/>
    <w:rsid w:val="006825A3"/>
    <w:rsid w:val="00682EC5"/>
    <w:rsid w:val="00684EFC"/>
    <w:rsid w:val="0068504D"/>
    <w:rsid w:val="0068584D"/>
    <w:rsid w:val="006868B2"/>
    <w:rsid w:val="006872E7"/>
    <w:rsid w:val="00687D1B"/>
    <w:rsid w:val="006903EF"/>
    <w:rsid w:val="00690426"/>
    <w:rsid w:val="00690AA1"/>
    <w:rsid w:val="00690D6B"/>
    <w:rsid w:val="00690E16"/>
    <w:rsid w:val="006910B3"/>
    <w:rsid w:val="006911C1"/>
    <w:rsid w:val="0069172F"/>
    <w:rsid w:val="00691CE0"/>
    <w:rsid w:val="00691F01"/>
    <w:rsid w:val="00692DD9"/>
    <w:rsid w:val="006934DC"/>
    <w:rsid w:val="00694411"/>
    <w:rsid w:val="0069484C"/>
    <w:rsid w:val="006958A5"/>
    <w:rsid w:val="00695CC9"/>
    <w:rsid w:val="0069789D"/>
    <w:rsid w:val="00697B01"/>
    <w:rsid w:val="00697CB0"/>
    <w:rsid w:val="00697D89"/>
    <w:rsid w:val="006A0C6F"/>
    <w:rsid w:val="006A16F2"/>
    <w:rsid w:val="006A2110"/>
    <w:rsid w:val="006A2660"/>
    <w:rsid w:val="006A2FB8"/>
    <w:rsid w:val="006A347D"/>
    <w:rsid w:val="006A35DF"/>
    <w:rsid w:val="006A3CB2"/>
    <w:rsid w:val="006A4666"/>
    <w:rsid w:val="006A5A15"/>
    <w:rsid w:val="006A5A53"/>
    <w:rsid w:val="006A5BAA"/>
    <w:rsid w:val="006A62DE"/>
    <w:rsid w:val="006A6AB8"/>
    <w:rsid w:val="006A7B8F"/>
    <w:rsid w:val="006B0345"/>
    <w:rsid w:val="006B21EA"/>
    <w:rsid w:val="006B2248"/>
    <w:rsid w:val="006B277C"/>
    <w:rsid w:val="006B2972"/>
    <w:rsid w:val="006B2C8D"/>
    <w:rsid w:val="006B3A93"/>
    <w:rsid w:val="006B3DD8"/>
    <w:rsid w:val="006B3DFF"/>
    <w:rsid w:val="006B3EE9"/>
    <w:rsid w:val="006B5091"/>
    <w:rsid w:val="006B5CA3"/>
    <w:rsid w:val="006B6703"/>
    <w:rsid w:val="006B6878"/>
    <w:rsid w:val="006B69B3"/>
    <w:rsid w:val="006B6EC1"/>
    <w:rsid w:val="006B7F69"/>
    <w:rsid w:val="006C19E2"/>
    <w:rsid w:val="006C27E9"/>
    <w:rsid w:val="006C2A67"/>
    <w:rsid w:val="006C343A"/>
    <w:rsid w:val="006C4447"/>
    <w:rsid w:val="006C5A37"/>
    <w:rsid w:val="006C5F67"/>
    <w:rsid w:val="006C7992"/>
    <w:rsid w:val="006C7E50"/>
    <w:rsid w:val="006D04B8"/>
    <w:rsid w:val="006D19C2"/>
    <w:rsid w:val="006D20A7"/>
    <w:rsid w:val="006D2B74"/>
    <w:rsid w:val="006D3B2D"/>
    <w:rsid w:val="006D3F09"/>
    <w:rsid w:val="006D4C9F"/>
    <w:rsid w:val="006D51CA"/>
    <w:rsid w:val="006D619F"/>
    <w:rsid w:val="006D6D0E"/>
    <w:rsid w:val="006D775A"/>
    <w:rsid w:val="006D79BE"/>
    <w:rsid w:val="006D7A6B"/>
    <w:rsid w:val="006D7DA9"/>
    <w:rsid w:val="006E0C8E"/>
    <w:rsid w:val="006E17FC"/>
    <w:rsid w:val="006E18A0"/>
    <w:rsid w:val="006E1ECD"/>
    <w:rsid w:val="006E2C79"/>
    <w:rsid w:val="006E32D8"/>
    <w:rsid w:val="006E352A"/>
    <w:rsid w:val="006E3841"/>
    <w:rsid w:val="006E3E66"/>
    <w:rsid w:val="006E53CB"/>
    <w:rsid w:val="006E6083"/>
    <w:rsid w:val="006E7E6E"/>
    <w:rsid w:val="006F185F"/>
    <w:rsid w:val="006F2B09"/>
    <w:rsid w:val="006F4A50"/>
    <w:rsid w:val="006F57F5"/>
    <w:rsid w:val="006F683B"/>
    <w:rsid w:val="006F6B33"/>
    <w:rsid w:val="006F6CD1"/>
    <w:rsid w:val="006F6F46"/>
    <w:rsid w:val="006F6FA6"/>
    <w:rsid w:val="006F7641"/>
    <w:rsid w:val="00700581"/>
    <w:rsid w:val="00701086"/>
    <w:rsid w:val="007015ED"/>
    <w:rsid w:val="00702786"/>
    <w:rsid w:val="0070333E"/>
    <w:rsid w:val="007036FC"/>
    <w:rsid w:val="00704E26"/>
    <w:rsid w:val="0070529A"/>
    <w:rsid w:val="007054D1"/>
    <w:rsid w:val="0071019E"/>
    <w:rsid w:val="00710CFE"/>
    <w:rsid w:val="00711591"/>
    <w:rsid w:val="007115EE"/>
    <w:rsid w:val="00711A8E"/>
    <w:rsid w:val="00711D8F"/>
    <w:rsid w:val="00711EF6"/>
    <w:rsid w:val="00713470"/>
    <w:rsid w:val="0071434D"/>
    <w:rsid w:val="007143C0"/>
    <w:rsid w:val="0071441D"/>
    <w:rsid w:val="0071469E"/>
    <w:rsid w:val="007153BE"/>
    <w:rsid w:val="00716D86"/>
    <w:rsid w:val="00717155"/>
    <w:rsid w:val="00717C28"/>
    <w:rsid w:val="0072098F"/>
    <w:rsid w:val="00721D5C"/>
    <w:rsid w:val="00722159"/>
    <w:rsid w:val="0072286E"/>
    <w:rsid w:val="00723CDF"/>
    <w:rsid w:val="00724B7F"/>
    <w:rsid w:val="0072643A"/>
    <w:rsid w:val="007264B2"/>
    <w:rsid w:val="00727860"/>
    <w:rsid w:val="00727A4D"/>
    <w:rsid w:val="00727BF9"/>
    <w:rsid w:val="00727C26"/>
    <w:rsid w:val="00727F36"/>
    <w:rsid w:val="00730934"/>
    <w:rsid w:val="007311D9"/>
    <w:rsid w:val="007320E1"/>
    <w:rsid w:val="007323F7"/>
    <w:rsid w:val="007324CE"/>
    <w:rsid w:val="007325F4"/>
    <w:rsid w:val="00732A5E"/>
    <w:rsid w:val="00732BC3"/>
    <w:rsid w:val="00733752"/>
    <w:rsid w:val="00733C49"/>
    <w:rsid w:val="0073533F"/>
    <w:rsid w:val="00736586"/>
    <w:rsid w:val="00736A9E"/>
    <w:rsid w:val="00737230"/>
    <w:rsid w:val="00737F48"/>
    <w:rsid w:val="00737FA1"/>
    <w:rsid w:val="007425CD"/>
    <w:rsid w:val="00742779"/>
    <w:rsid w:val="00742BE1"/>
    <w:rsid w:val="0074475A"/>
    <w:rsid w:val="007447B9"/>
    <w:rsid w:val="00745DA6"/>
    <w:rsid w:val="0074615E"/>
    <w:rsid w:val="00747B96"/>
    <w:rsid w:val="00747C90"/>
    <w:rsid w:val="00750C28"/>
    <w:rsid w:val="00750EFD"/>
    <w:rsid w:val="00751175"/>
    <w:rsid w:val="00751714"/>
    <w:rsid w:val="00751728"/>
    <w:rsid w:val="00752236"/>
    <w:rsid w:val="00752AA6"/>
    <w:rsid w:val="00752CCE"/>
    <w:rsid w:val="00754C8F"/>
    <w:rsid w:val="0075590C"/>
    <w:rsid w:val="00755C5A"/>
    <w:rsid w:val="0075620A"/>
    <w:rsid w:val="007566C3"/>
    <w:rsid w:val="007570B2"/>
    <w:rsid w:val="007571BC"/>
    <w:rsid w:val="0075738E"/>
    <w:rsid w:val="00757D0F"/>
    <w:rsid w:val="00760878"/>
    <w:rsid w:val="007610FB"/>
    <w:rsid w:val="0076172E"/>
    <w:rsid w:val="00761837"/>
    <w:rsid w:val="0076265E"/>
    <w:rsid w:val="007627E1"/>
    <w:rsid w:val="007628BB"/>
    <w:rsid w:val="00762A6B"/>
    <w:rsid w:val="00762D93"/>
    <w:rsid w:val="007632C4"/>
    <w:rsid w:val="00763E0F"/>
    <w:rsid w:val="00764059"/>
    <w:rsid w:val="007641F6"/>
    <w:rsid w:val="00764A38"/>
    <w:rsid w:val="00764D16"/>
    <w:rsid w:val="00764F3A"/>
    <w:rsid w:val="0076504E"/>
    <w:rsid w:val="00766283"/>
    <w:rsid w:val="007663FA"/>
    <w:rsid w:val="00766432"/>
    <w:rsid w:val="00766DA3"/>
    <w:rsid w:val="00770EB4"/>
    <w:rsid w:val="00771682"/>
    <w:rsid w:val="007727BA"/>
    <w:rsid w:val="00773663"/>
    <w:rsid w:val="00773C7B"/>
    <w:rsid w:val="00774694"/>
    <w:rsid w:val="007755A0"/>
    <w:rsid w:val="007755F9"/>
    <w:rsid w:val="00775B9F"/>
    <w:rsid w:val="007762D2"/>
    <w:rsid w:val="0077649D"/>
    <w:rsid w:val="00777112"/>
    <w:rsid w:val="0077749E"/>
    <w:rsid w:val="007778A8"/>
    <w:rsid w:val="007803CC"/>
    <w:rsid w:val="007805D0"/>
    <w:rsid w:val="007809A5"/>
    <w:rsid w:val="007818C8"/>
    <w:rsid w:val="00781D0E"/>
    <w:rsid w:val="00781D92"/>
    <w:rsid w:val="00782297"/>
    <w:rsid w:val="00783364"/>
    <w:rsid w:val="00783EE6"/>
    <w:rsid w:val="00784809"/>
    <w:rsid w:val="007848E9"/>
    <w:rsid w:val="00785473"/>
    <w:rsid w:val="00785646"/>
    <w:rsid w:val="007858FD"/>
    <w:rsid w:val="00785C94"/>
    <w:rsid w:val="00785CC6"/>
    <w:rsid w:val="00785DD8"/>
    <w:rsid w:val="00785FDC"/>
    <w:rsid w:val="007868B4"/>
    <w:rsid w:val="00786985"/>
    <w:rsid w:val="00787C41"/>
    <w:rsid w:val="00790517"/>
    <w:rsid w:val="007907ED"/>
    <w:rsid w:val="00790DA0"/>
    <w:rsid w:val="007913F3"/>
    <w:rsid w:val="00791765"/>
    <w:rsid w:val="00791ABB"/>
    <w:rsid w:val="00791F98"/>
    <w:rsid w:val="00792C7D"/>
    <w:rsid w:val="007937F9"/>
    <w:rsid w:val="00794B76"/>
    <w:rsid w:val="00795095"/>
    <w:rsid w:val="00795391"/>
    <w:rsid w:val="00796BD2"/>
    <w:rsid w:val="00796C7A"/>
    <w:rsid w:val="00796E3E"/>
    <w:rsid w:val="007973C8"/>
    <w:rsid w:val="00797422"/>
    <w:rsid w:val="0079760C"/>
    <w:rsid w:val="00797D2F"/>
    <w:rsid w:val="007A075A"/>
    <w:rsid w:val="007A0A89"/>
    <w:rsid w:val="007A14A3"/>
    <w:rsid w:val="007A3F39"/>
    <w:rsid w:val="007A42DD"/>
    <w:rsid w:val="007A49B8"/>
    <w:rsid w:val="007A4D44"/>
    <w:rsid w:val="007A500C"/>
    <w:rsid w:val="007A53D4"/>
    <w:rsid w:val="007A58A9"/>
    <w:rsid w:val="007A728E"/>
    <w:rsid w:val="007A74A1"/>
    <w:rsid w:val="007A753C"/>
    <w:rsid w:val="007A755F"/>
    <w:rsid w:val="007A7A86"/>
    <w:rsid w:val="007B29BF"/>
    <w:rsid w:val="007B3DD6"/>
    <w:rsid w:val="007B4531"/>
    <w:rsid w:val="007B493C"/>
    <w:rsid w:val="007B4ED4"/>
    <w:rsid w:val="007B51BA"/>
    <w:rsid w:val="007B51E8"/>
    <w:rsid w:val="007B57B3"/>
    <w:rsid w:val="007B6705"/>
    <w:rsid w:val="007B6D8B"/>
    <w:rsid w:val="007B6F37"/>
    <w:rsid w:val="007B7D00"/>
    <w:rsid w:val="007C0684"/>
    <w:rsid w:val="007C09E4"/>
    <w:rsid w:val="007C0A95"/>
    <w:rsid w:val="007C1262"/>
    <w:rsid w:val="007C18A4"/>
    <w:rsid w:val="007C38CD"/>
    <w:rsid w:val="007C397E"/>
    <w:rsid w:val="007C3BD2"/>
    <w:rsid w:val="007C4B11"/>
    <w:rsid w:val="007C4C88"/>
    <w:rsid w:val="007C4E8B"/>
    <w:rsid w:val="007C61C6"/>
    <w:rsid w:val="007C65E0"/>
    <w:rsid w:val="007D05E8"/>
    <w:rsid w:val="007D2E07"/>
    <w:rsid w:val="007D3DD3"/>
    <w:rsid w:val="007D3F29"/>
    <w:rsid w:val="007D417B"/>
    <w:rsid w:val="007D44BF"/>
    <w:rsid w:val="007D4904"/>
    <w:rsid w:val="007D52B0"/>
    <w:rsid w:val="007D5840"/>
    <w:rsid w:val="007D71FD"/>
    <w:rsid w:val="007D7538"/>
    <w:rsid w:val="007D7685"/>
    <w:rsid w:val="007E0305"/>
    <w:rsid w:val="007E11FF"/>
    <w:rsid w:val="007E1BEE"/>
    <w:rsid w:val="007E2310"/>
    <w:rsid w:val="007E26D4"/>
    <w:rsid w:val="007E2C1E"/>
    <w:rsid w:val="007E2D2E"/>
    <w:rsid w:val="007E33F3"/>
    <w:rsid w:val="007E4311"/>
    <w:rsid w:val="007E43D4"/>
    <w:rsid w:val="007E5125"/>
    <w:rsid w:val="007E57B1"/>
    <w:rsid w:val="007E5C4F"/>
    <w:rsid w:val="007E5CF1"/>
    <w:rsid w:val="007E631D"/>
    <w:rsid w:val="007E6383"/>
    <w:rsid w:val="007E68DF"/>
    <w:rsid w:val="007E6DC0"/>
    <w:rsid w:val="007F00C2"/>
    <w:rsid w:val="007F0292"/>
    <w:rsid w:val="007F0ADA"/>
    <w:rsid w:val="007F1324"/>
    <w:rsid w:val="007F1392"/>
    <w:rsid w:val="007F1858"/>
    <w:rsid w:val="007F1B27"/>
    <w:rsid w:val="007F2440"/>
    <w:rsid w:val="007F27AB"/>
    <w:rsid w:val="007F3DC0"/>
    <w:rsid w:val="007F3FE3"/>
    <w:rsid w:val="007F5A22"/>
    <w:rsid w:val="007F5F2F"/>
    <w:rsid w:val="007F6A71"/>
    <w:rsid w:val="007F7568"/>
    <w:rsid w:val="007F7F78"/>
    <w:rsid w:val="00801D52"/>
    <w:rsid w:val="0080307D"/>
    <w:rsid w:val="00803A90"/>
    <w:rsid w:val="00803E9F"/>
    <w:rsid w:val="0080519E"/>
    <w:rsid w:val="00805ED3"/>
    <w:rsid w:val="00806821"/>
    <w:rsid w:val="008075FD"/>
    <w:rsid w:val="008076DE"/>
    <w:rsid w:val="00807F58"/>
    <w:rsid w:val="008102CB"/>
    <w:rsid w:val="00810371"/>
    <w:rsid w:val="00810DAD"/>
    <w:rsid w:val="00812051"/>
    <w:rsid w:val="00812A2C"/>
    <w:rsid w:val="0081353F"/>
    <w:rsid w:val="00813F15"/>
    <w:rsid w:val="008140A5"/>
    <w:rsid w:val="00814A27"/>
    <w:rsid w:val="00814BAD"/>
    <w:rsid w:val="00814E10"/>
    <w:rsid w:val="00815905"/>
    <w:rsid w:val="00815985"/>
    <w:rsid w:val="00815A2B"/>
    <w:rsid w:val="00815ABD"/>
    <w:rsid w:val="008168D2"/>
    <w:rsid w:val="008169F1"/>
    <w:rsid w:val="00816AA7"/>
    <w:rsid w:val="00816C2A"/>
    <w:rsid w:val="00816D51"/>
    <w:rsid w:val="00817821"/>
    <w:rsid w:val="008200D1"/>
    <w:rsid w:val="00820BAA"/>
    <w:rsid w:val="00820D2A"/>
    <w:rsid w:val="008217A4"/>
    <w:rsid w:val="00822367"/>
    <w:rsid w:val="00822A4B"/>
    <w:rsid w:val="00823154"/>
    <w:rsid w:val="00824581"/>
    <w:rsid w:val="00825E27"/>
    <w:rsid w:val="0082679F"/>
    <w:rsid w:val="00830045"/>
    <w:rsid w:val="00830D8A"/>
    <w:rsid w:val="00830E27"/>
    <w:rsid w:val="008312ED"/>
    <w:rsid w:val="008317B6"/>
    <w:rsid w:val="00831D21"/>
    <w:rsid w:val="008336C1"/>
    <w:rsid w:val="00834235"/>
    <w:rsid w:val="008345D7"/>
    <w:rsid w:val="0083490D"/>
    <w:rsid w:val="008352F9"/>
    <w:rsid w:val="00835D65"/>
    <w:rsid w:val="00836031"/>
    <w:rsid w:val="0083687E"/>
    <w:rsid w:val="008370BF"/>
    <w:rsid w:val="00837702"/>
    <w:rsid w:val="00840053"/>
    <w:rsid w:val="008406CD"/>
    <w:rsid w:val="00840D39"/>
    <w:rsid w:val="008417CB"/>
    <w:rsid w:val="00841E5B"/>
    <w:rsid w:val="00844A02"/>
    <w:rsid w:val="00844C55"/>
    <w:rsid w:val="00845156"/>
    <w:rsid w:val="0084575B"/>
    <w:rsid w:val="00845D15"/>
    <w:rsid w:val="00846BF3"/>
    <w:rsid w:val="008470CF"/>
    <w:rsid w:val="00847EE1"/>
    <w:rsid w:val="008500E6"/>
    <w:rsid w:val="008501EF"/>
    <w:rsid w:val="00850488"/>
    <w:rsid w:val="00850E10"/>
    <w:rsid w:val="00852474"/>
    <w:rsid w:val="008525B3"/>
    <w:rsid w:val="00853050"/>
    <w:rsid w:val="008533DC"/>
    <w:rsid w:val="0085362D"/>
    <w:rsid w:val="00853D2E"/>
    <w:rsid w:val="00856489"/>
    <w:rsid w:val="00856ACA"/>
    <w:rsid w:val="008579BA"/>
    <w:rsid w:val="00861292"/>
    <w:rsid w:val="00861A14"/>
    <w:rsid w:val="00861A96"/>
    <w:rsid w:val="00861D64"/>
    <w:rsid w:val="00861D8C"/>
    <w:rsid w:val="0086272E"/>
    <w:rsid w:val="00863F63"/>
    <w:rsid w:val="00864141"/>
    <w:rsid w:val="008655B9"/>
    <w:rsid w:val="00866651"/>
    <w:rsid w:val="00866BCC"/>
    <w:rsid w:val="00866F86"/>
    <w:rsid w:val="00870C64"/>
    <w:rsid w:val="00872908"/>
    <w:rsid w:val="00873C6C"/>
    <w:rsid w:val="00875668"/>
    <w:rsid w:val="00876958"/>
    <w:rsid w:val="0087699E"/>
    <w:rsid w:val="00876BF4"/>
    <w:rsid w:val="00877722"/>
    <w:rsid w:val="0087791B"/>
    <w:rsid w:val="00877BCF"/>
    <w:rsid w:val="00880F69"/>
    <w:rsid w:val="00881A66"/>
    <w:rsid w:val="00881DA8"/>
    <w:rsid w:val="00882B09"/>
    <w:rsid w:val="008849C4"/>
    <w:rsid w:val="0088507B"/>
    <w:rsid w:val="008854E2"/>
    <w:rsid w:val="00886A71"/>
    <w:rsid w:val="008870D1"/>
    <w:rsid w:val="00887E87"/>
    <w:rsid w:val="0089025C"/>
    <w:rsid w:val="00890D7B"/>
    <w:rsid w:val="00891739"/>
    <w:rsid w:val="008920DC"/>
    <w:rsid w:val="00892782"/>
    <w:rsid w:val="00892853"/>
    <w:rsid w:val="00893372"/>
    <w:rsid w:val="008934A4"/>
    <w:rsid w:val="0089594D"/>
    <w:rsid w:val="00895A88"/>
    <w:rsid w:val="0089648B"/>
    <w:rsid w:val="00897CD3"/>
    <w:rsid w:val="008A0834"/>
    <w:rsid w:val="008A0AAA"/>
    <w:rsid w:val="008A11DB"/>
    <w:rsid w:val="008A1626"/>
    <w:rsid w:val="008A1E8A"/>
    <w:rsid w:val="008A1FC5"/>
    <w:rsid w:val="008A2765"/>
    <w:rsid w:val="008A4942"/>
    <w:rsid w:val="008A4D04"/>
    <w:rsid w:val="008A4F88"/>
    <w:rsid w:val="008A5DFF"/>
    <w:rsid w:val="008A641F"/>
    <w:rsid w:val="008A6E65"/>
    <w:rsid w:val="008A7A40"/>
    <w:rsid w:val="008B27B4"/>
    <w:rsid w:val="008B283C"/>
    <w:rsid w:val="008B37E0"/>
    <w:rsid w:val="008B4868"/>
    <w:rsid w:val="008B5369"/>
    <w:rsid w:val="008B663C"/>
    <w:rsid w:val="008B7027"/>
    <w:rsid w:val="008B75A0"/>
    <w:rsid w:val="008B77B8"/>
    <w:rsid w:val="008C0BA7"/>
    <w:rsid w:val="008C147D"/>
    <w:rsid w:val="008C1B4C"/>
    <w:rsid w:val="008C1DC2"/>
    <w:rsid w:val="008C21D7"/>
    <w:rsid w:val="008C28F6"/>
    <w:rsid w:val="008C4BF8"/>
    <w:rsid w:val="008C5B6A"/>
    <w:rsid w:val="008C719E"/>
    <w:rsid w:val="008C79E1"/>
    <w:rsid w:val="008C7CB5"/>
    <w:rsid w:val="008D0711"/>
    <w:rsid w:val="008D0B89"/>
    <w:rsid w:val="008D0D18"/>
    <w:rsid w:val="008D161C"/>
    <w:rsid w:val="008D23E4"/>
    <w:rsid w:val="008D2609"/>
    <w:rsid w:val="008D317F"/>
    <w:rsid w:val="008D3964"/>
    <w:rsid w:val="008D4325"/>
    <w:rsid w:val="008D4918"/>
    <w:rsid w:val="008D4D5A"/>
    <w:rsid w:val="008D54B5"/>
    <w:rsid w:val="008D5825"/>
    <w:rsid w:val="008D67B1"/>
    <w:rsid w:val="008E0672"/>
    <w:rsid w:val="008E19A4"/>
    <w:rsid w:val="008E21AD"/>
    <w:rsid w:val="008E2509"/>
    <w:rsid w:val="008E275D"/>
    <w:rsid w:val="008E2BFC"/>
    <w:rsid w:val="008E350F"/>
    <w:rsid w:val="008E3D96"/>
    <w:rsid w:val="008E3DF9"/>
    <w:rsid w:val="008E42AC"/>
    <w:rsid w:val="008E46D0"/>
    <w:rsid w:val="008E4EB6"/>
    <w:rsid w:val="008E5736"/>
    <w:rsid w:val="008E65BF"/>
    <w:rsid w:val="008E774D"/>
    <w:rsid w:val="008E7FDE"/>
    <w:rsid w:val="008F0356"/>
    <w:rsid w:val="008F0C45"/>
    <w:rsid w:val="008F12BD"/>
    <w:rsid w:val="008F1D34"/>
    <w:rsid w:val="008F2858"/>
    <w:rsid w:val="008F4576"/>
    <w:rsid w:val="008F4BDE"/>
    <w:rsid w:val="008F4E3A"/>
    <w:rsid w:val="008F4FC4"/>
    <w:rsid w:val="008F50BF"/>
    <w:rsid w:val="008F564B"/>
    <w:rsid w:val="008F5B0C"/>
    <w:rsid w:val="008F65D1"/>
    <w:rsid w:val="008F66D9"/>
    <w:rsid w:val="008F73D6"/>
    <w:rsid w:val="008F7E6D"/>
    <w:rsid w:val="00900A98"/>
    <w:rsid w:val="00900CDB"/>
    <w:rsid w:val="00900DA2"/>
    <w:rsid w:val="00900DB8"/>
    <w:rsid w:val="0090100B"/>
    <w:rsid w:val="0090116A"/>
    <w:rsid w:val="00902022"/>
    <w:rsid w:val="009020CA"/>
    <w:rsid w:val="009021DF"/>
    <w:rsid w:val="00902941"/>
    <w:rsid w:val="00902DBA"/>
    <w:rsid w:val="009036CD"/>
    <w:rsid w:val="00903A5C"/>
    <w:rsid w:val="0090491E"/>
    <w:rsid w:val="00904DC2"/>
    <w:rsid w:val="0090577E"/>
    <w:rsid w:val="0090582A"/>
    <w:rsid w:val="009059B6"/>
    <w:rsid w:val="0090711B"/>
    <w:rsid w:val="00907802"/>
    <w:rsid w:val="00907860"/>
    <w:rsid w:val="00907FD4"/>
    <w:rsid w:val="0091092D"/>
    <w:rsid w:val="00910AC0"/>
    <w:rsid w:val="009123EA"/>
    <w:rsid w:val="0091241D"/>
    <w:rsid w:val="00913F55"/>
    <w:rsid w:val="009159BC"/>
    <w:rsid w:val="009166D2"/>
    <w:rsid w:val="00916717"/>
    <w:rsid w:val="009167D5"/>
    <w:rsid w:val="00917C9A"/>
    <w:rsid w:val="00917D59"/>
    <w:rsid w:val="00921E3E"/>
    <w:rsid w:val="00923217"/>
    <w:rsid w:val="0092324E"/>
    <w:rsid w:val="0092386B"/>
    <w:rsid w:val="00923BF1"/>
    <w:rsid w:val="009245BB"/>
    <w:rsid w:val="0092475F"/>
    <w:rsid w:val="00924A33"/>
    <w:rsid w:val="009265A6"/>
    <w:rsid w:val="00926659"/>
    <w:rsid w:val="00927D66"/>
    <w:rsid w:val="00930215"/>
    <w:rsid w:val="0093071F"/>
    <w:rsid w:val="00930AD6"/>
    <w:rsid w:val="00930EAE"/>
    <w:rsid w:val="00932695"/>
    <w:rsid w:val="00932799"/>
    <w:rsid w:val="009327EA"/>
    <w:rsid w:val="009331BA"/>
    <w:rsid w:val="00933FDF"/>
    <w:rsid w:val="00934334"/>
    <w:rsid w:val="00934F47"/>
    <w:rsid w:val="00936B0B"/>
    <w:rsid w:val="009374C0"/>
    <w:rsid w:val="00937C7C"/>
    <w:rsid w:val="0094056F"/>
    <w:rsid w:val="009406B8"/>
    <w:rsid w:val="009412C2"/>
    <w:rsid w:val="0094134D"/>
    <w:rsid w:val="009435A2"/>
    <w:rsid w:val="00943AF2"/>
    <w:rsid w:val="00944044"/>
    <w:rsid w:val="00944EB3"/>
    <w:rsid w:val="0094504F"/>
    <w:rsid w:val="00945C98"/>
    <w:rsid w:val="00946793"/>
    <w:rsid w:val="009479B3"/>
    <w:rsid w:val="009503B0"/>
    <w:rsid w:val="00950CEB"/>
    <w:rsid w:val="00950F71"/>
    <w:rsid w:val="0095122B"/>
    <w:rsid w:val="00951525"/>
    <w:rsid w:val="009517A3"/>
    <w:rsid w:val="00951E8A"/>
    <w:rsid w:val="009526E3"/>
    <w:rsid w:val="00953046"/>
    <w:rsid w:val="009534D2"/>
    <w:rsid w:val="0095393F"/>
    <w:rsid w:val="009541BA"/>
    <w:rsid w:val="00954D59"/>
    <w:rsid w:val="0095555A"/>
    <w:rsid w:val="00955831"/>
    <w:rsid w:val="00956070"/>
    <w:rsid w:val="00956214"/>
    <w:rsid w:val="009567BA"/>
    <w:rsid w:val="009567E7"/>
    <w:rsid w:val="00956960"/>
    <w:rsid w:val="00956B5D"/>
    <w:rsid w:val="00956FE7"/>
    <w:rsid w:val="009579E8"/>
    <w:rsid w:val="009624E5"/>
    <w:rsid w:val="0096262D"/>
    <w:rsid w:val="00962C24"/>
    <w:rsid w:val="00962F03"/>
    <w:rsid w:val="00963BA3"/>
    <w:rsid w:val="00965300"/>
    <w:rsid w:val="009657F9"/>
    <w:rsid w:val="00966738"/>
    <w:rsid w:val="00967059"/>
    <w:rsid w:val="00967A20"/>
    <w:rsid w:val="009702C5"/>
    <w:rsid w:val="00970A35"/>
    <w:rsid w:val="00971441"/>
    <w:rsid w:val="0097192D"/>
    <w:rsid w:val="009729E5"/>
    <w:rsid w:val="009730A2"/>
    <w:rsid w:val="00974173"/>
    <w:rsid w:val="009743B0"/>
    <w:rsid w:val="00974E86"/>
    <w:rsid w:val="00975096"/>
    <w:rsid w:val="00975134"/>
    <w:rsid w:val="0097549A"/>
    <w:rsid w:val="00975B33"/>
    <w:rsid w:val="009778FD"/>
    <w:rsid w:val="00980652"/>
    <w:rsid w:val="00980849"/>
    <w:rsid w:val="00980DCE"/>
    <w:rsid w:val="009814D2"/>
    <w:rsid w:val="00981AA5"/>
    <w:rsid w:val="00981B63"/>
    <w:rsid w:val="00981C16"/>
    <w:rsid w:val="00982861"/>
    <w:rsid w:val="00982889"/>
    <w:rsid w:val="00982B84"/>
    <w:rsid w:val="00982DB9"/>
    <w:rsid w:val="00982F48"/>
    <w:rsid w:val="009831EE"/>
    <w:rsid w:val="00983866"/>
    <w:rsid w:val="009847C1"/>
    <w:rsid w:val="00984E62"/>
    <w:rsid w:val="00986DC4"/>
    <w:rsid w:val="00991778"/>
    <w:rsid w:val="009924EA"/>
    <w:rsid w:val="00992A53"/>
    <w:rsid w:val="00992CB9"/>
    <w:rsid w:val="00993E3E"/>
    <w:rsid w:val="009945A4"/>
    <w:rsid w:val="0099574E"/>
    <w:rsid w:val="0099620A"/>
    <w:rsid w:val="009963FB"/>
    <w:rsid w:val="00996DBB"/>
    <w:rsid w:val="00996F3C"/>
    <w:rsid w:val="00997502"/>
    <w:rsid w:val="00997756"/>
    <w:rsid w:val="00997931"/>
    <w:rsid w:val="009A00DE"/>
    <w:rsid w:val="009A0691"/>
    <w:rsid w:val="009A085D"/>
    <w:rsid w:val="009A185D"/>
    <w:rsid w:val="009A1DCA"/>
    <w:rsid w:val="009A2A1C"/>
    <w:rsid w:val="009A3015"/>
    <w:rsid w:val="009A3275"/>
    <w:rsid w:val="009A33A0"/>
    <w:rsid w:val="009A615F"/>
    <w:rsid w:val="009A6EA2"/>
    <w:rsid w:val="009A73C8"/>
    <w:rsid w:val="009B0125"/>
    <w:rsid w:val="009B08E9"/>
    <w:rsid w:val="009B18C4"/>
    <w:rsid w:val="009B19CC"/>
    <w:rsid w:val="009B1DE9"/>
    <w:rsid w:val="009B235B"/>
    <w:rsid w:val="009B431E"/>
    <w:rsid w:val="009B4946"/>
    <w:rsid w:val="009B4A4A"/>
    <w:rsid w:val="009B4F4B"/>
    <w:rsid w:val="009B5A87"/>
    <w:rsid w:val="009B63B2"/>
    <w:rsid w:val="009B6463"/>
    <w:rsid w:val="009B6467"/>
    <w:rsid w:val="009B6D3A"/>
    <w:rsid w:val="009B7A96"/>
    <w:rsid w:val="009C053F"/>
    <w:rsid w:val="009C11EC"/>
    <w:rsid w:val="009C16F5"/>
    <w:rsid w:val="009C2A5D"/>
    <w:rsid w:val="009C2C24"/>
    <w:rsid w:val="009C33AF"/>
    <w:rsid w:val="009C3E38"/>
    <w:rsid w:val="009C5348"/>
    <w:rsid w:val="009C671B"/>
    <w:rsid w:val="009C6751"/>
    <w:rsid w:val="009C6BB7"/>
    <w:rsid w:val="009C7548"/>
    <w:rsid w:val="009D083E"/>
    <w:rsid w:val="009D1110"/>
    <w:rsid w:val="009D2096"/>
    <w:rsid w:val="009D3045"/>
    <w:rsid w:val="009D324D"/>
    <w:rsid w:val="009D3BA7"/>
    <w:rsid w:val="009D3E4C"/>
    <w:rsid w:val="009D4809"/>
    <w:rsid w:val="009D4BE6"/>
    <w:rsid w:val="009D4D41"/>
    <w:rsid w:val="009D5077"/>
    <w:rsid w:val="009D6062"/>
    <w:rsid w:val="009D610A"/>
    <w:rsid w:val="009D72CA"/>
    <w:rsid w:val="009D7903"/>
    <w:rsid w:val="009D79B9"/>
    <w:rsid w:val="009D7A3F"/>
    <w:rsid w:val="009D7F88"/>
    <w:rsid w:val="009E0978"/>
    <w:rsid w:val="009E09C6"/>
    <w:rsid w:val="009E183A"/>
    <w:rsid w:val="009E1D82"/>
    <w:rsid w:val="009E2ABF"/>
    <w:rsid w:val="009E2EA4"/>
    <w:rsid w:val="009E3229"/>
    <w:rsid w:val="009E3711"/>
    <w:rsid w:val="009E3AE7"/>
    <w:rsid w:val="009E3B80"/>
    <w:rsid w:val="009E4911"/>
    <w:rsid w:val="009E547B"/>
    <w:rsid w:val="009E61A9"/>
    <w:rsid w:val="009E61FC"/>
    <w:rsid w:val="009E6322"/>
    <w:rsid w:val="009E7661"/>
    <w:rsid w:val="009E7E79"/>
    <w:rsid w:val="009F000C"/>
    <w:rsid w:val="009F065D"/>
    <w:rsid w:val="009F3EF8"/>
    <w:rsid w:val="009F420C"/>
    <w:rsid w:val="009F7340"/>
    <w:rsid w:val="009F738E"/>
    <w:rsid w:val="009F7507"/>
    <w:rsid w:val="009F759D"/>
    <w:rsid w:val="009F7D1C"/>
    <w:rsid w:val="00A0066B"/>
    <w:rsid w:val="00A02496"/>
    <w:rsid w:val="00A026B1"/>
    <w:rsid w:val="00A028F0"/>
    <w:rsid w:val="00A0297B"/>
    <w:rsid w:val="00A02CCF"/>
    <w:rsid w:val="00A038B3"/>
    <w:rsid w:val="00A04311"/>
    <w:rsid w:val="00A04E1D"/>
    <w:rsid w:val="00A05A6D"/>
    <w:rsid w:val="00A05AA9"/>
    <w:rsid w:val="00A06943"/>
    <w:rsid w:val="00A06D88"/>
    <w:rsid w:val="00A0789F"/>
    <w:rsid w:val="00A100D1"/>
    <w:rsid w:val="00A10EB8"/>
    <w:rsid w:val="00A11132"/>
    <w:rsid w:val="00A11B3E"/>
    <w:rsid w:val="00A11E63"/>
    <w:rsid w:val="00A121F3"/>
    <w:rsid w:val="00A12697"/>
    <w:rsid w:val="00A12ACB"/>
    <w:rsid w:val="00A12FEA"/>
    <w:rsid w:val="00A1484A"/>
    <w:rsid w:val="00A14E0F"/>
    <w:rsid w:val="00A1529B"/>
    <w:rsid w:val="00A15352"/>
    <w:rsid w:val="00A157E4"/>
    <w:rsid w:val="00A16FA9"/>
    <w:rsid w:val="00A17108"/>
    <w:rsid w:val="00A20813"/>
    <w:rsid w:val="00A20A12"/>
    <w:rsid w:val="00A21F98"/>
    <w:rsid w:val="00A22105"/>
    <w:rsid w:val="00A23518"/>
    <w:rsid w:val="00A24436"/>
    <w:rsid w:val="00A24B5C"/>
    <w:rsid w:val="00A2589F"/>
    <w:rsid w:val="00A27041"/>
    <w:rsid w:val="00A2795B"/>
    <w:rsid w:val="00A30A0C"/>
    <w:rsid w:val="00A316AF"/>
    <w:rsid w:val="00A31735"/>
    <w:rsid w:val="00A32BFF"/>
    <w:rsid w:val="00A33494"/>
    <w:rsid w:val="00A33500"/>
    <w:rsid w:val="00A368F7"/>
    <w:rsid w:val="00A36B31"/>
    <w:rsid w:val="00A41CB4"/>
    <w:rsid w:val="00A4225A"/>
    <w:rsid w:val="00A42CC7"/>
    <w:rsid w:val="00A442E2"/>
    <w:rsid w:val="00A44960"/>
    <w:rsid w:val="00A44DF0"/>
    <w:rsid w:val="00A45208"/>
    <w:rsid w:val="00A4546E"/>
    <w:rsid w:val="00A45AF8"/>
    <w:rsid w:val="00A461A0"/>
    <w:rsid w:val="00A46678"/>
    <w:rsid w:val="00A478F4"/>
    <w:rsid w:val="00A50754"/>
    <w:rsid w:val="00A51BE8"/>
    <w:rsid w:val="00A52376"/>
    <w:rsid w:val="00A5237C"/>
    <w:rsid w:val="00A52B82"/>
    <w:rsid w:val="00A52B9A"/>
    <w:rsid w:val="00A53E80"/>
    <w:rsid w:val="00A542A9"/>
    <w:rsid w:val="00A545AE"/>
    <w:rsid w:val="00A54F97"/>
    <w:rsid w:val="00A557D3"/>
    <w:rsid w:val="00A55DCB"/>
    <w:rsid w:val="00A561EB"/>
    <w:rsid w:val="00A60D0D"/>
    <w:rsid w:val="00A61D4A"/>
    <w:rsid w:val="00A61FF0"/>
    <w:rsid w:val="00A65253"/>
    <w:rsid w:val="00A6542F"/>
    <w:rsid w:val="00A659C2"/>
    <w:rsid w:val="00A65B2C"/>
    <w:rsid w:val="00A65E13"/>
    <w:rsid w:val="00A66092"/>
    <w:rsid w:val="00A660A7"/>
    <w:rsid w:val="00A67C3E"/>
    <w:rsid w:val="00A70249"/>
    <w:rsid w:val="00A70CE6"/>
    <w:rsid w:val="00A7269E"/>
    <w:rsid w:val="00A72D9E"/>
    <w:rsid w:val="00A73423"/>
    <w:rsid w:val="00A73C4B"/>
    <w:rsid w:val="00A73C88"/>
    <w:rsid w:val="00A7446D"/>
    <w:rsid w:val="00A74678"/>
    <w:rsid w:val="00A74F1A"/>
    <w:rsid w:val="00A75191"/>
    <w:rsid w:val="00A75F66"/>
    <w:rsid w:val="00A76388"/>
    <w:rsid w:val="00A77E09"/>
    <w:rsid w:val="00A80FC2"/>
    <w:rsid w:val="00A81382"/>
    <w:rsid w:val="00A8269E"/>
    <w:rsid w:val="00A82A7E"/>
    <w:rsid w:val="00A82AB2"/>
    <w:rsid w:val="00A83ABE"/>
    <w:rsid w:val="00A84517"/>
    <w:rsid w:val="00A84694"/>
    <w:rsid w:val="00A84F59"/>
    <w:rsid w:val="00A85738"/>
    <w:rsid w:val="00A85E6D"/>
    <w:rsid w:val="00A909A0"/>
    <w:rsid w:val="00A90D71"/>
    <w:rsid w:val="00A90D86"/>
    <w:rsid w:val="00A90E5B"/>
    <w:rsid w:val="00A929B7"/>
    <w:rsid w:val="00A93C2C"/>
    <w:rsid w:val="00A96958"/>
    <w:rsid w:val="00A970F1"/>
    <w:rsid w:val="00AA051D"/>
    <w:rsid w:val="00AA10EC"/>
    <w:rsid w:val="00AA147D"/>
    <w:rsid w:val="00AA1DB2"/>
    <w:rsid w:val="00AA22A2"/>
    <w:rsid w:val="00AA2BDD"/>
    <w:rsid w:val="00AA35B7"/>
    <w:rsid w:val="00AA383D"/>
    <w:rsid w:val="00AA3E97"/>
    <w:rsid w:val="00AA4E95"/>
    <w:rsid w:val="00AA4F0F"/>
    <w:rsid w:val="00AA59C8"/>
    <w:rsid w:val="00AA5B52"/>
    <w:rsid w:val="00AA66BB"/>
    <w:rsid w:val="00AA77BB"/>
    <w:rsid w:val="00AA7995"/>
    <w:rsid w:val="00AA7B7C"/>
    <w:rsid w:val="00AA7C34"/>
    <w:rsid w:val="00AB0578"/>
    <w:rsid w:val="00AB0E84"/>
    <w:rsid w:val="00AB13DD"/>
    <w:rsid w:val="00AB172D"/>
    <w:rsid w:val="00AB1C61"/>
    <w:rsid w:val="00AB27DD"/>
    <w:rsid w:val="00AB283D"/>
    <w:rsid w:val="00AB302F"/>
    <w:rsid w:val="00AB34AA"/>
    <w:rsid w:val="00AB3659"/>
    <w:rsid w:val="00AB3F41"/>
    <w:rsid w:val="00AB4540"/>
    <w:rsid w:val="00AB4C0A"/>
    <w:rsid w:val="00AB588D"/>
    <w:rsid w:val="00AB5ECB"/>
    <w:rsid w:val="00AB616F"/>
    <w:rsid w:val="00AB64C9"/>
    <w:rsid w:val="00AB68EC"/>
    <w:rsid w:val="00AB7246"/>
    <w:rsid w:val="00AB7657"/>
    <w:rsid w:val="00AC10B9"/>
    <w:rsid w:val="00AC3A0F"/>
    <w:rsid w:val="00AC3A60"/>
    <w:rsid w:val="00AC3F21"/>
    <w:rsid w:val="00AC43ED"/>
    <w:rsid w:val="00AC4A56"/>
    <w:rsid w:val="00AC4A74"/>
    <w:rsid w:val="00AC4F74"/>
    <w:rsid w:val="00AC5621"/>
    <w:rsid w:val="00AC578B"/>
    <w:rsid w:val="00AC5986"/>
    <w:rsid w:val="00AC6AFE"/>
    <w:rsid w:val="00AC78EF"/>
    <w:rsid w:val="00AC7AFF"/>
    <w:rsid w:val="00AC7D3C"/>
    <w:rsid w:val="00AD0428"/>
    <w:rsid w:val="00AD08DC"/>
    <w:rsid w:val="00AD1483"/>
    <w:rsid w:val="00AD1DFD"/>
    <w:rsid w:val="00AD20A2"/>
    <w:rsid w:val="00AD2523"/>
    <w:rsid w:val="00AD2A7C"/>
    <w:rsid w:val="00AD482D"/>
    <w:rsid w:val="00AD49EE"/>
    <w:rsid w:val="00AD622C"/>
    <w:rsid w:val="00AD6235"/>
    <w:rsid w:val="00AD643A"/>
    <w:rsid w:val="00AD6AA1"/>
    <w:rsid w:val="00AD7A1B"/>
    <w:rsid w:val="00AD7F02"/>
    <w:rsid w:val="00AE20C9"/>
    <w:rsid w:val="00AE25B2"/>
    <w:rsid w:val="00AE2DA5"/>
    <w:rsid w:val="00AE3538"/>
    <w:rsid w:val="00AE36D5"/>
    <w:rsid w:val="00AE3CD0"/>
    <w:rsid w:val="00AE3D10"/>
    <w:rsid w:val="00AE5BF1"/>
    <w:rsid w:val="00AE5CCC"/>
    <w:rsid w:val="00AE65BF"/>
    <w:rsid w:val="00AE7BD2"/>
    <w:rsid w:val="00AE7DEB"/>
    <w:rsid w:val="00AF0B14"/>
    <w:rsid w:val="00AF104D"/>
    <w:rsid w:val="00AF1146"/>
    <w:rsid w:val="00AF19B2"/>
    <w:rsid w:val="00AF1DB1"/>
    <w:rsid w:val="00AF1F1D"/>
    <w:rsid w:val="00AF1F7C"/>
    <w:rsid w:val="00AF3EB0"/>
    <w:rsid w:val="00AF4429"/>
    <w:rsid w:val="00AF480D"/>
    <w:rsid w:val="00AF484D"/>
    <w:rsid w:val="00AF5C91"/>
    <w:rsid w:val="00AF6BBD"/>
    <w:rsid w:val="00AF6E43"/>
    <w:rsid w:val="00AF75B4"/>
    <w:rsid w:val="00AF7CFC"/>
    <w:rsid w:val="00B00940"/>
    <w:rsid w:val="00B00A3E"/>
    <w:rsid w:val="00B01A6E"/>
    <w:rsid w:val="00B02E13"/>
    <w:rsid w:val="00B0652B"/>
    <w:rsid w:val="00B065C0"/>
    <w:rsid w:val="00B072E7"/>
    <w:rsid w:val="00B1041A"/>
    <w:rsid w:val="00B10768"/>
    <w:rsid w:val="00B11277"/>
    <w:rsid w:val="00B11B02"/>
    <w:rsid w:val="00B12C66"/>
    <w:rsid w:val="00B138FA"/>
    <w:rsid w:val="00B13B34"/>
    <w:rsid w:val="00B144B6"/>
    <w:rsid w:val="00B14A84"/>
    <w:rsid w:val="00B14AB4"/>
    <w:rsid w:val="00B14EA9"/>
    <w:rsid w:val="00B15352"/>
    <w:rsid w:val="00B168F6"/>
    <w:rsid w:val="00B170CC"/>
    <w:rsid w:val="00B174C4"/>
    <w:rsid w:val="00B2021A"/>
    <w:rsid w:val="00B21519"/>
    <w:rsid w:val="00B2261D"/>
    <w:rsid w:val="00B22685"/>
    <w:rsid w:val="00B2355C"/>
    <w:rsid w:val="00B25B9C"/>
    <w:rsid w:val="00B25D00"/>
    <w:rsid w:val="00B26125"/>
    <w:rsid w:val="00B26320"/>
    <w:rsid w:val="00B26719"/>
    <w:rsid w:val="00B26D75"/>
    <w:rsid w:val="00B27189"/>
    <w:rsid w:val="00B2722C"/>
    <w:rsid w:val="00B2784A"/>
    <w:rsid w:val="00B301D1"/>
    <w:rsid w:val="00B3089F"/>
    <w:rsid w:val="00B30FF1"/>
    <w:rsid w:val="00B3194B"/>
    <w:rsid w:val="00B31A5C"/>
    <w:rsid w:val="00B321DB"/>
    <w:rsid w:val="00B32505"/>
    <w:rsid w:val="00B3268C"/>
    <w:rsid w:val="00B329A5"/>
    <w:rsid w:val="00B33092"/>
    <w:rsid w:val="00B333D2"/>
    <w:rsid w:val="00B34232"/>
    <w:rsid w:val="00B35D28"/>
    <w:rsid w:val="00B35E5E"/>
    <w:rsid w:val="00B363DC"/>
    <w:rsid w:val="00B36BF4"/>
    <w:rsid w:val="00B36C19"/>
    <w:rsid w:val="00B36D31"/>
    <w:rsid w:val="00B37210"/>
    <w:rsid w:val="00B3746C"/>
    <w:rsid w:val="00B3747A"/>
    <w:rsid w:val="00B414EC"/>
    <w:rsid w:val="00B41511"/>
    <w:rsid w:val="00B420CA"/>
    <w:rsid w:val="00B42177"/>
    <w:rsid w:val="00B42D92"/>
    <w:rsid w:val="00B43FB9"/>
    <w:rsid w:val="00B44361"/>
    <w:rsid w:val="00B4441B"/>
    <w:rsid w:val="00B44A57"/>
    <w:rsid w:val="00B44C8A"/>
    <w:rsid w:val="00B45EA0"/>
    <w:rsid w:val="00B4610A"/>
    <w:rsid w:val="00B46550"/>
    <w:rsid w:val="00B46939"/>
    <w:rsid w:val="00B47005"/>
    <w:rsid w:val="00B470FA"/>
    <w:rsid w:val="00B4744C"/>
    <w:rsid w:val="00B4792B"/>
    <w:rsid w:val="00B47C5B"/>
    <w:rsid w:val="00B47E5B"/>
    <w:rsid w:val="00B509F6"/>
    <w:rsid w:val="00B5195B"/>
    <w:rsid w:val="00B51E01"/>
    <w:rsid w:val="00B51F67"/>
    <w:rsid w:val="00B52419"/>
    <w:rsid w:val="00B52F6F"/>
    <w:rsid w:val="00B53871"/>
    <w:rsid w:val="00B54B07"/>
    <w:rsid w:val="00B54D49"/>
    <w:rsid w:val="00B5501A"/>
    <w:rsid w:val="00B55800"/>
    <w:rsid w:val="00B55AE9"/>
    <w:rsid w:val="00B57A41"/>
    <w:rsid w:val="00B57A4F"/>
    <w:rsid w:val="00B60A8F"/>
    <w:rsid w:val="00B614E7"/>
    <w:rsid w:val="00B6284E"/>
    <w:rsid w:val="00B62CA2"/>
    <w:rsid w:val="00B6345B"/>
    <w:rsid w:val="00B63469"/>
    <w:rsid w:val="00B63BE2"/>
    <w:rsid w:val="00B64A72"/>
    <w:rsid w:val="00B64BB9"/>
    <w:rsid w:val="00B66369"/>
    <w:rsid w:val="00B6661A"/>
    <w:rsid w:val="00B6681D"/>
    <w:rsid w:val="00B6707F"/>
    <w:rsid w:val="00B672F5"/>
    <w:rsid w:val="00B67895"/>
    <w:rsid w:val="00B70943"/>
    <w:rsid w:val="00B7136F"/>
    <w:rsid w:val="00B7171D"/>
    <w:rsid w:val="00B718D7"/>
    <w:rsid w:val="00B71E82"/>
    <w:rsid w:val="00B7228F"/>
    <w:rsid w:val="00B739C3"/>
    <w:rsid w:val="00B73E18"/>
    <w:rsid w:val="00B73F12"/>
    <w:rsid w:val="00B74B05"/>
    <w:rsid w:val="00B74CE8"/>
    <w:rsid w:val="00B80276"/>
    <w:rsid w:val="00B80F3C"/>
    <w:rsid w:val="00B82363"/>
    <w:rsid w:val="00B832B8"/>
    <w:rsid w:val="00B83B6F"/>
    <w:rsid w:val="00B83DE2"/>
    <w:rsid w:val="00B8420C"/>
    <w:rsid w:val="00B85076"/>
    <w:rsid w:val="00B85399"/>
    <w:rsid w:val="00B86E9C"/>
    <w:rsid w:val="00B877B9"/>
    <w:rsid w:val="00B87AD0"/>
    <w:rsid w:val="00B900C9"/>
    <w:rsid w:val="00B90632"/>
    <w:rsid w:val="00B9196F"/>
    <w:rsid w:val="00B92405"/>
    <w:rsid w:val="00B9249C"/>
    <w:rsid w:val="00B9372F"/>
    <w:rsid w:val="00B95984"/>
    <w:rsid w:val="00B965B4"/>
    <w:rsid w:val="00B96A02"/>
    <w:rsid w:val="00B96D40"/>
    <w:rsid w:val="00B96DA9"/>
    <w:rsid w:val="00B971A5"/>
    <w:rsid w:val="00BA2C06"/>
    <w:rsid w:val="00BA3160"/>
    <w:rsid w:val="00BA3B2D"/>
    <w:rsid w:val="00BA444E"/>
    <w:rsid w:val="00BA4CA5"/>
    <w:rsid w:val="00BA58D3"/>
    <w:rsid w:val="00BA5A44"/>
    <w:rsid w:val="00BA60FC"/>
    <w:rsid w:val="00BA66BA"/>
    <w:rsid w:val="00BA6907"/>
    <w:rsid w:val="00BA7226"/>
    <w:rsid w:val="00BA7331"/>
    <w:rsid w:val="00BA7BC8"/>
    <w:rsid w:val="00BA7CDD"/>
    <w:rsid w:val="00BA7D2C"/>
    <w:rsid w:val="00BB0D99"/>
    <w:rsid w:val="00BB1654"/>
    <w:rsid w:val="00BB1DEB"/>
    <w:rsid w:val="00BB326F"/>
    <w:rsid w:val="00BB362C"/>
    <w:rsid w:val="00BB3CBD"/>
    <w:rsid w:val="00BB3E9F"/>
    <w:rsid w:val="00BB443F"/>
    <w:rsid w:val="00BB4922"/>
    <w:rsid w:val="00BB4BEB"/>
    <w:rsid w:val="00BB57BD"/>
    <w:rsid w:val="00BB6F52"/>
    <w:rsid w:val="00BB6FFC"/>
    <w:rsid w:val="00BB76DA"/>
    <w:rsid w:val="00BB7A3D"/>
    <w:rsid w:val="00BB7C37"/>
    <w:rsid w:val="00BC05EA"/>
    <w:rsid w:val="00BC09B2"/>
    <w:rsid w:val="00BC2170"/>
    <w:rsid w:val="00BC3446"/>
    <w:rsid w:val="00BC3C40"/>
    <w:rsid w:val="00BC45E3"/>
    <w:rsid w:val="00BC4EED"/>
    <w:rsid w:val="00BC54A7"/>
    <w:rsid w:val="00BC597E"/>
    <w:rsid w:val="00BC5AA0"/>
    <w:rsid w:val="00BC6DC9"/>
    <w:rsid w:val="00BC73FF"/>
    <w:rsid w:val="00BC7E0F"/>
    <w:rsid w:val="00BD13A1"/>
    <w:rsid w:val="00BD17BC"/>
    <w:rsid w:val="00BD271A"/>
    <w:rsid w:val="00BD4163"/>
    <w:rsid w:val="00BD46B2"/>
    <w:rsid w:val="00BD6E41"/>
    <w:rsid w:val="00BD78A7"/>
    <w:rsid w:val="00BD7924"/>
    <w:rsid w:val="00BD7ADF"/>
    <w:rsid w:val="00BE0526"/>
    <w:rsid w:val="00BE12E2"/>
    <w:rsid w:val="00BE2941"/>
    <w:rsid w:val="00BE33A0"/>
    <w:rsid w:val="00BE4279"/>
    <w:rsid w:val="00BE4672"/>
    <w:rsid w:val="00BE4C48"/>
    <w:rsid w:val="00BE4F99"/>
    <w:rsid w:val="00BE5126"/>
    <w:rsid w:val="00BE7056"/>
    <w:rsid w:val="00BE753C"/>
    <w:rsid w:val="00BE77BE"/>
    <w:rsid w:val="00BE7CB7"/>
    <w:rsid w:val="00BE7CFE"/>
    <w:rsid w:val="00BE7D8D"/>
    <w:rsid w:val="00BF0221"/>
    <w:rsid w:val="00BF022A"/>
    <w:rsid w:val="00BF030E"/>
    <w:rsid w:val="00BF142C"/>
    <w:rsid w:val="00BF1561"/>
    <w:rsid w:val="00BF1DFB"/>
    <w:rsid w:val="00BF205F"/>
    <w:rsid w:val="00BF239C"/>
    <w:rsid w:val="00BF2404"/>
    <w:rsid w:val="00BF3B2A"/>
    <w:rsid w:val="00BF3B98"/>
    <w:rsid w:val="00BF4FB2"/>
    <w:rsid w:val="00BF535C"/>
    <w:rsid w:val="00BF5AF4"/>
    <w:rsid w:val="00C00C55"/>
    <w:rsid w:val="00C00D9B"/>
    <w:rsid w:val="00C014BC"/>
    <w:rsid w:val="00C02176"/>
    <w:rsid w:val="00C02ED3"/>
    <w:rsid w:val="00C04D94"/>
    <w:rsid w:val="00C0521F"/>
    <w:rsid w:val="00C05CD9"/>
    <w:rsid w:val="00C06487"/>
    <w:rsid w:val="00C065B1"/>
    <w:rsid w:val="00C07D13"/>
    <w:rsid w:val="00C10CE1"/>
    <w:rsid w:val="00C10F3B"/>
    <w:rsid w:val="00C124C3"/>
    <w:rsid w:val="00C13AE4"/>
    <w:rsid w:val="00C13CC4"/>
    <w:rsid w:val="00C13E40"/>
    <w:rsid w:val="00C14414"/>
    <w:rsid w:val="00C144C2"/>
    <w:rsid w:val="00C15146"/>
    <w:rsid w:val="00C1610C"/>
    <w:rsid w:val="00C163B4"/>
    <w:rsid w:val="00C173C3"/>
    <w:rsid w:val="00C17401"/>
    <w:rsid w:val="00C21A16"/>
    <w:rsid w:val="00C21D8E"/>
    <w:rsid w:val="00C22BF2"/>
    <w:rsid w:val="00C22DC3"/>
    <w:rsid w:val="00C2586F"/>
    <w:rsid w:val="00C27797"/>
    <w:rsid w:val="00C278BD"/>
    <w:rsid w:val="00C30B6D"/>
    <w:rsid w:val="00C31701"/>
    <w:rsid w:val="00C31752"/>
    <w:rsid w:val="00C318D1"/>
    <w:rsid w:val="00C31DD4"/>
    <w:rsid w:val="00C3301F"/>
    <w:rsid w:val="00C33611"/>
    <w:rsid w:val="00C33C69"/>
    <w:rsid w:val="00C344F4"/>
    <w:rsid w:val="00C3465D"/>
    <w:rsid w:val="00C34916"/>
    <w:rsid w:val="00C352EB"/>
    <w:rsid w:val="00C3540C"/>
    <w:rsid w:val="00C35430"/>
    <w:rsid w:val="00C35DFF"/>
    <w:rsid w:val="00C362DC"/>
    <w:rsid w:val="00C3679F"/>
    <w:rsid w:val="00C36D05"/>
    <w:rsid w:val="00C378EC"/>
    <w:rsid w:val="00C41A53"/>
    <w:rsid w:val="00C42227"/>
    <w:rsid w:val="00C42979"/>
    <w:rsid w:val="00C43F38"/>
    <w:rsid w:val="00C447F5"/>
    <w:rsid w:val="00C45721"/>
    <w:rsid w:val="00C46E51"/>
    <w:rsid w:val="00C473E5"/>
    <w:rsid w:val="00C47A56"/>
    <w:rsid w:val="00C50339"/>
    <w:rsid w:val="00C503EA"/>
    <w:rsid w:val="00C508BB"/>
    <w:rsid w:val="00C51231"/>
    <w:rsid w:val="00C51E0C"/>
    <w:rsid w:val="00C520D1"/>
    <w:rsid w:val="00C52A50"/>
    <w:rsid w:val="00C52ADE"/>
    <w:rsid w:val="00C52B28"/>
    <w:rsid w:val="00C53560"/>
    <w:rsid w:val="00C53824"/>
    <w:rsid w:val="00C549FC"/>
    <w:rsid w:val="00C5585A"/>
    <w:rsid w:val="00C55BD5"/>
    <w:rsid w:val="00C56375"/>
    <w:rsid w:val="00C57895"/>
    <w:rsid w:val="00C57C42"/>
    <w:rsid w:val="00C57E7B"/>
    <w:rsid w:val="00C610A3"/>
    <w:rsid w:val="00C615AF"/>
    <w:rsid w:val="00C61940"/>
    <w:rsid w:val="00C61B90"/>
    <w:rsid w:val="00C628B4"/>
    <w:rsid w:val="00C62CCD"/>
    <w:rsid w:val="00C63948"/>
    <w:rsid w:val="00C63B9F"/>
    <w:rsid w:val="00C64723"/>
    <w:rsid w:val="00C64E3F"/>
    <w:rsid w:val="00C650C8"/>
    <w:rsid w:val="00C677BB"/>
    <w:rsid w:val="00C67C52"/>
    <w:rsid w:val="00C709FD"/>
    <w:rsid w:val="00C70DB1"/>
    <w:rsid w:val="00C70DE3"/>
    <w:rsid w:val="00C70E32"/>
    <w:rsid w:val="00C71268"/>
    <w:rsid w:val="00C71E16"/>
    <w:rsid w:val="00C7259F"/>
    <w:rsid w:val="00C73101"/>
    <w:rsid w:val="00C732C0"/>
    <w:rsid w:val="00C739D4"/>
    <w:rsid w:val="00C739EE"/>
    <w:rsid w:val="00C740FE"/>
    <w:rsid w:val="00C75AAB"/>
    <w:rsid w:val="00C75D43"/>
    <w:rsid w:val="00C7762B"/>
    <w:rsid w:val="00C77765"/>
    <w:rsid w:val="00C7797A"/>
    <w:rsid w:val="00C80482"/>
    <w:rsid w:val="00C80C89"/>
    <w:rsid w:val="00C81AB3"/>
    <w:rsid w:val="00C81D84"/>
    <w:rsid w:val="00C820C4"/>
    <w:rsid w:val="00C82370"/>
    <w:rsid w:val="00C82BAB"/>
    <w:rsid w:val="00C84F2F"/>
    <w:rsid w:val="00C85310"/>
    <w:rsid w:val="00C87778"/>
    <w:rsid w:val="00C87E41"/>
    <w:rsid w:val="00C87F76"/>
    <w:rsid w:val="00C90126"/>
    <w:rsid w:val="00C90F4C"/>
    <w:rsid w:val="00C910FA"/>
    <w:rsid w:val="00C916CF"/>
    <w:rsid w:val="00C92301"/>
    <w:rsid w:val="00C92710"/>
    <w:rsid w:val="00C929FF"/>
    <w:rsid w:val="00C93DBB"/>
    <w:rsid w:val="00C94A2A"/>
    <w:rsid w:val="00C967A2"/>
    <w:rsid w:val="00C96A61"/>
    <w:rsid w:val="00C96E52"/>
    <w:rsid w:val="00C9747E"/>
    <w:rsid w:val="00C9789D"/>
    <w:rsid w:val="00CA03A8"/>
    <w:rsid w:val="00CA06C7"/>
    <w:rsid w:val="00CA1291"/>
    <w:rsid w:val="00CA12F1"/>
    <w:rsid w:val="00CA1BF4"/>
    <w:rsid w:val="00CA215C"/>
    <w:rsid w:val="00CA2ADD"/>
    <w:rsid w:val="00CA3B80"/>
    <w:rsid w:val="00CA43A6"/>
    <w:rsid w:val="00CA4491"/>
    <w:rsid w:val="00CA45E5"/>
    <w:rsid w:val="00CA48F1"/>
    <w:rsid w:val="00CA52C2"/>
    <w:rsid w:val="00CA5A0E"/>
    <w:rsid w:val="00CA5E07"/>
    <w:rsid w:val="00CA654B"/>
    <w:rsid w:val="00CA69FA"/>
    <w:rsid w:val="00CA6DBF"/>
    <w:rsid w:val="00CA70E6"/>
    <w:rsid w:val="00CA75EF"/>
    <w:rsid w:val="00CB040B"/>
    <w:rsid w:val="00CB0AD4"/>
    <w:rsid w:val="00CB1B2C"/>
    <w:rsid w:val="00CB1C59"/>
    <w:rsid w:val="00CB2480"/>
    <w:rsid w:val="00CB2FF2"/>
    <w:rsid w:val="00CB39D7"/>
    <w:rsid w:val="00CB3D80"/>
    <w:rsid w:val="00CB499D"/>
    <w:rsid w:val="00CB5A68"/>
    <w:rsid w:val="00CB6065"/>
    <w:rsid w:val="00CB6BF3"/>
    <w:rsid w:val="00CB714C"/>
    <w:rsid w:val="00CB7F91"/>
    <w:rsid w:val="00CC015C"/>
    <w:rsid w:val="00CC06FE"/>
    <w:rsid w:val="00CC0851"/>
    <w:rsid w:val="00CC0A15"/>
    <w:rsid w:val="00CC1472"/>
    <w:rsid w:val="00CC2077"/>
    <w:rsid w:val="00CC216C"/>
    <w:rsid w:val="00CC21FD"/>
    <w:rsid w:val="00CC291D"/>
    <w:rsid w:val="00CC2BDE"/>
    <w:rsid w:val="00CC3BFB"/>
    <w:rsid w:val="00CC4110"/>
    <w:rsid w:val="00CC43C3"/>
    <w:rsid w:val="00CC45E2"/>
    <w:rsid w:val="00CC4733"/>
    <w:rsid w:val="00CC5805"/>
    <w:rsid w:val="00CC608A"/>
    <w:rsid w:val="00CC6F3D"/>
    <w:rsid w:val="00CC7013"/>
    <w:rsid w:val="00CC7792"/>
    <w:rsid w:val="00CC7A75"/>
    <w:rsid w:val="00CD00F2"/>
    <w:rsid w:val="00CD052E"/>
    <w:rsid w:val="00CD15AD"/>
    <w:rsid w:val="00CD16C4"/>
    <w:rsid w:val="00CD17F6"/>
    <w:rsid w:val="00CD270E"/>
    <w:rsid w:val="00CD394D"/>
    <w:rsid w:val="00CD3C0D"/>
    <w:rsid w:val="00CD406E"/>
    <w:rsid w:val="00CD5764"/>
    <w:rsid w:val="00CD583E"/>
    <w:rsid w:val="00CD6011"/>
    <w:rsid w:val="00CD6964"/>
    <w:rsid w:val="00CD6E57"/>
    <w:rsid w:val="00CE058C"/>
    <w:rsid w:val="00CE09BD"/>
    <w:rsid w:val="00CE0D3A"/>
    <w:rsid w:val="00CE1271"/>
    <w:rsid w:val="00CE2320"/>
    <w:rsid w:val="00CE30E8"/>
    <w:rsid w:val="00CE3463"/>
    <w:rsid w:val="00CE34A3"/>
    <w:rsid w:val="00CE452A"/>
    <w:rsid w:val="00CE4AAF"/>
    <w:rsid w:val="00CE5176"/>
    <w:rsid w:val="00CE5346"/>
    <w:rsid w:val="00CE571D"/>
    <w:rsid w:val="00CE577E"/>
    <w:rsid w:val="00CE5D4A"/>
    <w:rsid w:val="00CE65CA"/>
    <w:rsid w:val="00CE665D"/>
    <w:rsid w:val="00CF0E12"/>
    <w:rsid w:val="00CF0E25"/>
    <w:rsid w:val="00CF1110"/>
    <w:rsid w:val="00CF18EF"/>
    <w:rsid w:val="00CF2AC1"/>
    <w:rsid w:val="00CF2CFC"/>
    <w:rsid w:val="00CF35A9"/>
    <w:rsid w:val="00CF4B46"/>
    <w:rsid w:val="00CF5F8A"/>
    <w:rsid w:val="00CF65E8"/>
    <w:rsid w:val="00CF70B5"/>
    <w:rsid w:val="00CF77A5"/>
    <w:rsid w:val="00CF7EEB"/>
    <w:rsid w:val="00D01E0B"/>
    <w:rsid w:val="00D02A98"/>
    <w:rsid w:val="00D02DC4"/>
    <w:rsid w:val="00D04532"/>
    <w:rsid w:val="00D046D7"/>
    <w:rsid w:val="00D04EDB"/>
    <w:rsid w:val="00D05238"/>
    <w:rsid w:val="00D0546A"/>
    <w:rsid w:val="00D054D2"/>
    <w:rsid w:val="00D05D1E"/>
    <w:rsid w:val="00D0707F"/>
    <w:rsid w:val="00D105D4"/>
    <w:rsid w:val="00D10D36"/>
    <w:rsid w:val="00D1155F"/>
    <w:rsid w:val="00D1172A"/>
    <w:rsid w:val="00D1211E"/>
    <w:rsid w:val="00D1218B"/>
    <w:rsid w:val="00D12DCA"/>
    <w:rsid w:val="00D135EF"/>
    <w:rsid w:val="00D141D5"/>
    <w:rsid w:val="00D147A5"/>
    <w:rsid w:val="00D147C9"/>
    <w:rsid w:val="00D15237"/>
    <w:rsid w:val="00D161DB"/>
    <w:rsid w:val="00D1666C"/>
    <w:rsid w:val="00D172AD"/>
    <w:rsid w:val="00D175D4"/>
    <w:rsid w:val="00D17E61"/>
    <w:rsid w:val="00D200CA"/>
    <w:rsid w:val="00D2020F"/>
    <w:rsid w:val="00D2056A"/>
    <w:rsid w:val="00D2120A"/>
    <w:rsid w:val="00D21459"/>
    <w:rsid w:val="00D236DD"/>
    <w:rsid w:val="00D25761"/>
    <w:rsid w:val="00D25AD7"/>
    <w:rsid w:val="00D25B9E"/>
    <w:rsid w:val="00D26A3B"/>
    <w:rsid w:val="00D277D1"/>
    <w:rsid w:val="00D300C0"/>
    <w:rsid w:val="00D3042E"/>
    <w:rsid w:val="00D313A5"/>
    <w:rsid w:val="00D31400"/>
    <w:rsid w:val="00D3187C"/>
    <w:rsid w:val="00D31FE0"/>
    <w:rsid w:val="00D321C7"/>
    <w:rsid w:val="00D32709"/>
    <w:rsid w:val="00D33434"/>
    <w:rsid w:val="00D35BE3"/>
    <w:rsid w:val="00D35E05"/>
    <w:rsid w:val="00D37355"/>
    <w:rsid w:val="00D40201"/>
    <w:rsid w:val="00D40E26"/>
    <w:rsid w:val="00D41C4B"/>
    <w:rsid w:val="00D43C22"/>
    <w:rsid w:val="00D440E2"/>
    <w:rsid w:val="00D46C30"/>
    <w:rsid w:val="00D46E60"/>
    <w:rsid w:val="00D47614"/>
    <w:rsid w:val="00D47665"/>
    <w:rsid w:val="00D47A71"/>
    <w:rsid w:val="00D47D9B"/>
    <w:rsid w:val="00D506AB"/>
    <w:rsid w:val="00D50780"/>
    <w:rsid w:val="00D51098"/>
    <w:rsid w:val="00D51682"/>
    <w:rsid w:val="00D522C8"/>
    <w:rsid w:val="00D526E6"/>
    <w:rsid w:val="00D54454"/>
    <w:rsid w:val="00D54B62"/>
    <w:rsid w:val="00D54F07"/>
    <w:rsid w:val="00D5566E"/>
    <w:rsid w:val="00D5599D"/>
    <w:rsid w:val="00D55BD4"/>
    <w:rsid w:val="00D55E9E"/>
    <w:rsid w:val="00D55F5B"/>
    <w:rsid w:val="00D56312"/>
    <w:rsid w:val="00D56418"/>
    <w:rsid w:val="00D5649B"/>
    <w:rsid w:val="00D56ECF"/>
    <w:rsid w:val="00D56F37"/>
    <w:rsid w:val="00D57927"/>
    <w:rsid w:val="00D61306"/>
    <w:rsid w:val="00D62080"/>
    <w:rsid w:val="00D625CB"/>
    <w:rsid w:val="00D62CAD"/>
    <w:rsid w:val="00D641A3"/>
    <w:rsid w:val="00D6462A"/>
    <w:rsid w:val="00D64BF8"/>
    <w:rsid w:val="00D64D0A"/>
    <w:rsid w:val="00D656DB"/>
    <w:rsid w:val="00D66111"/>
    <w:rsid w:val="00D667A4"/>
    <w:rsid w:val="00D66B97"/>
    <w:rsid w:val="00D671B9"/>
    <w:rsid w:val="00D70961"/>
    <w:rsid w:val="00D711D5"/>
    <w:rsid w:val="00D7121D"/>
    <w:rsid w:val="00D71FD9"/>
    <w:rsid w:val="00D72354"/>
    <w:rsid w:val="00D72E15"/>
    <w:rsid w:val="00D73515"/>
    <w:rsid w:val="00D74363"/>
    <w:rsid w:val="00D74955"/>
    <w:rsid w:val="00D7543F"/>
    <w:rsid w:val="00D758E9"/>
    <w:rsid w:val="00D75E02"/>
    <w:rsid w:val="00D7624C"/>
    <w:rsid w:val="00D76E57"/>
    <w:rsid w:val="00D77035"/>
    <w:rsid w:val="00D770F1"/>
    <w:rsid w:val="00D8031A"/>
    <w:rsid w:val="00D80578"/>
    <w:rsid w:val="00D80A03"/>
    <w:rsid w:val="00D81735"/>
    <w:rsid w:val="00D84C35"/>
    <w:rsid w:val="00D84E55"/>
    <w:rsid w:val="00D86955"/>
    <w:rsid w:val="00D87C90"/>
    <w:rsid w:val="00D90161"/>
    <w:rsid w:val="00D91EDD"/>
    <w:rsid w:val="00D920F5"/>
    <w:rsid w:val="00D929D1"/>
    <w:rsid w:val="00D92DB4"/>
    <w:rsid w:val="00D9316E"/>
    <w:rsid w:val="00D931CF"/>
    <w:rsid w:val="00D93415"/>
    <w:rsid w:val="00D942CA"/>
    <w:rsid w:val="00D94BD0"/>
    <w:rsid w:val="00D950F5"/>
    <w:rsid w:val="00D952A7"/>
    <w:rsid w:val="00D95A3D"/>
    <w:rsid w:val="00D95E54"/>
    <w:rsid w:val="00D96648"/>
    <w:rsid w:val="00D96E34"/>
    <w:rsid w:val="00D97A24"/>
    <w:rsid w:val="00D97DED"/>
    <w:rsid w:val="00DA021C"/>
    <w:rsid w:val="00DA0B41"/>
    <w:rsid w:val="00DA138F"/>
    <w:rsid w:val="00DA18C3"/>
    <w:rsid w:val="00DA193C"/>
    <w:rsid w:val="00DA265C"/>
    <w:rsid w:val="00DA2DE5"/>
    <w:rsid w:val="00DA3A92"/>
    <w:rsid w:val="00DA3DD6"/>
    <w:rsid w:val="00DA4397"/>
    <w:rsid w:val="00DA4653"/>
    <w:rsid w:val="00DA63FD"/>
    <w:rsid w:val="00DA6B9C"/>
    <w:rsid w:val="00DA6DB7"/>
    <w:rsid w:val="00DA7737"/>
    <w:rsid w:val="00DB0911"/>
    <w:rsid w:val="00DB0B84"/>
    <w:rsid w:val="00DB1711"/>
    <w:rsid w:val="00DB1863"/>
    <w:rsid w:val="00DB2006"/>
    <w:rsid w:val="00DB24DF"/>
    <w:rsid w:val="00DB3576"/>
    <w:rsid w:val="00DB3888"/>
    <w:rsid w:val="00DB56F0"/>
    <w:rsid w:val="00DB5D7C"/>
    <w:rsid w:val="00DB69D0"/>
    <w:rsid w:val="00DB76B2"/>
    <w:rsid w:val="00DB78AE"/>
    <w:rsid w:val="00DC00BE"/>
    <w:rsid w:val="00DC03F4"/>
    <w:rsid w:val="00DC048D"/>
    <w:rsid w:val="00DC1044"/>
    <w:rsid w:val="00DC1071"/>
    <w:rsid w:val="00DC1E08"/>
    <w:rsid w:val="00DC3B87"/>
    <w:rsid w:val="00DC3C3D"/>
    <w:rsid w:val="00DC3D23"/>
    <w:rsid w:val="00DC5C36"/>
    <w:rsid w:val="00DC658D"/>
    <w:rsid w:val="00DC66CA"/>
    <w:rsid w:val="00DC6977"/>
    <w:rsid w:val="00DC6FA8"/>
    <w:rsid w:val="00DD0251"/>
    <w:rsid w:val="00DD1102"/>
    <w:rsid w:val="00DD2B02"/>
    <w:rsid w:val="00DD32D5"/>
    <w:rsid w:val="00DD3439"/>
    <w:rsid w:val="00DD376A"/>
    <w:rsid w:val="00DD4094"/>
    <w:rsid w:val="00DD5058"/>
    <w:rsid w:val="00DD5119"/>
    <w:rsid w:val="00DD51E7"/>
    <w:rsid w:val="00DD6080"/>
    <w:rsid w:val="00DD6C91"/>
    <w:rsid w:val="00DD7056"/>
    <w:rsid w:val="00DE1C6A"/>
    <w:rsid w:val="00DE2206"/>
    <w:rsid w:val="00DE23F5"/>
    <w:rsid w:val="00DE2D11"/>
    <w:rsid w:val="00DE304C"/>
    <w:rsid w:val="00DE3D4F"/>
    <w:rsid w:val="00DE4868"/>
    <w:rsid w:val="00DE4F98"/>
    <w:rsid w:val="00DE6C92"/>
    <w:rsid w:val="00DF09AC"/>
    <w:rsid w:val="00DF0A80"/>
    <w:rsid w:val="00DF12F4"/>
    <w:rsid w:val="00DF17C0"/>
    <w:rsid w:val="00DF2211"/>
    <w:rsid w:val="00DF2D70"/>
    <w:rsid w:val="00DF31E2"/>
    <w:rsid w:val="00DF3992"/>
    <w:rsid w:val="00DF51C3"/>
    <w:rsid w:val="00DF5202"/>
    <w:rsid w:val="00DF528C"/>
    <w:rsid w:val="00DF5664"/>
    <w:rsid w:val="00DF6F28"/>
    <w:rsid w:val="00DF7429"/>
    <w:rsid w:val="00E00CB1"/>
    <w:rsid w:val="00E01190"/>
    <w:rsid w:val="00E01FFD"/>
    <w:rsid w:val="00E02324"/>
    <w:rsid w:val="00E02A25"/>
    <w:rsid w:val="00E02F54"/>
    <w:rsid w:val="00E03D8F"/>
    <w:rsid w:val="00E03F61"/>
    <w:rsid w:val="00E04192"/>
    <w:rsid w:val="00E04219"/>
    <w:rsid w:val="00E04F07"/>
    <w:rsid w:val="00E0512A"/>
    <w:rsid w:val="00E06312"/>
    <w:rsid w:val="00E06AEF"/>
    <w:rsid w:val="00E078BE"/>
    <w:rsid w:val="00E07DE0"/>
    <w:rsid w:val="00E100F9"/>
    <w:rsid w:val="00E111D2"/>
    <w:rsid w:val="00E11F1A"/>
    <w:rsid w:val="00E122CE"/>
    <w:rsid w:val="00E13046"/>
    <w:rsid w:val="00E13C65"/>
    <w:rsid w:val="00E146BF"/>
    <w:rsid w:val="00E15274"/>
    <w:rsid w:val="00E15D12"/>
    <w:rsid w:val="00E16D9D"/>
    <w:rsid w:val="00E2096D"/>
    <w:rsid w:val="00E214EC"/>
    <w:rsid w:val="00E223E8"/>
    <w:rsid w:val="00E22900"/>
    <w:rsid w:val="00E245EC"/>
    <w:rsid w:val="00E2492E"/>
    <w:rsid w:val="00E25C1D"/>
    <w:rsid w:val="00E26251"/>
    <w:rsid w:val="00E2709A"/>
    <w:rsid w:val="00E27716"/>
    <w:rsid w:val="00E32B56"/>
    <w:rsid w:val="00E32BC0"/>
    <w:rsid w:val="00E35EF7"/>
    <w:rsid w:val="00E3669B"/>
    <w:rsid w:val="00E36DEF"/>
    <w:rsid w:val="00E36E6C"/>
    <w:rsid w:val="00E40BE3"/>
    <w:rsid w:val="00E40E96"/>
    <w:rsid w:val="00E414D8"/>
    <w:rsid w:val="00E42149"/>
    <w:rsid w:val="00E42CF6"/>
    <w:rsid w:val="00E4429C"/>
    <w:rsid w:val="00E44E66"/>
    <w:rsid w:val="00E45018"/>
    <w:rsid w:val="00E456B1"/>
    <w:rsid w:val="00E46B0C"/>
    <w:rsid w:val="00E4701F"/>
    <w:rsid w:val="00E47BBD"/>
    <w:rsid w:val="00E47C80"/>
    <w:rsid w:val="00E51116"/>
    <w:rsid w:val="00E5136B"/>
    <w:rsid w:val="00E51683"/>
    <w:rsid w:val="00E518F8"/>
    <w:rsid w:val="00E52884"/>
    <w:rsid w:val="00E53987"/>
    <w:rsid w:val="00E53ADC"/>
    <w:rsid w:val="00E54316"/>
    <w:rsid w:val="00E543BE"/>
    <w:rsid w:val="00E5455C"/>
    <w:rsid w:val="00E557ED"/>
    <w:rsid w:val="00E55D83"/>
    <w:rsid w:val="00E5648D"/>
    <w:rsid w:val="00E569C3"/>
    <w:rsid w:val="00E56E00"/>
    <w:rsid w:val="00E574E3"/>
    <w:rsid w:val="00E60EE2"/>
    <w:rsid w:val="00E60FD7"/>
    <w:rsid w:val="00E62164"/>
    <w:rsid w:val="00E62607"/>
    <w:rsid w:val="00E630ED"/>
    <w:rsid w:val="00E635E0"/>
    <w:rsid w:val="00E6433C"/>
    <w:rsid w:val="00E6592B"/>
    <w:rsid w:val="00E6602B"/>
    <w:rsid w:val="00E663E4"/>
    <w:rsid w:val="00E67181"/>
    <w:rsid w:val="00E67D95"/>
    <w:rsid w:val="00E70F08"/>
    <w:rsid w:val="00E71077"/>
    <w:rsid w:val="00E71083"/>
    <w:rsid w:val="00E735CC"/>
    <w:rsid w:val="00E73610"/>
    <w:rsid w:val="00E73A6D"/>
    <w:rsid w:val="00E73B02"/>
    <w:rsid w:val="00E73B86"/>
    <w:rsid w:val="00E75062"/>
    <w:rsid w:val="00E756C6"/>
    <w:rsid w:val="00E75DEE"/>
    <w:rsid w:val="00E76433"/>
    <w:rsid w:val="00E7657C"/>
    <w:rsid w:val="00E76DCB"/>
    <w:rsid w:val="00E77CDF"/>
    <w:rsid w:val="00E80247"/>
    <w:rsid w:val="00E8057D"/>
    <w:rsid w:val="00E8062C"/>
    <w:rsid w:val="00E81E1D"/>
    <w:rsid w:val="00E8212F"/>
    <w:rsid w:val="00E8229F"/>
    <w:rsid w:val="00E830C5"/>
    <w:rsid w:val="00E83244"/>
    <w:rsid w:val="00E836FD"/>
    <w:rsid w:val="00E83C04"/>
    <w:rsid w:val="00E83E48"/>
    <w:rsid w:val="00E843DB"/>
    <w:rsid w:val="00E84B71"/>
    <w:rsid w:val="00E85945"/>
    <w:rsid w:val="00E85C87"/>
    <w:rsid w:val="00E85E20"/>
    <w:rsid w:val="00E86505"/>
    <w:rsid w:val="00E86FE3"/>
    <w:rsid w:val="00E87D64"/>
    <w:rsid w:val="00E87E20"/>
    <w:rsid w:val="00E90FA0"/>
    <w:rsid w:val="00E9114D"/>
    <w:rsid w:val="00E91C52"/>
    <w:rsid w:val="00E91D7F"/>
    <w:rsid w:val="00E91F0E"/>
    <w:rsid w:val="00E9239E"/>
    <w:rsid w:val="00E92C29"/>
    <w:rsid w:val="00E9392B"/>
    <w:rsid w:val="00E94047"/>
    <w:rsid w:val="00E944D0"/>
    <w:rsid w:val="00E949CC"/>
    <w:rsid w:val="00E94E6B"/>
    <w:rsid w:val="00E94F0A"/>
    <w:rsid w:val="00E95386"/>
    <w:rsid w:val="00E9578F"/>
    <w:rsid w:val="00E970C4"/>
    <w:rsid w:val="00E9720F"/>
    <w:rsid w:val="00E97511"/>
    <w:rsid w:val="00EA0D67"/>
    <w:rsid w:val="00EA1197"/>
    <w:rsid w:val="00EA14BB"/>
    <w:rsid w:val="00EA3D4D"/>
    <w:rsid w:val="00EA3D92"/>
    <w:rsid w:val="00EA4916"/>
    <w:rsid w:val="00EA6E49"/>
    <w:rsid w:val="00EA6F08"/>
    <w:rsid w:val="00EA7741"/>
    <w:rsid w:val="00EA7EA8"/>
    <w:rsid w:val="00EB08F6"/>
    <w:rsid w:val="00EB1605"/>
    <w:rsid w:val="00EB1A84"/>
    <w:rsid w:val="00EB3071"/>
    <w:rsid w:val="00EB3154"/>
    <w:rsid w:val="00EB3381"/>
    <w:rsid w:val="00EB408A"/>
    <w:rsid w:val="00EB464A"/>
    <w:rsid w:val="00EB61EF"/>
    <w:rsid w:val="00EB6765"/>
    <w:rsid w:val="00EB6AFA"/>
    <w:rsid w:val="00EB7FC3"/>
    <w:rsid w:val="00EC028C"/>
    <w:rsid w:val="00EC194F"/>
    <w:rsid w:val="00EC3B8F"/>
    <w:rsid w:val="00EC4207"/>
    <w:rsid w:val="00EC4F4B"/>
    <w:rsid w:val="00EC5585"/>
    <w:rsid w:val="00EC6478"/>
    <w:rsid w:val="00EC6AF8"/>
    <w:rsid w:val="00EC70A2"/>
    <w:rsid w:val="00EC72BE"/>
    <w:rsid w:val="00EC73D3"/>
    <w:rsid w:val="00ED25BC"/>
    <w:rsid w:val="00ED3129"/>
    <w:rsid w:val="00ED3585"/>
    <w:rsid w:val="00ED46ED"/>
    <w:rsid w:val="00ED4721"/>
    <w:rsid w:val="00ED4BD4"/>
    <w:rsid w:val="00ED5042"/>
    <w:rsid w:val="00ED62CF"/>
    <w:rsid w:val="00ED6D3F"/>
    <w:rsid w:val="00ED6E12"/>
    <w:rsid w:val="00ED6F6C"/>
    <w:rsid w:val="00ED7010"/>
    <w:rsid w:val="00ED7AD5"/>
    <w:rsid w:val="00EE0F79"/>
    <w:rsid w:val="00EE1643"/>
    <w:rsid w:val="00EE1948"/>
    <w:rsid w:val="00EE1BF2"/>
    <w:rsid w:val="00EE1C90"/>
    <w:rsid w:val="00EE26C2"/>
    <w:rsid w:val="00EE28E0"/>
    <w:rsid w:val="00EE3204"/>
    <w:rsid w:val="00EE33A6"/>
    <w:rsid w:val="00EE38F9"/>
    <w:rsid w:val="00EE3971"/>
    <w:rsid w:val="00EE63A6"/>
    <w:rsid w:val="00EE6E2F"/>
    <w:rsid w:val="00EE6FF2"/>
    <w:rsid w:val="00EE75EF"/>
    <w:rsid w:val="00EE78CC"/>
    <w:rsid w:val="00EE7DBC"/>
    <w:rsid w:val="00EF0352"/>
    <w:rsid w:val="00EF0587"/>
    <w:rsid w:val="00EF0C4D"/>
    <w:rsid w:val="00EF1183"/>
    <w:rsid w:val="00EF1C47"/>
    <w:rsid w:val="00EF1CB0"/>
    <w:rsid w:val="00EF35B8"/>
    <w:rsid w:val="00EF4131"/>
    <w:rsid w:val="00EF48F5"/>
    <w:rsid w:val="00EF5463"/>
    <w:rsid w:val="00EF6FE0"/>
    <w:rsid w:val="00EF70DC"/>
    <w:rsid w:val="00EF7154"/>
    <w:rsid w:val="00EF72FD"/>
    <w:rsid w:val="00F0116A"/>
    <w:rsid w:val="00F01269"/>
    <w:rsid w:val="00F01448"/>
    <w:rsid w:val="00F024D1"/>
    <w:rsid w:val="00F051E4"/>
    <w:rsid w:val="00F0646B"/>
    <w:rsid w:val="00F068B0"/>
    <w:rsid w:val="00F07370"/>
    <w:rsid w:val="00F104F8"/>
    <w:rsid w:val="00F10C3A"/>
    <w:rsid w:val="00F112E1"/>
    <w:rsid w:val="00F12575"/>
    <w:rsid w:val="00F1290F"/>
    <w:rsid w:val="00F13862"/>
    <w:rsid w:val="00F15F05"/>
    <w:rsid w:val="00F16296"/>
    <w:rsid w:val="00F16334"/>
    <w:rsid w:val="00F169A6"/>
    <w:rsid w:val="00F169D1"/>
    <w:rsid w:val="00F16C94"/>
    <w:rsid w:val="00F16CFC"/>
    <w:rsid w:val="00F1727B"/>
    <w:rsid w:val="00F1742B"/>
    <w:rsid w:val="00F1763E"/>
    <w:rsid w:val="00F177A8"/>
    <w:rsid w:val="00F2108F"/>
    <w:rsid w:val="00F219AD"/>
    <w:rsid w:val="00F219FB"/>
    <w:rsid w:val="00F225B6"/>
    <w:rsid w:val="00F23D72"/>
    <w:rsid w:val="00F2475F"/>
    <w:rsid w:val="00F24820"/>
    <w:rsid w:val="00F260CB"/>
    <w:rsid w:val="00F26AED"/>
    <w:rsid w:val="00F26C6D"/>
    <w:rsid w:val="00F2707D"/>
    <w:rsid w:val="00F274DE"/>
    <w:rsid w:val="00F303A7"/>
    <w:rsid w:val="00F306CE"/>
    <w:rsid w:val="00F313BC"/>
    <w:rsid w:val="00F32615"/>
    <w:rsid w:val="00F32C0C"/>
    <w:rsid w:val="00F3407A"/>
    <w:rsid w:val="00F351FA"/>
    <w:rsid w:val="00F36543"/>
    <w:rsid w:val="00F367E6"/>
    <w:rsid w:val="00F36A7D"/>
    <w:rsid w:val="00F36CB0"/>
    <w:rsid w:val="00F36FEC"/>
    <w:rsid w:val="00F37251"/>
    <w:rsid w:val="00F375B8"/>
    <w:rsid w:val="00F409D5"/>
    <w:rsid w:val="00F42F13"/>
    <w:rsid w:val="00F4341D"/>
    <w:rsid w:val="00F436B0"/>
    <w:rsid w:val="00F43C88"/>
    <w:rsid w:val="00F43DE6"/>
    <w:rsid w:val="00F446AA"/>
    <w:rsid w:val="00F44F5F"/>
    <w:rsid w:val="00F45A07"/>
    <w:rsid w:val="00F46829"/>
    <w:rsid w:val="00F4684D"/>
    <w:rsid w:val="00F47040"/>
    <w:rsid w:val="00F472BE"/>
    <w:rsid w:val="00F47596"/>
    <w:rsid w:val="00F501DF"/>
    <w:rsid w:val="00F5043B"/>
    <w:rsid w:val="00F50855"/>
    <w:rsid w:val="00F50DF1"/>
    <w:rsid w:val="00F51030"/>
    <w:rsid w:val="00F51335"/>
    <w:rsid w:val="00F521F1"/>
    <w:rsid w:val="00F5379B"/>
    <w:rsid w:val="00F53947"/>
    <w:rsid w:val="00F53C87"/>
    <w:rsid w:val="00F55197"/>
    <w:rsid w:val="00F56905"/>
    <w:rsid w:val="00F56C48"/>
    <w:rsid w:val="00F57788"/>
    <w:rsid w:val="00F60BDB"/>
    <w:rsid w:val="00F6128B"/>
    <w:rsid w:val="00F61576"/>
    <w:rsid w:val="00F61934"/>
    <w:rsid w:val="00F619EB"/>
    <w:rsid w:val="00F62FF5"/>
    <w:rsid w:val="00F63D45"/>
    <w:rsid w:val="00F6438E"/>
    <w:rsid w:val="00F646F0"/>
    <w:rsid w:val="00F64938"/>
    <w:rsid w:val="00F66D7C"/>
    <w:rsid w:val="00F67624"/>
    <w:rsid w:val="00F70177"/>
    <w:rsid w:val="00F703EC"/>
    <w:rsid w:val="00F70901"/>
    <w:rsid w:val="00F70B2F"/>
    <w:rsid w:val="00F73ED1"/>
    <w:rsid w:val="00F74A07"/>
    <w:rsid w:val="00F74EEF"/>
    <w:rsid w:val="00F75087"/>
    <w:rsid w:val="00F75290"/>
    <w:rsid w:val="00F75860"/>
    <w:rsid w:val="00F758CA"/>
    <w:rsid w:val="00F76EB3"/>
    <w:rsid w:val="00F8054A"/>
    <w:rsid w:val="00F81293"/>
    <w:rsid w:val="00F81614"/>
    <w:rsid w:val="00F819DE"/>
    <w:rsid w:val="00F81B60"/>
    <w:rsid w:val="00F82363"/>
    <w:rsid w:val="00F82436"/>
    <w:rsid w:val="00F82488"/>
    <w:rsid w:val="00F83093"/>
    <w:rsid w:val="00F83932"/>
    <w:rsid w:val="00F84745"/>
    <w:rsid w:val="00F852A2"/>
    <w:rsid w:val="00F85608"/>
    <w:rsid w:val="00F85637"/>
    <w:rsid w:val="00F86869"/>
    <w:rsid w:val="00F86A5A"/>
    <w:rsid w:val="00F86E7C"/>
    <w:rsid w:val="00F870A4"/>
    <w:rsid w:val="00F8750F"/>
    <w:rsid w:val="00F915AF"/>
    <w:rsid w:val="00F91A5F"/>
    <w:rsid w:val="00F9288A"/>
    <w:rsid w:val="00F931BD"/>
    <w:rsid w:val="00F93C1B"/>
    <w:rsid w:val="00F93EC6"/>
    <w:rsid w:val="00F941E7"/>
    <w:rsid w:val="00F94857"/>
    <w:rsid w:val="00F94BCB"/>
    <w:rsid w:val="00F950D4"/>
    <w:rsid w:val="00F96046"/>
    <w:rsid w:val="00F968DF"/>
    <w:rsid w:val="00F96CD3"/>
    <w:rsid w:val="00F97A6E"/>
    <w:rsid w:val="00FA01C9"/>
    <w:rsid w:val="00FA1464"/>
    <w:rsid w:val="00FA2C05"/>
    <w:rsid w:val="00FA368C"/>
    <w:rsid w:val="00FA39DE"/>
    <w:rsid w:val="00FA479A"/>
    <w:rsid w:val="00FA4929"/>
    <w:rsid w:val="00FA4F88"/>
    <w:rsid w:val="00FA5268"/>
    <w:rsid w:val="00FA5679"/>
    <w:rsid w:val="00FA6EC9"/>
    <w:rsid w:val="00FB0143"/>
    <w:rsid w:val="00FB0B3E"/>
    <w:rsid w:val="00FB12F4"/>
    <w:rsid w:val="00FB20A5"/>
    <w:rsid w:val="00FB263E"/>
    <w:rsid w:val="00FB2E09"/>
    <w:rsid w:val="00FB31FF"/>
    <w:rsid w:val="00FB43FF"/>
    <w:rsid w:val="00FB49E6"/>
    <w:rsid w:val="00FB5099"/>
    <w:rsid w:val="00FB5971"/>
    <w:rsid w:val="00FB5989"/>
    <w:rsid w:val="00FB661C"/>
    <w:rsid w:val="00FB6AD8"/>
    <w:rsid w:val="00FB6F37"/>
    <w:rsid w:val="00FB7559"/>
    <w:rsid w:val="00FB78B9"/>
    <w:rsid w:val="00FC1A0F"/>
    <w:rsid w:val="00FC1D47"/>
    <w:rsid w:val="00FC28E9"/>
    <w:rsid w:val="00FC2E52"/>
    <w:rsid w:val="00FC310D"/>
    <w:rsid w:val="00FC5D97"/>
    <w:rsid w:val="00FC6A6B"/>
    <w:rsid w:val="00FC76A8"/>
    <w:rsid w:val="00FC7802"/>
    <w:rsid w:val="00FD070E"/>
    <w:rsid w:val="00FD0F4E"/>
    <w:rsid w:val="00FD14AB"/>
    <w:rsid w:val="00FD171F"/>
    <w:rsid w:val="00FD1DE1"/>
    <w:rsid w:val="00FD264D"/>
    <w:rsid w:val="00FD2816"/>
    <w:rsid w:val="00FD31B0"/>
    <w:rsid w:val="00FD34E2"/>
    <w:rsid w:val="00FD377B"/>
    <w:rsid w:val="00FD461C"/>
    <w:rsid w:val="00FD5BDC"/>
    <w:rsid w:val="00FD5F94"/>
    <w:rsid w:val="00FD6140"/>
    <w:rsid w:val="00FD68CF"/>
    <w:rsid w:val="00FD73D0"/>
    <w:rsid w:val="00FD75DB"/>
    <w:rsid w:val="00FE0079"/>
    <w:rsid w:val="00FE05C4"/>
    <w:rsid w:val="00FE0F8A"/>
    <w:rsid w:val="00FE1009"/>
    <w:rsid w:val="00FE1695"/>
    <w:rsid w:val="00FE2368"/>
    <w:rsid w:val="00FE26C8"/>
    <w:rsid w:val="00FE3112"/>
    <w:rsid w:val="00FE3477"/>
    <w:rsid w:val="00FE40BC"/>
    <w:rsid w:val="00FE417B"/>
    <w:rsid w:val="00FE41C8"/>
    <w:rsid w:val="00FE4964"/>
    <w:rsid w:val="00FE4EFF"/>
    <w:rsid w:val="00FE7A26"/>
    <w:rsid w:val="00FE7E3F"/>
    <w:rsid w:val="00FF1A7B"/>
    <w:rsid w:val="00FF1D1F"/>
    <w:rsid w:val="00FF22E2"/>
    <w:rsid w:val="00FF39BE"/>
    <w:rsid w:val="00FF4DA6"/>
    <w:rsid w:val="00FF53B8"/>
    <w:rsid w:val="00FF59F1"/>
    <w:rsid w:val="00FF60FF"/>
    <w:rsid w:val="00FF6124"/>
    <w:rsid w:val="00FF6405"/>
    <w:rsid w:val="00FF6A79"/>
    <w:rsid w:val="00FF70DB"/>
    <w:rsid w:val="00FF7FD8"/>
    <w:rsid w:val="0CCA8522"/>
    <w:rsid w:val="0EF0CE0D"/>
    <w:rsid w:val="100FF0C0"/>
    <w:rsid w:val="126EB353"/>
    <w:rsid w:val="19E1913C"/>
    <w:rsid w:val="19E270FB"/>
    <w:rsid w:val="1A70D733"/>
    <w:rsid w:val="2911F883"/>
    <w:rsid w:val="321C6B67"/>
    <w:rsid w:val="33FE47E5"/>
    <w:rsid w:val="38921724"/>
    <w:rsid w:val="39F5234E"/>
    <w:rsid w:val="4857604B"/>
    <w:rsid w:val="4FFB8D74"/>
    <w:rsid w:val="51713CAC"/>
    <w:rsid w:val="55E76D7B"/>
    <w:rsid w:val="57152A69"/>
    <w:rsid w:val="5C2EBDA5"/>
    <w:rsid w:val="6717460B"/>
    <w:rsid w:val="6B7972A8"/>
    <w:rsid w:val="6FEC1478"/>
    <w:rsid w:val="7644638C"/>
    <w:rsid w:val="7805988E"/>
    <w:rsid w:val="78B007A0"/>
    <w:rsid w:val="79A65E7F"/>
    <w:rsid w:val="7ADE2CB3"/>
    <w:rsid w:val="7E07E80E"/>
    <w:rsid w:val="7EC158B6"/>
    <w:rsid w:val="7F8EA6D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409D"/>
  <w15:docId w15:val="{F7606F5C-3612-41FE-ACDB-CD1C984D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1DE9"/>
    <w:pPr>
      <w:suppressAutoHyphens/>
    </w:pPr>
    <w:rPr>
      <w:rFonts w:ascii="Trebuchet MS" w:hAnsi="Trebuchet MS"/>
      <w:color w:val="262626" w:themeColor="text1" w:themeTint="D9"/>
      <w:sz w:val="20"/>
      <w:szCs w:val="20"/>
    </w:rPr>
  </w:style>
  <w:style w:type="paragraph" w:styleId="Kop1">
    <w:name w:val="heading 1"/>
    <w:basedOn w:val="Standaard"/>
    <w:next w:val="Standaard"/>
    <w:link w:val="Kop1Char"/>
    <w:qFormat/>
    <w:rsid w:val="00456B17"/>
    <w:pPr>
      <w:keepNext/>
      <w:keepLines/>
      <w:numPr>
        <w:numId w:val="1"/>
      </w:numPr>
      <w:spacing w:before="200"/>
      <w:outlineLvl w:val="0"/>
    </w:pPr>
    <w:rPr>
      <w:rFonts w:eastAsiaTheme="majorEastAsia" w:cstheme="majorBidi"/>
      <w:b/>
      <w:sz w:val="24"/>
      <w:szCs w:val="24"/>
    </w:rPr>
  </w:style>
  <w:style w:type="paragraph" w:styleId="Kop2">
    <w:name w:val="heading 2"/>
    <w:basedOn w:val="Standaard"/>
    <w:next w:val="Standaard"/>
    <w:link w:val="Kop2Char"/>
    <w:unhideWhenUsed/>
    <w:qFormat/>
    <w:rsid w:val="00B02E13"/>
    <w:pPr>
      <w:keepNext/>
      <w:keepLines/>
      <w:numPr>
        <w:ilvl w:val="1"/>
        <w:numId w:val="1"/>
      </w:numPr>
      <w:spacing w:before="200"/>
      <w:outlineLvl w:val="1"/>
    </w:pPr>
    <w:rPr>
      <w:rFonts w:eastAsiaTheme="majorEastAsia" w:cstheme="majorBidi"/>
      <w:b/>
      <w:szCs w:val="22"/>
    </w:rPr>
  </w:style>
  <w:style w:type="paragraph" w:styleId="Kop3">
    <w:name w:val="heading 3"/>
    <w:basedOn w:val="Standaard"/>
    <w:next w:val="Standaard"/>
    <w:link w:val="Kop3Char"/>
    <w:unhideWhenUsed/>
    <w:qFormat/>
    <w:rsid w:val="000E75E5"/>
    <w:pPr>
      <w:keepNext/>
      <w:keepLines/>
      <w:numPr>
        <w:ilvl w:val="2"/>
        <w:numId w:val="1"/>
      </w:numPr>
      <w:spacing w:before="200"/>
      <w:outlineLvl w:val="2"/>
    </w:pPr>
    <w:rPr>
      <w:rFonts w:eastAsiaTheme="majorEastAsia" w:cstheme="majorBidi"/>
      <w:i/>
    </w:rPr>
  </w:style>
  <w:style w:type="paragraph" w:styleId="Kop4">
    <w:name w:val="heading 4"/>
    <w:basedOn w:val="Standaard"/>
    <w:next w:val="Standaard"/>
    <w:link w:val="Kop4Char"/>
    <w:unhideWhenUsed/>
    <w:qFormat/>
    <w:rsid w:val="00456B17"/>
    <w:pPr>
      <w:keepNext/>
      <w:keepLines/>
      <w:numPr>
        <w:ilvl w:val="3"/>
        <w:numId w:val="1"/>
      </w:numPr>
      <w:spacing w:before="200"/>
      <w:outlineLvl w:val="3"/>
    </w:pPr>
    <w:rPr>
      <w:rFonts w:eastAsiaTheme="majorEastAsia" w:cstheme="majorBidi"/>
      <w:iCs/>
    </w:rPr>
  </w:style>
  <w:style w:type="paragraph" w:styleId="Kop5">
    <w:name w:val="heading 5"/>
    <w:basedOn w:val="Kop4"/>
    <w:next w:val="Standaard"/>
    <w:link w:val="Kop5Char"/>
    <w:unhideWhenUsed/>
    <w:qFormat/>
    <w:rsid w:val="00456B17"/>
    <w:pPr>
      <w:numPr>
        <w:ilvl w:val="4"/>
      </w:numPr>
      <w:outlineLvl w:val="4"/>
    </w:pPr>
  </w:style>
  <w:style w:type="paragraph" w:styleId="Kop6">
    <w:name w:val="heading 6"/>
    <w:basedOn w:val="Standaard"/>
    <w:next w:val="Standaard"/>
    <w:link w:val="Kop6Char"/>
    <w:unhideWhenUsed/>
    <w:qFormat/>
    <w:rsid w:val="004052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nhideWhenUsed/>
    <w:qFormat/>
    <w:rsid w:val="004052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nhideWhenUsed/>
    <w:qFormat/>
    <w:rsid w:val="004052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4052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6B17"/>
    <w:rPr>
      <w:rFonts w:ascii="Trebuchet MS" w:eastAsiaTheme="majorEastAsia" w:hAnsi="Trebuchet MS" w:cstheme="majorBidi"/>
      <w:b/>
      <w:color w:val="262626" w:themeColor="text1" w:themeTint="D9"/>
      <w:sz w:val="24"/>
      <w:szCs w:val="24"/>
    </w:rPr>
  </w:style>
  <w:style w:type="character" w:customStyle="1" w:styleId="Kop2Char">
    <w:name w:val="Kop 2 Char"/>
    <w:basedOn w:val="Standaardalinea-lettertype"/>
    <w:link w:val="Kop2"/>
    <w:rsid w:val="00B02E13"/>
    <w:rPr>
      <w:rFonts w:ascii="Trebuchet MS" w:eastAsiaTheme="majorEastAsia" w:hAnsi="Trebuchet MS" w:cstheme="majorBidi"/>
      <w:b/>
      <w:color w:val="262626" w:themeColor="text1" w:themeTint="D9"/>
      <w:sz w:val="20"/>
    </w:rPr>
  </w:style>
  <w:style w:type="character" w:customStyle="1" w:styleId="Kop3Char">
    <w:name w:val="Kop 3 Char"/>
    <w:basedOn w:val="Standaardalinea-lettertype"/>
    <w:link w:val="Kop3"/>
    <w:rsid w:val="000E75E5"/>
    <w:rPr>
      <w:rFonts w:ascii="Trebuchet MS" w:eastAsiaTheme="majorEastAsia" w:hAnsi="Trebuchet MS" w:cstheme="majorBidi"/>
      <w:i/>
      <w:color w:val="262626" w:themeColor="text1" w:themeTint="D9"/>
      <w:sz w:val="20"/>
      <w:szCs w:val="20"/>
    </w:rPr>
  </w:style>
  <w:style w:type="character" w:customStyle="1" w:styleId="Kop4Char">
    <w:name w:val="Kop 4 Char"/>
    <w:basedOn w:val="Standaardalinea-lettertype"/>
    <w:link w:val="Kop4"/>
    <w:rsid w:val="00456B17"/>
    <w:rPr>
      <w:rFonts w:ascii="Trebuchet MS" w:eastAsiaTheme="majorEastAsia" w:hAnsi="Trebuchet MS" w:cstheme="majorBidi"/>
      <w:iCs/>
      <w:color w:val="262626" w:themeColor="text1" w:themeTint="D9"/>
      <w:sz w:val="20"/>
      <w:szCs w:val="20"/>
    </w:rPr>
  </w:style>
  <w:style w:type="character" w:customStyle="1" w:styleId="Kop5Char">
    <w:name w:val="Kop 5 Char"/>
    <w:basedOn w:val="Standaardalinea-lettertype"/>
    <w:link w:val="Kop5"/>
    <w:rsid w:val="00456B17"/>
    <w:rPr>
      <w:rFonts w:ascii="Trebuchet MS" w:eastAsiaTheme="majorEastAsia" w:hAnsi="Trebuchet MS" w:cstheme="majorBidi"/>
      <w:iCs/>
      <w:color w:val="262626" w:themeColor="text1" w:themeTint="D9"/>
      <w:sz w:val="20"/>
      <w:szCs w:val="20"/>
    </w:rPr>
  </w:style>
  <w:style w:type="character" w:customStyle="1" w:styleId="Kop6Char">
    <w:name w:val="Kop 6 Char"/>
    <w:basedOn w:val="Standaardalinea-lettertype"/>
    <w:link w:val="Kop6"/>
    <w:rsid w:val="00405283"/>
    <w:rPr>
      <w:rFonts w:asciiTheme="majorHAnsi" w:eastAsiaTheme="majorEastAsia" w:hAnsiTheme="majorHAnsi" w:cstheme="majorBidi"/>
      <w:color w:val="1F4D78" w:themeColor="accent1" w:themeShade="7F"/>
      <w:sz w:val="20"/>
      <w:szCs w:val="20"/>
    </w:rPr>
  </w:style>
  <w:style w:type="character" w:customStyle="1" w:styleId="Kop7Char">
    <w:name w:val="Kop 7 Char"/>
    <w:basedOn w:val="Standaardalinea-lettertype"/>
    <w:link w:val="Kop7"/>
    <w:rsid w:val="00405283"/>
    <w:rPr>
      <w:rFonts w:asciiTheme="majorHAnsi" w:eastAsiaTheme="majorEastAsia" w:hAnsiTheme="majorHAnsi" w:cstheme="majorBidi"/>
      <w:i/>
      <w:iCs/>
      <w:color w:val="1F4D78" w:themeColor="accent1" w:themeShade="7F"/>
      <w:sz w:val="20"/>
      <w:szCs w:val="20"/>
    </w:rPr>
  </w:style>
  <w:style w:type="character" w:customStyle="1" w:styleId="Kop8Char">
    <w:name w:val="Kop 8 Char"/>
    <w:basedOn w:val="Standaardalinea-lettertype"/>
    <w:link w:val="Kop8"/>
    <w:rsid w:val="004052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405283"/>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uiPriority w:val="39"/>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rsid w:val="0040528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405283"/>
    <w:rPr>
      <w:rFonts w:eastAsiaTheme="minorEastAsia"/>
      <w:color w:val="5A5A5A" w:themeColor="text1" w:themeTint="A5"/>
      <w:spacing w:val="15"/>
    </w:rPr>
  </w:style>
  <w:style w:type="paragraph" w:styleId="Lijstalinea">
    <w:name w:val="List Paragraph"/>
    <w:basedOn w:val="Standaard"/>
    <w:link w:val="LijstalineaChar"/>
    <w:uiPriority w:val="34"/>
    <w:qFormat/>
    <w:rsid w:val="008E65BF"/>
    <w:pPr>
      <w:numPr>
        <w:numId w:val="4"/>
      </w:numPr>
      <w:suppressAutoHyphens w:val="0"/>
      <w:spacing w:after="120"/>
      <w:contextualSpacing/>
      <w:outlineLvl w:val="0"/>
    </w:pPr>
    <w:rPr>
      <w:rFonts w:eastAsia="Times New Roman" w:cs="Times New Roman"/>
      <w:lang w:eastAsia="nl-BE"/>
    </w:rPr>
  </w:style>
  <w:style w:type="character" w:customStyle="1" w:styleId="LijstalineaChar">
    <w:name w:val="Lijstalinea Char"/>
    <w:basedOn w:val="Standaardalinea-lettertype"/>
    <w:link w:val="Lijstalinea"/>
    <w:uiPriority w:val="34"/>
    <w:rsid w:val="008E65BF"/>
    <w:rPr>
      <w:rFonts w:ascii="Trebuchet MS" w:eastAsia="Times New Roman" w:hAnsi="Trebuchet MS" w:cs="Times New Roman"/>
      <w:color w:val="262626" w:themeColor="text1" w:themeTint="D9"/>
      <w:sz w:val="20"/>
      <w:szCs w:val="20"/>
      <w:lang w:eastAsia="nl-BE"/>
    </w:rPr>
  </w:style>
  <w:style w:type="paragraph" w:customStyle="1" w:styleId="Datumdocument">
    <w:name w:val="Datumdocument"/>
    <w:basedOn w:val="Standaard"/>
    <w:link w:val="DatumdocumentChar"/>
    <w:rsid w:val="00A0066B"/>
    <w:pPr>
      <w:spacing w:before="60" w:after="60" w:line="240" w:lineRule="auto"/>
      <w:jc w:val="right"/>
    </w:pPr>
    <w:rPr>
      <w:b/>
    </w:rPr>
  </w:style>
  <w:style w:type="character" w:customStyle="1" w:styleId="DatumdocumentChar">
    <w:name w:val="Datumdocument Char"/>
    <w:basedOn w:val="Standaardalinea-lettertype"/>
    <w:link w:val="Datumdocument"/>
    <w:rsid w:val="00A0066B"/>
    <w:rPr>
      <w:rFonts w:ascii="Trebuchet MS" w:hAnsi="Trebuchet MS"/>
      <w:b/>
      <w:color w:val="262626" w:themeColor="text1" w:themeTint="D9"/>
      <w:sz w:val="20"/>
      <w:szCs w:val="20"/>
    </w:rPr>
  </w:style>
  <w:style w:type="paragraph" w:styleId="Titel">
    <w:name w:val="Title"/>
    <w:basedOn w:val="Standaard"/>
    <w:next w:val="Standaard"/>
    <w:link w:val="TitelChar"/>
    <w:uiPriority w:val="10"/>
    <w:qFormat/>
    <w:rsid w:val="00825E27"/>
    <w:pPr>
      <w:spacing w:before="200"/>
      <w:contextualSpacing/>
    </w:pPr>
    <w:rPr>
      <w:rFonts w:eastAsiaTheme="majorEastAsia" w:cstheme="majorBidi"/>
      <w:b/>
      <w:noProof/>
      <w:color w:val="auto"/>
      <w:sz w:val="28"/>
      <w:szCs w:val="40"/>
    </w:rPr>
  </w:style>
  <w:style w:type="character" w:customStyle="1" w:styleId="TitelChar">
    <w:name w:val="Titel Char"/>
    <w:basedOn w:val="Standaardalinea-lettertype"/>
    <w:link w:val="Titel"/>
    <w:uiPriority w:val="10"/>
    <w:rsid w:val="00825E27"/>
    <w:rPr>
      <w:rFonts w:ascii="Trebuchet MS" w:eastAsiaTheme="majorEastAsia" w:hAnsi="Trebuchet MS" w:cstheme="majorBidi"/>
      <w:b/>
      <w:noProof/>
      <w:sz w:val="28"/>
      <w:szCs w:val="40"/>
    </w:rPr>
  </w:style>
  <w:style w:type="paragraph" w:customStyle="1" w:styleId="Opsomming1">
    <w:name w:val="Opsomming1"/>
    <w:basedOn w:val="Standaard"/>
    <w:link w:val="Opsomming1Char"/>
    <w:qFormat/>
    <w:rsid w:val="00456B17"/>
    <w:pPr>
      <w:numPr>
        <w:numId w:val="2"/>
      </w:numPr>
      <w:ind w:left="340" w:hanging="340"/>
      <w:contextualSpacing/>
    </w:pPr>
  </w:style>
  <w:style w:type="character" w:customStyle="1" w:styleId="Opsomming1Char">
    <w:name w:val="Opsomming1 Char"/>
    <w:basedOn w:val="LijstalineaChar"/>
    <w:link w:val="Opsomming1"/>
    <w:rsid w:val="00456B17"/>
    <w:rPr>
      <w:rFonts w:ascii="Trebuchet MS" w:eastAsia="Times New Roman" w:hAnsi="Trebuchet MS" w:cs="Times New Roman"/>
      <w:color w:val="262626" w:themeColor="text1" w:themeTint="D9"/>
      <w:sz w:val="20"/>
      <w:szCs w:val="20"/>
      <w:lang w:eastAsia="nl-BE"/>
    </w:rPr>
  </w:style>
  <w:style w:type="paragraph" w:styleId="Inhopg2">
    <w:name w:val="toc 2"/>
    <w:basedOn w:val="Standaard"/>
    <w:next w:val="Standaard"/>
    <w:autoRedefine/>
    <w:uiPriority w:val="39"/>
    <w:unhideWhenUsed/>
    <w:rsid w:val="009D610A"/>
    <w:pPr>
      <w:tabs>
        <w:tab w:val="right" w:leader="dot" w:pos="9070"/>
      </w:tabs>
      <w:spacing w:after="0" w:line="240" w:lineRule="auto"/>
      <w:ind w:left="737" w:hanging="737"/>
    </w:pPr>
  </w:style>
  <w:style w:type="paragraph" w:styleId="Inhopg1">
    <w:name w:val="toc 1"/>
    <w:basedOn w:val="Standaard"/>
    <w:next w:val="Standaard"/>
    <w:autoRedefine/>
    <w:uiPriority w:val="39"/>
    <w:unhideWhenUsed/>
    <w:rsid w:val="009D610A"/>
    <w:pPr>
      <w:tabs>
        <w:tab w:val="right" w:leader="dot" w:pos="9070"/>
      </w:tabs>
      <w:spacing w:before="100" w:after="100" w:line="240" w:lineRule="auto"/>
      <w:ind w:left="737" w:hanging="737"/>
    </w:pPr>
    <w:rPr>
      <w:b/>
    </w:rPr>
  </w:style>
  <w:style w:type="paragraph" w:styleId="Inhopg3">
    <w:name w:val="toc 3"/>
    <w:basedOn w:val="Standaard"/>
    <w:next w:val="Standaard"/>
    <w:autoRedefine/>
    <w:uiPriority w:val="39"/>
    <w:unhideWhenUsed/>
    <w:rsid w:val="009D610A"/>
    <w:pPr>
      <w:tabs>
        <w:tab w:val="right" w:leader="dot" w:pos="9070"/>
      </w:tabs>
      <w:spacing w:after="0" w:line="240" w:lineRule="auto"/>
      <w:ind w:left="737" w:hanging="737"/>
    </w:pPr>
  </w:style>
  <w:style w:type="paragraph" w:styleId="Inhopg4">
    <w:name w:val="toc 4"/>
    <w:basedOn w:val="Standaard"/>
    <w:next w:val="Standaard"/>
    <w:autoRedefine/>
    <w:uiPriority w:val="39"/>
    <w:unhideWhenUsed/>
    <w:rsid w:val="009D610A"/>
    <w:pPr>
      <w:tabs>
        <w:tab w:val="right" w:leader="dot" w:pos="9070"/>
      </w:tabs>
      <w:spacing w:after="0" w:line="240" w:lineRule="auto"/>
      <w:ind w:left="737" w:hanging="737"/>
    </w:pPr>
  </w:style>
  <w:style w:type="character" w:styleId="Hyperlink">
    <w:name w:val="Hyperlink"/>
    <w:basedOn w:val="Standaardalinea-lettertype"/>
    <w:uiPriority w:val="99"/>
    <w:unhideWhenUsed/>
    <w:rsid w:val="00B333D2"/>
    <w:rPr>
      <w:color w:val="0563C1" w:themeColor="hyperlink"/>
      <w:u w:val="single"/>
    </w:rPr>
  </w:style>
  <w:style w:type="paragraph" w:customStyle="1" w:styleId="Opsomming2">
    <w:name w:val="Opsomming2"/>
    <w:basedOn w:val="Standaard"/>
    <w:link w:val="Opsomming2Char"/>
    <w:qFormat/>
    <w:rsid w:val="00456B17"/>
    <w:pPr>
      <w:numPr>
        <w:numId w:val="3"/>
      </w:numPr>
      <w:contextualSpacing/>
    </w:pPr>
    <w:rPr>
      <w:rFonts w:eastAsia="Times New Roman" w:cs="Times New Roman"/>
      <w:lang w:eastAsia="nl-BE"/>
    </w:rPr>
  </w:style>
  <w:style w:type="character" w:customStyle="1" w:styleId="Opsomming2Char">
    <w:name w:val="Opsomming2 Char"/>
    <w:basedOn w:val="Standaardalinea-lettertype"/>
    <w:link w:val="Opsomming2"/>
    <w:rsid w:val="00456B17"/>
    <w:rPr>
      <w:rFonts w:ascii="Trebuchet MS" w:eastAsia="Times New Roman" w:hAnsi="Trebuchet MS" w:cs="Times New Roman"/>
      <w:color w:val="262626" w:themeColor="text1" w:themeTint="D9"/>
      <w:sz w:val="20"/>
      <w:szCs w:val="20"/>
      <w:lang w:eastAsia="nl-BE"/>
    </w:rPr>
  </w:style>
  <w:style w:type="paragraph" w:styleId="Voetnoottekst">
    <w:name w:val="footnote text"/>
    <w:basedOn w:val="Standaard"/>
    <w:link w:val="VoetnoottekstChar"/>
    <w:uiPriority w:val="99"/>
    <w:semiHidden/>
    <w:unhideWhenUsed/>
    <w:rsid w:val="00F75290"/>
    <w:pPr>
      <w:spacing w:after="0" w:line="240" w:lineRule="auto"/>
    </w:pPr>
    <w:rPr>
      <w:sz w:val="18"/>
    </w:rPr>
  </w:style>
  <w:style w:type="character" w:customStyle="1" w:styleId="VoetnoottekstChar">
    <w:name w:val="Voetnoottekst Char"/>
    <w:basedOn w:val="Standaardalinea-lettertype"/>
    <w:link w:val="Voetnoottekst"/>
    <w:uiPriority w:val="99"/>
    <w:semiHidden/>
    <w:rsid w:val="00F75290"/>
    <w:rPr>
      <w:rFonts w:ascii="Trebuchet MS" w:hAnsi="Trebuchet MS"/>
      <w:color w:val="262626" w:themeColor="text1" w:themeTint="D9"/>
      <w:sz w:val="18"/>
      <w:szCs w:val="20"/>
    </w:rPr>
  </w:style>
  <w:style w:type="character" w:styleId="Voetnootmarkering">
    <w:name w:val="footnote reference"/>
    <w:basedOn w:val="Standaardalinea-lettertype"/>
    <w:uiPriority w:val="99"/>
    <w:semiHidden/>
    <w:unhideWhenUsed/>
    <w:rsid w:val="00F75290"/>
    <w:rPr>
      <w:vertAlign w:val="superscript"/>
    </w:rPr>
  </w:style>
  <w:style w:type="character" w:styleId="Tekstvantijdelijkeaanduiding">
    <w:name w:val="Placeholder Text"/>
    <w:basedOn w:val="Standaardalinea-lettertype"/>
    <w:uiPriority w:val="99"/>
    <w:semiHidden/>
    <w:rsid w:val="001E41DD"/>
    <w:rPr>
      <w:color w:val="808080"/>
    </w:rPr>
  </w:style>
  <w:style w:type="paragraph" w:styleId="Ballontekst">
    <w:name w:val="Balloon Text"/>
    <w:basedOn w:val="Standaard"/>
    <w:link w:val="BallontekstChar"/>
    <w:uiPriority w:val="99"/>
    <w:semiHidden/>
    <w:unhideWhenUsed/>
    <w:rsid w:val="001E41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41DD"/>
    <w:rPr>
      <w:rFonts w:ascii="Tahoma" w:hAnsi="Tahoma" w:cs="Tahoma"/>
      <w:color w:val="262626" w:themeColor="text1" w:themeTint="D9"/>
      <w:sz w:val="16"/>
      <w:szCs w:val="16"/>
    </w:rPr>
  </w:style>
  <w:style w:type="paragraph" w:styleId="Citaat">
    <w:name w:val="Quote"/>
    <w:basedOn w:val="Standaard"/>
    <w:next w:val="Standaard"/>
    <w:link w:val="CitaatChar"/>
    <w:uiPriority w:val="29"/>
    <w:rsid w:val="00A0066B"/>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0066B"/>
    <w:rPr>
      <w:rFonts w:ascii="Trebuchet MS" w:hAnsi="Trebuchet MS"/>
      <w:i/>
      <w:iCs/>
      <w:color w:val="404040" w:themeColor="text1" w:themeTint="BF"/>
      <w:sz w:val="20"/>
      <w:szCs w:val="20"/>
    </w:rPr>
  </w:style>
  <w:style w:type="character" w:styleId="Onopgelostemelding">
    <w:name w:val="Unresolved Mention"/>
    <w:basedOn w:val="Standaardalinea-lettertype"/>
    <w:uiPriority w:val="99"/>
    <w:semiHidden/>
    <w:unhideWhenUsed/>
    <w:rsid w:val="00790DA0"/>
    <w:rPr>
      <w:color w:val="605E5C"/>
      <w:shd w:val="clear" w:color="auto" w:fill="E1DFDD"/>
    </w:rPr>
  </w:style>
  <w:style w:type="paragraph" w:customStyle="1" w:styleId="documentnummer">
    <w:name w:val="documentnummer"/>
    <w:basedOn w:val="Standaard"/>
    <w:link w:val="documentnummerChar"/>
    <w:rsid w:val="002E25CA"/>
    <w:pPr>
      <w:suppressAutoHyphens w:val="0"/>
      <w:spacing w:before="60" w:after="60" w:line="240" w:lineRule="auto"/>
      <w:jc w:val="right"/>
    </w:pPr>
    <w:rPr>
      <w:b/>
    </w:rPr>
  </w:style>
  <w:style w:type="character" w:customStyle="1" w:styleId="documentnummerChar">
    <w:name w:val="documentnummer Char"/>
    <w:basedOn w:val="Standaardalinea-lettertype"/>
    <w:link w:val="documentnummer"/>
    <w:rsid w:val="002E25CA"/>
    <w:rPr>
      <w:rFonts w:ascii="Trebuchet MS" w:hAnsi="Trebuchet MS"/>
      <w:b/>
      <w:color w:val="262626" w:themeColor="text1" w:themeTint="D9"/>
      <w:sz w:val="20"/>
      <w:szCs w:val="20"/>
    </w:rPr>
  </w:style>
  <w:style w:type="character" w:styleId="Verwijzingopmerking">
    <w:name w:val="annotation reference"/>
    <w:basedOn w:val="Standaardalinea-lettertype"/>
    <w:uiPriority w:val="99"/>
    <w:semiHidden/>
    <w:unhideWhenUsed/>
    <w:rsid w:val="00015962"/>
    <w:rPr>
      <w:sz w:val="16"/>
      <w:szCs w:val="16"/>
    </w:rPr>
  </w:style>
  <w:style w:type="paragraph" w:styleId="Tekstopmerking">
    <w:name w:val="annotation text"/>
    <w:basedOn w:val="Standaard"/>
    <w:link w:val="TekstopmerkingChar"/>
    <w:uiPriority w:val="99"/>
    <w:unhideWhenUsed/>
    <w:rsid w:val="00015962"/>
    <w:pPr>
      <w:spacing w:line="240" w:lineRule="auto"/>
    </w:pPr>
  </w:style>
  <w:style w:type="character" w:customStyle="1" w:styleId="TekstopmerkingChar">
    <w:name w:val="Tekst opmerking Char"/>
    <w:basedOn w:val="Standaardalinea-lettertype"/>
    <w:link w:val="Tekstopmerking"/>
    <w:uiPriority w:val="99"/>
    <w:rsid w:val="00015962"/>
    <w:rPr>
      <w:rFonts w:ascii="Trebuchet MS" w:hAnsi="Trebuchet MS"/>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015962"/>
    <w:rPr>
      <w:b/>
      <w:bCs/>
    </w:rPr>
  </w:style>
  <w:style w:type="character" w:customStyle="1" w:styleId="OnderwerpvanopmerkingChar">
    <w:name w:val="Onderwerp van opmerking Char"/>
    <w:basedOn w:val="TekstopmerkingChar"/>
    <w:link w:val="Onderwerpvanopmerking"/>
    <w:uiPriority w:val="99"/>
    <w:semiHidden/>
    <w:rsid w:val="00015962"/>
    <w:rPr>
      <w:rFonts w:ascii="Trebuchet MS" w:hAnsi="Trebuchet MS"/>
      <w:b/>
      <w:bCs/>
      <w:color w:val="262626" w:themeColor="text1" w:themeTint="D9"/>
      <w:sz w:val="20"/>
      <w:szCs w:val="20"/>
    </w:rPr>
  </w:style>
  <w:style w:type="character" w:customStyle="1" w:styleId="OpsommingChar">
    <w:name w:val="Opsomming Char"/>
    <w:basedOn w:val="Standaardalinea-lettertype"/>
    <w:link w:val="Opsomming"/>
    <w:locked/>
    <w:rsid w:val="00AC78EF"/>
    <w:rPr>
      <w:rFonts w:ascii="Trebuchet MS" w:eastAsia="Times New Roman" w:hAnsi="Trebuchet MS" w:cs="Times New Roman"/>
      <w:color w:val="262626" w:themeColor="text1" w:themeTint="D9"/>
      <w:sz w:val="20"/>
      <w:szCs w:val="20"/>
      <w:lang w:eastAsia="nl-BE"/>
    </w:rPr>
  </w:style>
  <w:style w:type="paragraph" w:customStyle="1" w:styleId="Opsomming">
    <w:name w:val="Opsomming"/>
    <w:basedOn w:val="Lijstalinea"/>
    <w:link w:val="OpsommingChar"/>
    <w:qFormat/>
    <w:rsid w:val="00AC78EF"/>
    <w:pPr>
      <w:numPr>
        <w:numId w:val="5"/>
      </w:numPr>
      <w:spacing w:after="200"/>
      <w:ind w:left="340" w:hanging="340"/>
      <w:outlineLvl w:val="9"/>
    </w:pPr>
  </w:style>
  <w:style w:type="paragraph" w:customStyle="1" w:styleId="Kader">
    <w:name w:val="Kader"/>
    <w:basedOn w:val="Standaard"/>
    <w:link w:val="KaderChar"/>
    <w:rsid w:val="00AC78EF"/>
    <w:pPr>
      <w:spacing w:before="60" w:after="60"/>
    </w:pPr>
  </w:style>
  <w:style w:type="character" w:customStyle="1" w:styleId="KaderChar">
    <w:name w:val="Kader Char"/>
    <w:basedOn w:val="Standaardalinea-lettertype"/>
    <w:link w:val="Kader"/>
    <w:rsid w:val="00AC78EF"/>
    <w:rPr>
      <w:rFonts w:ascii="Trebuchet MS" w:hAnsi="Trebuchet MS"/>
      <w:color w:val="262626" w:themeColor="text1" w:themeTint="D9"/>
      <w:sz w:val="20"/>
      <w:szCs w:val="20"/>
    </w:rPr>
  </w:style>
  <w:style w:type="character" w:styleId="Subtielebenadrukking">
    <w:name w:val="Subtle Emphasis"/>
    <w:basedOn w:val="Standaardalinea-lettertype"/>
    <w:uiPriority w:val="19"/>
    <w:rsid w:val="00FF53B8"/>
    <w:rPr>
      <w:i/>
      <w:iCs/>
      <w:color w:val="404040" w:themeColor="text1" w:themeTint="BF"/>
    </w:rPr>
  </w:style>
  <w:style w:type="paragraph" w:styleId="Eindnoottekst">
    <w:name w:val="endnote text"/>
    <w:basedOn w:val="Standaard"/>
    <w:link w:val="EindnoottekstChar"/>
    <w:uiPriority w:val="99"/>
    <w:semiHidden/>
    <w:unhideWhenUsed/>
    <w:rsid w:val="00A11E63"/>
    <w:pPr>
      <w:spacing w:after="0" w:line="240" w:lineRule="auto"/>
    </w:pPr>
  </w:style>
  <w:style w:type="character" w:customStyle="1" w:styleId="EindnoottekstChar">
    <w:name w:val="Eindnoottekst Char"/>
    <w:basedOn w:val="Standaardalinea-lettertype"/>
    <w:link w:val="Eindnoottekst"/>
    <w:uiPriority w:val="99"/>
    <w:semiHidden/>
    <w:rsid w:val="00A11E63"/>
    <w:rPr>
      <w:rFonts w:ascii="Trebuchet MS" w:hAnsi="Trebuchet MS"/>
      <w:color w:val="262626" w:themeColor="text1" w:themeTint="D9"/>
      <w:sz w:val="20"/>
      <w:szCs w:val="20"/>
    </w:rPr>
  </w:style>
  <w:style w:type="character" w:styleId="Eindnootmarkering">
    <w:name w:val="endnote reference"/>
    <w:basedOn w:val="Standaardalinea-lettertype"/>
    <w:uiPriority w:val="99"/>
    <w:semiHidden/>
    <w:unhideWhenUsed/>
    <w:rsid w:val="00A11E63"/>
    <w:rPr>
      <w:vertAlign w:val="superscript"/>
    </w:rPr>
  </w:style>
  <w:style w:type="character" w:customStyle="1" w:styleId="VVKSOTekstChar1">
    <w:name w:val="VVKSOTekst Char1"/>
    <w:link w:val="VVKSOTekst"/>
    <w:locked/>
    <w:rsid w:val="00A11E63"/>
    <w:rPr>
      <w:rFonts w:ascii="Arial" w:eastAsia="Times New Roman" w:hAnsi="Arial" w:cs="Times New Roman"/>
      <w:sz w:val="20"/>
      <w:szCs w:val="20"/>
      <w:lang w:val="nl-NL" w:eastAsia="nl-NL"/>
    </w:rPr>
  </w:style>
  <w:style w:type="paragraph" w:customStyle="1" w:styleId="VVKSOTekst">
    <w:name w:val="VVKSOTekst"/>
    <w:link w:val="VVKSOTekstChar1"/>
    <w:rsid w:val="00A11E63"/>
    <w:pPr>
      <w:spacing w:after="240" w:line="240" w:lineRule="atLeast"/>
      <w:jc w:val="both"/>
    </w:pPr>
    <w:rPr>
      <w:rFonts w:ascii="Arial" w:eastAsia="Times New Roman" w:hAnsi="Arial" w:cs="Times New Roman"/>
      <w:sz w:val="20"/>
      <w:szCs w:val="20"/>
      <w:lang w:val="nl-NL" w:eastAsia="nl-NL"/>
    </w:rPr>
  </w:style>
  <w:style w:type="character" w:styleId="Zwaar">
    <w:name w:val="Strong"/>
    <w:basedOn w:val="Standaardalinea-lettertype"/>
    <w:rsid w:val="00A11E63"/>
    <w:rPr>
      <w:b/>
      <w:bCs/>
    </w:rPr>
  </w:style>
  <w:style w:type="paragraph" w:customStyle="1" w:styleId="VVKSOOpsomming1">
    <w:name w:val="VVKSOOpsomming1"/>
    <w:rsid w:val="00A11E63"/>
    <w:pPr>
      <w:numPr>
        <w:numId w:val="6"/>
      </w:numPr>
      <w:spacing w:after="120" w:line="240" w:lineRule="atLeast"/>
      <w:jc w:val="both"/>
    </w:pPr>
    <w:rPr>
      <w:rFonts w:ascii="Arial" w:eastAsia="Times New Roman" w:hAnsi="Arial" w:cs="Times New Roman"/>
      <w:sz w:val="20"/>
      <w:szCs w:val="20"/>
      <w:lang w:val="nl-NL" w:eastAsia="nl-NL"/>
    </w:rPr>
  </w:style>
  <w:style w:type="paragraph" w:styleId="Normaalweb">
    <w:name w:val="Normal (Web)"/>
    <w:basedOn w:val="Standaard"/>
    <w:uiPriority w:val="99"/>
    <w:unhideWhenUsed/>
    <w:rsid w:val="00A11E6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Geenafstand">
    <w:name w:val="No Spacing"/>
    <w:link w:val="GeenafstandChar"/>
    <w:uiPriority w:val="1"/>
    <w:rsid w:val="00A11E63"/>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A11E63"/>
    <w:rPr>
      <w:rFonts w:eastAsiaTheme="minorEastAsia"/>
      <w:lang w:eastAsia="nl-BE"/>
    </w:rPr>
  </w:style>
  <w:style w:type="paragraph" w:customStyle="1" w:styleId="Datumverslag">
    <w:name w:val="Datumverslag"/>
    <w:basedOn w:val="Standaard"/>
    <w:link w:val="DatumverslagChar"/>
    <w:rsid w:val="00A11E63"/>
    <w:pPr>
      <w:suppressAutoHyphens w:val="0"/>
      <w:spacing w:before="60" w:after="60" w:line="240" w:lineRule="auto"/>
      <w:jc w:val="right"/>
    </w:pPr>
    <w:rPr>
      <w:b/>
      <w:color w:val="1C1C1C"/>
    </w:rPr>
  </w:style>
  <w:style w:type="character" w:customStyle="1" w:styleId="DatumverslagChar">
    <w:name w:val="Datumverslag Char"/>
    <w:basedOn w:val="Standaardalinea-lettertype"/>
    <w:link w:val="Datumverslag"/>
    <w:rsid w:val="00A11E63"/>
    <w:rPr>
      <w:rFonts w:ascii="Trebuchet MS" w:hAnsi="Trebuchet MS"/>
      <w:b/>
      <w:color w:val="1C1C1C"/>
      <w:sz w:val="20"/>
      <w:szCs w:val="20"/>
    </w:rPr>
  </w:style>
  <w:style w:type="character" w:styleId="GevolgdeHyperlink">
    <w:name w:val="FollowedHyperlink"/>
    <w:basedOn w:val="Standaardalinea-lettertype"/>
    <w:uiPriority w:val="99"/>
    <w:semiHidden/>
    <w:unhideWhenUsed/>
    <w:rsid w:val="00307329"/>
    <w:rPr>
      <w:color w:val="954F72" w:themeColor="followedHyperlink"/>
      <w:u w:val="single"/>
    </w:rPr>
  </w:style>
  <w:style w:type="paragraph" w:styleId="Bijschrift">
    <w:name w:val="caption"/>
    <w:basedOn w:val="Standaard"/>
    <w:next w:val="Standaard"/>
    <w:uiPriority w:val="35"/>
    <w:unhideWhenUsed/>
    <w:qFormat/>
    <w:rsid w:val="008F4FC4"/>
    <w:pPr>
      <w:spacing w:line="240" w:lineRule="auto"/>
    </w:pPr>
    <w:rPr>
      <w:i/>
      <w:iCs/>
      <w:color w:val="44546A" w:themeColor="text2"/>
      <w:sz w:val="18"/>
      <w:szCs w:val="18"/>
    </w:rPr>
  </w:style>
  <w:style w:type="paragraph" w:customStyle="1" w:styleId="paragraph">
    <w:name w:val="paragraph"/>
    <w:basedOn w:val="Standaard"/>
    <w:rsid w:val="0005320C"/>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05320C"/>
  </w:style>
  <w:style w:type="character" w:customStyle="1" w:styleId="eop">
    <w:name w:val="eop"/>
    <w:basedOn w:val="Standaardalinea-lettertype"/>
    <w:rsid w:val="0005320C"/>
  </w:style>
  <w:style w:type="paragraph" w:styleId="Revisie">
    <w:name w:val="Revision"/>
    <w:hidden/>
    <w:uiPriority w:val="99"/>
    <w:semiHidden/>
    <w:rsid w:val="00B363DC"/>
    <w:pPr>
      <w:spacing w:after="0" w:line="240" w:lineRule="auto"/>
    </w:pPr>
    <w:rPr>
      <w:rFonts w:ascii="Trebuchet MS" w:hAnsi="Trebuchet MS"/>
      <w:color w:val="262626" w:themeColor="text1" w:themeTint="D9"/>
      <w:sz w:val="20"/>
      <w:szCs w:val="20"/>
    </w:rPr>
  </w:style>
  <w:style w:type="paragraph" w:styleId="Plattetekst">
    <w:name w:val="Body Text"/>
    <w:basedOn w:val="Standaard"/>
    <w:link w:val="PlattetekstChar"/>
    <w:uiPriority w:val="1"/>
    <w:qFormat/>
    <w:rsid w:val="004C33B7"/>
    <w:pPr>
      <w:widowControl w:val="0"/>
      <w:suppressAutoHyphens w:val="0"/>
      <w:autoSpaceDE w:val="0"/>
      <w:autoSpaceDN w:val="0"/>
    </w:pPr>
    <w:rPr>
      <w:rFonts w:eastAsia="Trebuchet MS" w:cs="Trebuchet MS"/>
      <w:color w:val="auto"/>
      <w:lang w:val="nl-NL"/>
    </w:rPr>
  </w:style>
  <w:style w:type="character" w:customStyle="1" w:styleId="PlattetekstChar">
    <w:name w:val="Platte tekst Char"/>
    <w:basedOn w:val="Standaardalinea-lettertype"/>
    <w:link w:val="Plattetekst"/>
    <w:uiPriority w:val="1"/>
    <w:rsid w:val="004C33B7"/>
    <w:rPr>
      <w:rFonts w:ascii="Trebuchet MS" w:eastAsia="Trebuchet MS" w:hAnsi="Trebuchet MS" w:cs="Trebuchet MS"/>
      <w:sz w:val="20"/>
      <w:szCs w:val="20"/>
      <w:lang w:val="nl-NL"/>
    </w:rPr>
  </w:style>
  <w:style w:type="paragraph" w:customStyle="1" w:styleId="xmsonormal">
    <w:name w:val="x_msonormal"/>
    <w:basedOn w:val="Standaard"/>
    <w:rsid w:val="00E03D8F"/>
    <w:pPr>
      <w:suppressAutoHyphens w:val="0"/>
      <w:spacing w:after="0" w:line="240" w:lineRule="auto"/>
    </w:pPr>
    <w:rPr>
      <w:rFonts w:ascii="Aptos" w:hAnsi="Aptos" w:cs="Aptos"/>
      <w:color w:val="auto"/>
      <w:sz w:val="24"/>
      <w:szCs w:val="24"/>
      <w:lang w:val="nl-NL" w:eastAsia="nl-NL"/>
    </w:rPr>
  </w:style>
  <w:style w:type="character" w:styleId="Vermelding">
    <w:name w:val="Mention"/>
    <w:basedOn w:val="Standaardalinea-lettertype"/>
    <w:uiPriority w:val="99"/>
    <w:unhideWhenUsed/>
    <w:rsid w:val="001A6F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05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97482564">
      <w:bodyDiv w:val="1"/>
      <w:marLeft w:val="0"/>
      <w:marRight w:val="0"/>
      <w:marTop w:val="0"/>
      <w:marBottom w:val="0"/>
      <w:divBdr>
        <w:top w:val="none" w:sz="0" w:space="0" w:color="auto"/>
        <w:left w:val="none" w:sz="0" w:space="0" w:color="auto"/>
        <w:bottom w:val="none" w:sz="0" w:space="0" w:color="auto"/>
        <w:right w:val="none" w:sz="0" w:space="0" w:color="auto"/>
      </w:divBdr>
    </w:div>
    <w:div w:id="475880803">
      <w:bodyDiv w:val="1"/>
      <w:marLeft w:val="0"/>
      <w:marRight w:val="0"/>
      <w:marTop w:val="0"/>
      <w:marBottom w:val="0"/>
      <w:divBdr>
        <w:top w:val="none" w:sz="0" w:space="0" w:color="auto"/>
        <w:left w:val="none" w:sz="0" w:space="0" w:color="auto"/>
        <w:bottom w:val="none" w:sz="0" w:space="0" w:color="auto"/>
        <w:right w:val="none" w:sz="0" w:space="0" w:color="auto"/>
      </w:divBdr>
    </w:div>
    <w:div w:id="619385012">
      <w:bodyDiv w:val="1"/>
      <w:marLeft w:val="0"/>
      <w:marRight w:val="0"/>
      <w:marTop w:val="0"/>
      <w:marBottom w:val="0"/>
      <w:divBdr>
        <w:top w:val="none" w:sz="0" w:space="0" w:color="auto"/>
        <w:left w:val="none" w:sz="0" w:space="0" w:color="auto"/>
        <w:bottom w:val="none" w:sz="0" w:space="0" w:color="auto"/>
        <w:right w:val="none" w:sz="0" w:space="0" w:color="auto"/>
      </w:divBdr>
    </w:div>
    <w:div w:id="1174226719">
      <w:bodyDiv w:val="1"/>
      <w:marLeft w:val="0"/>
      <w:marRight w:val="0"/>
      <w:marTop w:val="0"/>
      <w:marBottom w:val="0"/>
      <w:divBdr>
        <w:top w:val="none" w:sz="0" w:space="0" w:color="auto"/>
        <w:left w:val="none" w:sz="0" w:space="0" w:color="auto"/>
        <w:bottom w:val="none" w:sz="0" w:space="0" w:color="auto"/>
        <w:right w:val="none" w:sz="0" w:space="0" w:color="auto"/>
      </w:divBdr>
    </w:div>
    <w:div w:id="1237010293">
      <w:bodyDiv w:val="1"/>
      <w:marLeft w:val="0"/>
      <w:marRight w:val="0"/>
      <w:marTop w:val="0"/>
      <w:marBottom w:val="0"/>
      <w:divBdr>
        <w:top w:val="none" w:sz="0" w:space="0" w:color="auto"/>
        <w:left w:val="none" w:sz="0" w:space="0" w:color="auto"/>
        <w:bottom w:val="none" w:sz="0" w:space="0" w:color="auto"/>
        <w:right w:val="none" w:sz="0" w:space="0" w:color="auto"/>
      </w:divBdr>
      <w:divsChild>
        <w:div w:id="455762236">
          <w:marLeft w:val="0"/>
          <w:marRight w:val="0"/>
          <w:marTop w:val="0"/>
          <w:marBottom w:val="0"/>
          <w:divBdr>
            <w:top w:val="none" w:sz="0" w:space="0" w:color="auto"/>
            <w:left w:val="none" w:sz="0" w:space="0" w:color="auto"/>
            <w:bottom w:val="none" w:sz="0" w:space="0" w:color="auto"/>
            <w:right w:val="none" w:sz="0" w:space="0" w:color="auto"/>
          </w:divBdr>
        </w:div>
        <w:div w:id="1347100015">
          <w:marLeft w:val="0"/>
          <w:marRight w:val="0"/>
          <w:marTop w:val="0"/>
          <w:marBottom w:val="0"/>
          <w:divBdr>
            <w:top w:val="none" w:sz="0" w:space="0" w:color="auto"/>
            <w:left w:val="none" w:sz="0" w:space="0" w:color="auto"/>
            <w:bottom w:val="none" w:sz="0" w:space="0" w:color="auto"/>
            <w:right w:val="none" w:sz="0" w:space="0" w:color="auto"/>
          </w:divBdr>
        </w:div>
      </w:divsChild>
    </w:div>
    <w:div w:id="1432775044">
      <w:bodyDiv w:val="1"/>
      <w:marLeft w:val="0"/>
      <w:marRight w:val="0"/>
      <w:marTop w:val="0"/>
      <w:marBottom w:val="0"/>
      <w:divBdr>
        <w:top w:val="none" w:sz="0" w:space="0" w:color="auto"/>
        <w:left w:val="none" w:sz="0" w:space="0" w:color="auto"/>
        <w:bottom w:val="none" w:sz="0" w:space="0" w:color="auto"/>
        <w:right w:val="none" w:sz="0" w:space="0" w:color="auto"/>
      </w:divBdr>
    </w:div>
    <w:div w:id="1640844888">
      <w:bodyDiv w:val="1"/>
      <w:marLeft w:val="0"/>
      <w:marRight w:val="0"/>
      <w:marTop w:val="0"/>
      <w:marBottom w:val="0"/>
      <w:divBdr>
        <w:top w:val="none" w:sz="0" w:space="0" w:color="auto"/>
        <w:left w:val="none" w:sz="0" w:space="0" w:color="auto"/>
        <w:bottom w:val="none" w:sz="0" w:space="0" w:color="auto"/>
        <w:right w:val="none" w:sz="0" w:space="0" w:color="auto"/>
      </w:divBdr>
      <w:divsChild>
        <w:div w:id="634680364">
          <w:marLeft w:val="0"/>
          <w:marRight w:val="0"/>
          <w:marTop w:val="0"/>
          <w:marBottom w:val="0"/>
          <w:divBdr>
            <w:top w:val="none" w:sz="0" w:space="0" w:color="auto"/>
            <w:left w:val="none" w:sz="0" w:space="0" w:color="auto"/>
            <w:bottom w:val="none" w:sz="0" w:space="0" w:color="auto"/>
            <w:right w:val="none" w:sz="0" w:space="0" w:color="auto"/>
          </w:divBdr>
        </w:div>
        <w:div w:id="1828158368">
          <w:marLeft w:val="0"/>
          <w:marRight w:val="0"/>
          <w:marTop w:val="0"/>
          <w:marBottom w:val="0"/>
          <w:divBdr>
            <w:top w:val="none" w:sz="0" w:space="0" w:color="auto"/>
            <w:left w:val="none" w:sz="0" w:space="0" w:color="auto"/>
            <w:bottom w:val="none" w:sz="0" w:space="0" w:color="auto"/>
            <w:right w:val="none" w:sz="0" w:space="0" w:color="auto"/>
          </w:divBdr>
        </w:div>
      </w:divsChild>
    </w:div>
    <w:div w:id="2140760820">
      <w:bodyDiv w:val="1"/>
      <w:marLeft w:val="0"/>
      <w:marRight w:val="0"/>
      <w:marTop w:val="0"/>
      <w:marBottom w:val="0"/>
      <w:divBdr>
        <w:top w:val="none" w:sz="0" w:space="0" w:color="auto"/>
        <w:left w:val="none" w:sz="0" w:space="0" w:color="auto"/>
        <w:bottom w:val="none" w:sz="0" w:space="0" w:color="auto"/>
        <w:right w:val="none" w:sz="0" w:space="0" w:color="auto"/>
      </w:divBdr>
      <w:divsChild>
        <w:div w:id="79124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75.svg"/><Relationship Id="rId21" Type="http://schemas.openxmlformats.org/officeDocument/2006/relationships/image" Target="media/image8.svg"/><Relationship Id="rId42" Type="http://schemas.openxmlformats.org/officeDocument/2006/relationships/hyperlink" Target="https://www.kinderrechtencoalitie.be/wp-content/uploads/2020/11/Poster-Kinderrechten-Kinderrechtencoalitie.pdf" TargetMode="External"/><Relationship Id="rId47" Type="http://schemas.openxmlformats.org/officeDocument/2006/relationships/image" Target="media/image27.png"/><Relationship Id="rId63" Type="http://schemas.openxmlformats.org/officeDocument/2006/relationships/image" Target="media/image38.png"/><Relationship Id="rId68" Type="http://schemas.openxmlformats.org/officeDocument/2006/relationships/image" Target="media/image43.svg"/><Relationship Id="rId89" Type="http://schemas.openxmlformats.org/officeDocument/2006/relationships/image" Target="media/image46.emf"/><Relationship Id="rId112" Type="http://schemas.openxmlformats.org/officeDocument/2006/relationships/image" Target="media/image70.png"/><Relationship Id="rId16" Type="http://schemas.openxmlformats.org/officeDocument/2006/relationships/footer" Target="footer1.xml"/><Relationship Id="rId107" Type="http://schemas.openxmlformats.org/officeDocument/2006/relationships/image" Target="media/image65.svg"/><Relationship Id="rId11" Type="http://schemas.openxmlformats.org/officeDocument/2006/relationships/image" Target="media/image1.png"/><Relationship Id="rId32" Type="http://schemas.openxmlformats.org/officeDocument/2006/relationships/hyperlink" Target="https://www.facebook.com/klavertjevierbreendonk?locale=nl_BE" TargetMode="External"/><Relationship Id="rId37" Type="http://schemas.openxmlformats.org/officeDocument/2006/relationships/image" Target="media/image18.svg"/><Relationship Id="rId53" Type="http://schemas.openxmlformats.org/officeDocument/2006/relationships/image" Target="media/image33.png"/><Relationship Id="rId58" Type="http://schemas.openxmlformats.org/officeDocument/2006/relationships/hyperlink" Target="http://www.clbchat.be" TargetMode="External"/><Relationship Id="rId74" Type="http://schemas.openxmlformats.org/officeDocument/2006/relationships/image" Target="media/image48.emf"/><Relationship Id="rId102" Type="http://schemas.openxmlformats.org/officeDocument/2006/relationships/image" Target="media/image61.svg"/><Relationship Id="rId123" Type="http://schemas.openxmlformats.org/officeDocument/2006/relationships/header" Target="header4.xml"/><Relationship Id="rId5" Type="http://schemas.openxmlformats.org/officeDocument/2006/relationships/numbering" Target="numbering.xml"/><Relationship Id="rId90" Type="http://schemas.openxmlformats.org/officeDocument/2006/relationships/image" Target="media/image50.png"/><Relationship Id="rId95" Type="http://schemas.openxmlformats.org/officeDocument/2006/relationships/image" Target="media/image54.png"/><Relationship Id="rId22" Type="http://schemas.openxmlformats.org/officeDocument/2006/relationships/image" Target="media/image9.png"/><Relationship Id="rId27" Type="http://schemas.openxmlformats.org/officeDocument/2006/relationships/image" Target="media/image14.svg"/><Relationship Id="rId43" Type="http://schemas.openxmlformats.org/officeDocument/2006/relationships/image" Target="media/image23.png"/><Relationship Id="rId48" Type="http://schemas.openxmlformats.org/officeDocument/2006/relationships/image" Target="media/image28.svg"/><Relationship Id="rId64" Type="http://schemas.openxmlformats.org/officeDocument/2006/relationships/image" Target="media/image39.svg"/><Relationship Id="rId69" Type="http://schemas.openxmlformats.org/officeDocument/2006/relationships/image" Target="media/image44.png"/><Relationship Id="rId113" Type="http://schemas.openxmlformats.org/officeDocument/2006/relationships/image" Target="media/image71.svg"/><Relationship Id="rId118" Type="http://schemas.openxmlformats.org/officeDocument/2006/relationships/image" Target="media/image76.png"/><Relationship Id="rId12" Type="http://schemas.openxmlformats.org/officeDocument/2006/relationships/image" Target="media/image2.svg"/><Relationship Id="rId17" Type="http://schemas.openxmlformats.org/officeDocument/2006/relationships/footer" Target="footer2.xml"/><Relationship Id="rId33" Type="http://schemas.openxmlformats.org/officeDocument/2006/relationships/hyperlink" Target="https://www.instagram.com/klavertjevierbreendonk/" TargetMode="External"/><Relationship Id="rId38" Type="http://schemas.openxmlformats.org/officeDocument/2006/relationships/image" Target="media/image19.png"/><Relationship Id="rId59" Type="http://schemas.openxmlformats.org/officeDocument/2006/relationships/hyperlink" Target="http://www.clbkompas.be" TargetMode="External"/><Relationship Id="rId103" Type="http://schemas.openxmlformats.org/officeDocument/2006/relationships/image" Target="media/image62.png"/><Relationship Id="rId108" Type="http://schemas.openxmlformats.org/officeDocument/2006/relationships/image" Target="media/image66.png"/><Relationship Id="rId124" Type="http://schemas.openxmlformats.org/officeDocument/2006/relationships/fontTable" Target="fontTable.xml"/><Relationship Id="rId54" Type="http://schemas.openxmlformats.org/officeDocument/2006/relationships/image" Target="media/image34.png"/><Relationship Id="rId70" Type="http://schemas.openxmlformats.org/officeDocument/2006/relationships/image" Target="media/image45.svg"/><Relationship Id="rId75" Type="http://schemas.openxmlformats.org/officeDocument/2006/relationships/image" Target="media/image49.emf"/><Relationship Id="rId91" Type="http://schemas.openxmlformats.org/officeDocument/2006/relationships/image" Target="media/image51.svg"/><Relationship Id="rId96" Type="http://schemas.openxmlformats.org/officeDocument/2006/relationships/image" Target="media/image55.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www.klavertjevier.be"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www.clbchat.be" TargetMode="External"/><Relationship Id="rId106" Type="http://schemas.openxmlformats.org/officeDocument/2006/relationships/image" Target="media/image64.png"/><Relationship Id="rId114" Type="http://schemas.openxmlformats.org/officeDocument/2006/relationships/image" Target="media/image72.png"/><Relationship Id="rId119" Type="http://schemas.openxmlformats.org/officeDocument/2006/relationships/image" Target="media/image77.svg"/><Relationship Id="rId10" Type="http://schemas.openxmlformats.org/officeDocument/2006/relationships/endnotes" Target="endnotes.xml"/><Relationship Id="rId31" Type="http://schemas.openxmlformats.org/officeDocument/2006/relationships/hyperlink" Target="http://www.klavertjevier.be" TargetMode="External"/><Relationship Id="rId44" Type="http://schemas.openxmlformats.org/officeDocument/2006/relationships/image" Target="media/image24.svg"/><Relationship Id="rId52" Type="http://schemas.openxmlformats.org/officeDocument/2006/relationships/image" Target="media/image32.svg"/><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7.svg"/><Relationship Id="rId94" Type="http://schemas.openxmlformats.org/officeDocument/2006/relationships/hyperlink" Target="http://www.groeipakket.be" TargetMode="External"/><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image" Target="media/image20.svg"/><Relationship Id="rId109" Type="http://schemas.openxmlformats.org/officeDocument/2006/relationships/image" Target="media/image67.svg"/><Relationship Id="rId34" Type="http://schemas.openxmlformats.org/officeDocument/2006/relationships/image" Target="media/image15.png"/><Relationship Id="rId50" Type="http://schemas.openxmlformats.org/officeDocument/2006/relationships/image" Target="media/image30.svg"/><Relationship Id="rId55" Type="http://schemas.openxmlformats.org/officeDocument/2006/relationships/image" Target="media/image35.svg"/><Relationship Id="rId97" Type="http://schemas.openxmlformats.org/officeDocument/2006/relationships/image" Target="media/image56.png"/><Relationship Id="rId104" Type="http://schemas.openxmlformats.org/officeDocument/2006/relationships/image" Target="media/image63.svg"/><Relationship Id="rId120" Type="http://schemas.openxmlformats.org/officeDocument/2006/relationships/hyperlink" Target="http://onderwijs.vlaanderen.be/nl/commissie-inzake-leerlingenrechten" TargetMode="External"/><Relationship Id="rId125"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www.kskb.be" TargetMode="External"/><Relationship Id="rId92" Type="http://schemas.openxmlformats.org/officeDocument/2006/relationships/image" Target="media/image52.png"/><Relationship Id="rId2" Type="http://schemas.openxmlformats.org/officeDocument/2006/relationships/customXml" Target="../customXml/item2.xml"/><Relationship Id="rId29" Type="http://schemas.openxmlformats.org/officeDocument/2006/relationships/hyperlink" Target="http://www.kskb.be/" TargetMode="External"/><Relationship Id="rId24" Type="http://schemas.openxmlformats.org/officeDocument/2006/relationships/image" Target="media/image11.png"/><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image" Target="media/image41.svg"/><Relationship Id="rId110" Type="http://schemas.openxmlformats.org/officeDocument/2006/relationships/image" Target="media/image68.png"/><Relationship Id="rId115" Type="http://schemas.openxmlformats.org/officeDocument/2006/relationships/image" Target="media/image73.svg"/><Relationship Id="rId61" Type="http://schemas.openxmlformats.org/officeDocument/2006/relationships/image" Target="media/image37.svg"/><Relationship Id="rId19" Type="http://schemas.openxmlformats.org/officeDocument/2006/relationships/footer" Target="footer3.xml"/><Relationship Id="rId14" Type="http://schemas.openxmlformats.org/officeDocument/2006/relationships/image" Target="media/image4.svg"/><Relationship Id="rId30" Type="http://schemas.openxmlformats.org/officeDocument/2006/relationships/hyperlink" Target="http://www.kskb.be/" TargetMode="External"/><Relationship Id="rId35" Type="http://schemas.openxmlformats.org/officeDocument/2006/relationships/image" Target="media/image16.svg"/><Relationship Id="rId56" Type="http://schemas.openxmlformats.org/officeDocument/2006/relationships/hyperlink" Target="mailto:rumst@clbkompas.be" TargetMode="External"/><Relationship Id="rId100" Type="http://schemas.openxmlformats.org/officeDocument/2006/relationships/image" Target="media/image59.svg"/><Relationship Id="rId105" Type="http://schemas.openxmlformats.org/officeDocument/2006/relationships/hyperlink" Target="https://assets.vlaanderen.be/image/upload/v1699537087/Data-religieuze-feestdagen_vdumul.pdf"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46.png"/><Relationship Id="rId93" Type="http://schemas.openxmlformats.org/officeDocument/2006/relationships/image" Target="media/image53.svg"/><Relationship Id="rId98" Type="http://schemas.openxmlformats.org/officeDocument/2006/relationships/image" Target="media/image57.svg"/><Relationship Id="rId121" Type="http://schemas.openxmlformats.org/officeDocument/2006/relationships/hyperlink" Target="http://onderwijs.vlaanderen.be/nl/ouders/wat-mag-en-moet-op-school/een-vraag-of-klacht-over-je-school/met-een-vraag-of-klacht-naar-de-commissie-zorgvuldig-bestuur" TargetMode="Externa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26.svg"/><Relationship Id="rId67" Type="http://schemas.openxmlformats.org/officeDocument/2006/relationships/image" Target="media/image42.png"/><Relationship Id="rId116" Type="http://schemas.openxmlformats.org/officeDocument/2006/relationships/image" Target="media/image74.png"/><Relationship Id="rId20" Type="http://schemas.openxmlformats.org/officeDocument/2006/relationships/image" Target="media/image7.png"/><Relationship Id="rId41" Type="http://schemas.openxmlformats.org/officeDocument/2006/relationships/image" Target="media/image22.svg"/><Relationship Id="rId62" Type="http://schemas.openxmlformats.org/officeDocument/2006/relationships/hyperlink" Target="http://www.bednet.be/" TargetMode="External"/><Relationship Id="rId88" Type="http://schemas.openxmlformats.org/officeDocument/2006/relationships/image" Target="media/image45.emf"/><Relationship Id="rId111" Type="http://schemas.openxmlformats.org/officeDocument/2006/relationships/image" Target="media/image69.sv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defeyter\Katholiek%20Onderwijs%20Vlaanderen\Office%20365%20-%20Diensten%20in%20Brussel\Sjabloon%20PRO_online_uitz.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1D9EA3B3E44EF59B08F0F1FF1A9C8B"/>
        <w:category>
          <w:name w:val="Algemeen"/>
          <w:gallery w:val="placeholder"/>
        </w:category>
        <w:types>
          <w:type w:val="bbPlcHdr"/>
        </w:types>
        <w:behaviors>
          <w:behavior w:val="content"/>
        </w:behaviors>
        <w:guid w:val="{49E784A5-C97A-42DE-9D64-EDFDFFEBD01B}"/>
      </w:docPartPr>
      <w:docPartBody>
        <w:p w:rsidR="00900018" w:rsidRDefault="00E13ECE" w:rsidP="00E13ECE">
          <w:pPr>
            <w:pStyle w:val="211D9EA3B3E44EF59B08F0F1FF1A9C8B"/>
          </w:pPr>
          <w:r w:rsidRPr="009C5D12">
            <w:rPr>
              <w:rStyle w:val="Tekstvantijdelijkeaanduiding"/>
            </w:rPr>
            <w:t>Klik of tik om tekst in te voeren.</w:t>
          </w:r>
        </w:p>
      </w:docPartBody>
    </w:docPart>
    <w:docPart>
      <w:docPartPr>
        <w:name w:val="258FF153C1A949509A69E7846CDF2F61"/>
        <w:category>
          <w:name w:val="Algemeen"/>
          <w:gallery w:val="placeholder"/>
        </w:category>
        <w:types>
          <w:type w:val="bbPlcHdr"/>
        </w:types>
        <w:behaviors>
          <w:behavior w:val="content"/>
        </w:behaviors>
        <w:guid w:val="{DE58E278-A115-455E-853B-1E0EEEC05ECF}"/>
      </w:docPartPr>
      <w:docPartBody>
        <w:p w:rsidR="00900018" w:rsidRDefault="00907860">
          <w:pPr>
            <w:pStyle w:val="687F9CA3B4D44006B332BC44B8F0D8BB1"/>
          </w:pPr>
          <w:r w:rsidRPr="009C5D12">
            <w:rPr>
              <w:rStyle w:val="Tekstvantijdelijkeaanduiding"/>
            </w:rPr>
            <w:t>Klik of tik om tekst in te voeren.</w:t>
          </w:r>
        </w:p>
      </w:docPartBody>
    </w:docPart>
    <w:docPart>
      <w:docPartPr>
        <w:name w:val="84D07AB0EF7A423CADBD89BF644CB234"/>
        <w:category>
          <w:name w:val="Algemeen"/>
          <w:gallery w:val="placeholder"/>
        </w:category>
        <w:types>
          <w:type w:val="bbPlcHdr"/>
        </w:types>
        <w:behaviors>
          <w:behavior w:val="content"/>
        </w:behaviors>
        <w:guid w:val="{FF8E3471-6DBC-4DE9-ADCA-3F16CA08BC16}"/>
      </w:docPartPr>
      <w:docPartBody>
        <w:p w:rsidR="00E27716" w:rsidRDefault="00E13ECE" w:rsidP="00E13ECE">
          <w:pPr>
            <w:pStyle w:val="84D07AB0EF7A423CADBD89BF644CB234"/>
          </w:pPr>
          <w:r w:rsidRPr="009C5D12">
            <w:rPr>
              <w:rStyle w:val="Tekstvantijdelijkeaanduiding"/>
            </w:rPr>
            <w:t>Klik of tik om tekst in te voeren</w:t>
          </w:r>
        </w:p>
      </w:docPartBody>
    </w:docPart>
    <w:docPart>
      <w:docPartPr>
        <w:name w:val="DB36F21337C24859AA69E9559AB32E48"/>
        <w:category>
          <w:name w:val="Algemeen"/>
          <w:gallery w:val="placeholder"/>
        </w:category>
        <w:types>
          <w:type w:val="bbPlcHdr"/>
        </w:types>
        <w:behaviors>
          <w:behavior w:val="content"/>
        </w:behaviors>
        <w:guid w:val="{564BFAF5-FE11-4CB9-8119-859703C27033}"/>
      </w:docPartPr>
      <w:docPartBody>
        <w:p w:rsidR="00E27716" w:rsidRDefault="00E13ECE" w:rsidP="00E13ECE">
          <w:pPr>
            <w:pStyle w:val="DB36F21337C24859AA69E9559AB32E48"/>
          </w:pPr>
          <w:r w:rsidRPr="009C5D12">
            <w:rPr>
              <w:rStyle w:val="Tekstvantijdelijkeaanduiding"/>
            </w:rPr>
            <w:t>Klik of tik om tekst in te voeren</w:t>
          </w:r>
        </w:p>
      </w:docPartBody>
    </w:docPart>
    <w:docPart>
      <w:docPartPr>
        <w:name w:val="53480D4F294F48349328C8084F5DFD6E"/>
        <w:category>
          <w:name w:val="Algemeen"/>
          <w:gallery w:val="placeholder"/>
        </w:category>
        <w:types>
          <w:type w:val="bbPlcHdr"/>
        </w:types>
        <w:behaviors>
          <w:behavior w:val="content"/>
        </w:behaviors>
        <w:guid w:val="{086EFEC6-3B65-45A3-BC69-CC6862183BF8}"/>
      </w:docPartPr>
      <w:docPartBody>
        <w:p w:rsidR="0094066A" w:rsidRDefault="00907860">
          <w:pPr>
            <w:pStyle w:val="365D5A069E784FCE861C462FB22B5A631"/>
          </w:pPr>
          <w:r w:rsidRPr="009C5D12">
            <w:rPr>
              <w:rStyle w:val="Tekstvantijdelijkeaanduiding"/>
            </w:rPr>
            <w:t>Klik of tik om tekst in te voeren.</w:t>
          </w:r>
        </w:p>
      </w:docPartBody>
    </w:docPart>
    <w:docPart>
      <w:docPartPr>
        <w:name w:val="4575A2CB56994FAEBCB90B03529D1FD2"/>
        <w:category>
          <w:name w:val="Algemeen"/>
          <w:gallery w:val="placeholder"/>
        </w:category>
        <w:types>
          <w:type w:val="bbPlcHdr"/>
        </w:types>
        <w:behaviors>
          <w:behavior w:val="content"/>
        </w:behaviors>
        <w:guid w:val="{83AC134E-4485-4D53-A7DB-CE7989514E95}"/>
      </w:docPartPr>
      <w:docPartBody>
        <w:p w:rsidR="0094066A" w:rsidRDefault="00907860">
          <w:pPr>
            <w:pStyle w:val="58EFD431E4DB459FB233609D69BD42861"/>
          </w:pPr>
          <w:r w:rsidRPr="009C5D12">
            <w:rPr>
              <w:rStyle w:val="Tekstvantijdelijkeaanduiding"/>
            </w:rPr>
            <w:t>Klik of tik om tekst in te voeren.</w:t>
          </w:r>
        </w:p>
      </w:docPartBody>
    </w:docPart>
    <w:docPart>
      <w:docPartPr>
        <w:name w:val="C932980452324982A4278445EAC08F41"/>
        <w:category>
          <w:name w:val="Algemeen"/>
          <w:gallery w:val="placeholder"/>
        </w:category>
        <w:types>
          <w:type w:val="bbPlcHdr"/>
        </w:types>
        <w:behaviors>
          <w:behavior w:val="content"/>
        </w:behaviors>
        <w:guid w:val="{A8D6FAD0-25B2-45AC-A893-FEA56ED9314C}"/>
      </w:docPartPr>
      <w:docPartBody>
        <w:p w:rsidR="0094066A" w:rsidRDefault="00907860">
          <w:pPr>
            <w:pStyle w:val="3E4CF227239A456583BC24F3FE106A811"/>
          </w:pPr>
          <w:r w:rsidRPr="009C5D12">
            <w:rPr>
              <w:rStyle w:val="Tekstvantijdelijkeaanduiding"/>
            </w:rPr>
            <w:t>Klik of tik om tekst in te voeren.</w:t>
          </w:r>
        </w:p>
      </w:docPartBody>
    </w:docPart>
    <w:docPart>
      <w:docPartPr>
        <w:name w:val="3E4CF227239A456583BC24F3FE106A81"/>
        <w:category>
          <w:name w:val="Algemeen"/>
          <w:gallery w:val="placeholder"/>
        </w:category>
        <w:types>
          <w:type w:val="bbPlcHdr"/>
        </w:types>
        <w:behaviors>
          <w:behavior w:val="content"/>
        </w:behaviors>
        <w:guid w:val="{3E8764CD-C71A-43C6-9F39-7101645C40E1}"/>
      </w:docPartPr>
      <w:docPartBody>
        <w:p w:rsidR="0094066A" w:rsidRDefault="00907860">
          <w:pPr>
            <w:pStyle w:val="9CA93C899C444123B77B880CAB6CB6701"/>
          </w:pPr>
          <w:r w:rsidRPr="009C5D12">
            <w:rPr>
              <w:rStyle w:val="Tekstvantijdelijkeaanduiding"/>
            </w:rPr>
            <w:t>Klik of tik om tekst in te voeren.</w:t>
          </w:r>
        </w:p>
      </w:docPartBody>
    </w:docPart>
    <w:docPart>
      <w:docPartPr>
        <w:name w:val="5D65BF1E3CD148DCB1D6BE34875753D3"/>
        <w:category>
          <w:name w:val="Algemeen"/>
          <w:gallery w:val="placeholder"/>
        </w:category>
        <w:types>
          <w:type w:val="bbPlcHdr"/>
        </w:types>
        <w:behaviors>
          <w:behavior w:val="content"/>
        </w:behaviors>
        <w:guid w:val="{0D20B856-615C-4E69-AA6C-ECFB03834070}"/>
      </w:docPartPr>
      <w:docPartBody>
        <w:p w:rsidR="0094066A" w:rsidRDefault="00907860">
          <w:pPr>
            <w:pStyle w:val="8927376E46144B25B426C3ED916E0177"/>
          </w:pPr>
          <w:r w:rsidRPr="009C5D12">
            <w:rPr>
              <w:rStyle w:val="Tekstvantijdelijkeaanduiding"/>
            </w:rPr>
            <w:t>Klik of tik om tekst in te voeren.</w:t>
          </w:r>
        </w:p>
      </w:docPartBody>
    </w:docPart>
    <w:docPart>
      <w:docPartPr>
        <w:name w:val="9CA93C899C444123B77B880CAB6CB670"/>
        <w:category>
          <w:name w:val="Algemeen"/>
          <w:gallery w:val="placeholder"/>
        </w:category>
        <w:types>
          <w:type w:val="bbPlcHdr"/>
        </w:types>
        <w:behaviors>
          <w:behavior w:val="content"/>
        </w:behaviors>
        <w:guid w:val="{06C947CE-E34C-43A7-BC8E-F3FEF40217E8}"/>
      </w:docPartPr>
      <w:docPartBody>
        <w:p w:rsidR="0094066A" w:rsidRDefault="00907860">
          <w:pPr>
            <w:pStyle w:val="384FD6D1058F4A98A0B7D822F930C342"/>
          </w:pPr>
          <w:r w:rsidRPr="009C5D12">
            <w:rPr>
              <w:rStyle w:val="Tekstvantijdelijkeaanduiding"/>
            </w:rPr>
            <w:t>Klik of tik om tekst in te voeren.</w:t>
          </w:r>
        </w:p>
      </w:docPartBody>
    </w:docPart>
    <w:docPart>
      <w:docPartPr>
        <w:name w:val="33B1284A6DCE4D3D91143F8B921519D9"/>
        <w:category>
          <w:name w:val="Algemeen"/>
          <w:gallery w:val="placeholder"/>
        </w:category>
        <w:types>
          <w:type w:val="bbPlcHdr"/>
        </w:types>
        <w:behaviors>
          <w:behavior w:val="content"/>
        </w:behaviors>
        <w:guid w:val="{56F26C5C-A6A7-412C-B746-DAC8C9425167}"/>
      </w:docPartPr>
      <w:docPartBody>
        <w:p w:rsidR="00E6592B" w:rsidRDefault="003420CA">
          <w:pPr>
            <w:pStyle w:val="33B1284A6DCE4D3D91143F8B921519D9"/>
          </w:pPr>
          <w:r w:rsidRPr="009C5D12">
            <w:rPr>
              <w:rStyle w:val="Tekstvantijdelijkeaanduiding"/>
            </w:rPr>
            <w:t>Klik of tik om tekst in te voeren.</w:t>
          </w:r>
        </w:p>
      </w:docPartBody>
    </w:docPart>
    <w:docPart>
      <w:docPartPr>
        <w:name w:val="1394C2AE9F454945AA49917894ED87C1"/>
        <w:category>
          <w:name w:val="Algemeen"/>
          <w:gallery w:val="placeholder"/>
        </w:category>
        <w:types>
          <w:type w:val="bbPlcHdr"/>
        </w:types>
        <w:behaviors>
          <w:behavior w:val="content"/>
        </w:behaviors>
        <w:guid w:val="{630ED707-220E-44DE-85AF-379C0E443BD9}"/>
      </w:docPartPr>
      <w:docPartBody>
        <w:p w:rsidR="00174484" w:rsidRDefault="00907860">
          <w:pPr>
            <w:pStyle w:val="1394C2AE9F454945AA49917894ED87C1"/>
          </w:pPr>
          <w:r w:rsidRPr="009C5D12">
            <w:rPr>
              <w:rStyle w:val="Tekstvantijdelijkeaanduiding"/>
            </w:rPr>
            <w:t>Klik of tik om tekst in te voeren.</w:t>
          </w:r>
        </w:p>
      </w:docPartBody>
    </w:docPart>
    <w:docPart>
      <w:docPartPr>
        <w:name w:val="0B25A8054E6647B4B7C78CE10DAABDC9"/>
        <w:category>
          <w:name w:val="Algemeen"/>
          <w:gallery w:val="placeholder"/>
        </w:category>
        <w:types>
          <w:type w:val="bbPlcHdr"/>
        </w:types>
        <w:behaviors>
          <w:behavior w:val="content"/>
        </w:behaviors>
        <w:guid w:val="{8336FCA7-E497-45C9-9BF1-639D3AC44D02}"/>
      </w:docPartPr>
      <w:docPartBody>
        <w:p w:rsidR="00174484" w:rsidRDefault="00907860">
          <w:pPr>
            <w:pStyle w:val="5BD0053EA9454780A19B57BC98DF13361"/>
          </w:pPr>
          <w:r w:rsidRPr="009C5D12">
            <w:rPr>
              <w:rStyle w:val="Tekstvantijdelijkeaanduiding"/>
            </w:rPr>
            <w:t>Klik of tik om tekst in te voeren.</w:t>
          </w:r>
        </w:p>
      </w:docPartBody>
    </w:docPart>
    <w:docPart>
      <w:docPartPr>
        <w:name w:val="EA46670D191D46038D8F4B411880AD77"/>
        <w:category>
          <w:name w:val="Algemeen"/>
          <w:gallery w:val="placeholder"/>
        </w:category>
        <w:types>
          <w:type w:val="bbPlcHdr"/>
        </w:types>
        <w:behaviors>
          <w:behavior w:val="content"/>
        </w:behaviors>
        <w:guid w:val="{037E7BFD-66AA-46CC-8506-5D55399DA19B}"/>
      </w:docPartPr>
      <w:docPartBody>
        <w:p w:rsidR="00174484" w:rsidRDefault="00907860">
          <w:pPr>
            <w:pStyle w:val="8FFD6D531A7D44ED824FBB7C4FF6AF893"/>
          </w:pPr>
          <w:r w:rsidRPr="009C5D12">
            <w:rPr>
              <w:rStyle w:val="Tekstvantijdelijkeaanduiding"/>
            </w:rPr>
            <w:t>Klik of tik om tekst in te voeren.</w:t>
          </w:r>
        </w:p>
      </w:docPartBody>
    </w:docPart>
    <w:docPart>
      <w:docPartPr>
        <w:name w:val="C3A02EA5D03741049F28C237D560BB89"/>
        <w:category>
          <w:name w:val="Algemeen"/>
          <w:gallery w:val="placeholder"/>
        </w:category>
        <w:types>
          <w:type w:val="bbPlcHdr"/>
        </w:types>
        <w:behaviors>
          <w:behavior w:val="content"/>
        </w:behaviors>
        <w:guid w:val="{7F30E217-DAC0-4EFE-85A5-9DC0B0C19ECB}"/>
      </w:docPartPr>
      <w:docPartBody>
        <w:p w:rsidR="00CB6065" w:rsidRDefault="0072098F">
          <w:pPr>
            <w:pStyle w:val="5E579F64F3F549A48775B0A23FDDE98F"/>
          </w:pPr>
          <w:r w:rsidRPr="002612E3">
            <w:rPr>
              <w:rStyle w:val="Tekstvantijdelijkeaanduiding"/>
            </w:rPr>
            <w:t>Klik of tik om tekst in te voeren.</w:t>
          </w:r>
        </w:p>
      </w:docPartBody>
    </w:docPart>
    <w:docPart>
      <w:docPartPr>
        <w:name w:val="43688C50020943448C17210347CAF920"/>
        <w:category>
          <w:name w:val="Algemeen"/>
          <w:gallery w:val="placeholder"/>
        </w:category>
        <w:types>
          <w:type w:val="bbPlcHdr"/>
        </w:types>
        <w:behaviors>
          <w:behavior w:val="content"/>
        </w:behaviors>
        <w:guid w:val="{1CF48C7E-2A0B-4388-AADF-082697F8999E}"/>
      </w:docPartPr>
      <w:docPartBody>
        <w:p w:rsidR="00CB6065" w:rsidRDefault="00E6592B">
          <w:pPr>
            <w:pStyle w:val="12EA910800624B5E9AAFB59F1EA2DBC0"/>
          </w:pPr>
          <w:r w:rsidRPr="00126E7C">
            <w:rPr>
              <w:rStyle w:val="Tekstvantijdelijkeaanduiding"/>
            </w:rPr>
            <w:t>Klik of tik om tekst in te voeren.</w:t>
          </w:r>
        </w:p>
      </w:docPartBody>
    </w:docPart>
    <w:docPart>
      <w:docPartPr>
        <w:name w:val="1B9F18927DD542D19EEF6BFA35E6EF85"/>
        <w:category>
          <w:name w:val="Algemeen"/>
          <w:gallery w:val="placeholder"/>
        </w:category>
        <w:types>
          <w:type w:val="bbPlcHdr"/>
        </w:types>
        <w:behaviors>
          <w:behavior w:val="content"/>
        </w:behaviors>
        <w:guid w:val="{E9079011-9973-43E0-9476-C4DCA0BCF696}"/>
      </w:docPartPr>
      <w:docPartBody>
        <w:p w:rsidR="00E15881" w:rsidRDefault="00174484">
          <w:pPr>
            <w:pStyle w:val="1B9F18927DD542D19EEF6BFA35E6EF85"/>
          </w:pPr>
          <w:r w:rsidRPr="009162AC">
            <w:rPr>
              <w:rStyle w:val="Tekstvantijdelijkeaanduiding"/>
            </w:rPr>
            <w:t>Klik of tik om tekst in te voeren.</w:t>
          </w:r>
        </w:p>
      </w:docPartBody>
    </w:docPart>
    <w:docPart>
      <w:docPartPr>
        <w:name w:val="E4AD8B8433224AE88363CB4681ACF257"/>
        <w:category>
          <w:name w:val="Algemeen"/>
          <w:gallery w:val="placeholder"/>
        </w:category>
        <w:types>
          <w:type w:val="bbPlcHdr"/>
        </w:types>
        <w:behaviors>
          <w:behavior w:val="content"/>
        </w:behaviors>
        <w:guid w:val="{A0456A2C-9CC1-47BA-8F34-594505AABD23}"/>
      </w:docPartPr>
      <w:docPartBody>
        <w:p w:rsidR="00E15881" w:rsidRDefault="00907860">
          <w:pPr>
            <w:pStyle w:val="E4AD8B8433224AE88363CB4681ACF257"/>
          </w:pPr>
          <w:r w:rsidRPr="009162AC">
            <w:rPr>
              <w:rStyle w:val="Tekstvantijdelijkeaanduiding"/>
              <w:rFonts w:eastAsiaTheme="majorEastAsia"/>
            </w:rPr>
            <w:t>Klik of tik om tekst in te voeren.</w:t>
          </w:r>
        </w:p>
      </w:docPartBody>
    </w:docPart>
    <w:docPart>
      <w:docPartPr>
        <w:name w:val="F94361AB5A8D4E02920176FAF305A0E1"/>
        <w:category>
          <w:name w:val="Algemeen"/>
          <w:gallery w:val="placeholder"/>
        </w:category>
        <w:types>
          <w:type w:val="bbPlcHdr"/>
        </w:types>
        <w:behaviors>
          <w:behavior w:val="content"/>
        </w:behaviors>
        <w:guid w:val="{0787142A-7AEC-47DC-9E86-0E73DD8FC012}"/>
      </w:docPartPr>
      <w:docPartBody>
        <w:p w:rsidR="00E15881" w:rsidRDefault="00CA7156">
          <w:pPr>
            <w:pStyle w:val="F94361AB5A8D4E02920176FAF305A0E1"/>
          </w:pPr>
          <w:r w:rsidRPr="00126E7C">
            <w:rPr>
              <w:rStyle w:val="Tekstvantijdelijkeaanduiding"/>
            </w:rPr>
            <w:t>Klik of tik om tekst in te voeren.</w:t>
          </w:r>
        </w:p>
      </w:docPartBody>
    </w:docPart>
    <w:docPart>
      <w:docPartPr>
        <w:name w:val="1899F1F9848C4C888A945838E7B2462C"/>
        <w:category>
          <w:name w:val="Algemeen"/>
          <w:gallery w:val="placeholder"/>
        </w:category>
        <w:types>
          <w:type w:val="bbPlcHdr"/>
        </w:types>
        <w:behaviors>
          <w:behavior w:val="content"/>
        </w:behaviors>
        <w:guid w:val="{0CA30918-75E1-4914-86FE-12A81075D818}"/>
      </w:docPartPr>
      <w:docPartBody>
        <w:p w:rsidR="00B656C8" w:rsidRDefault="00E13ECE" w:rsidP="00E13ECE">
          <w:pPr>
            <w:pStyle w:val="1899F1F9848C4C888A945838E7B2462C1"/>
          </w:pPr>
          <w:r w:rsidRPr="00376D82">
            <w:rPr>
              <w:rStyle w:val="Tekstvantijdelijkeaanduiding"/>
              <w:shd w:val="clear" w:color="auto" w:fill="FFE599" w:themeFill="accent4" w:themeFillTint="66"/>
            </w:rPr>
            <w:t>Klik of tik om tekst in te voeren.</w:t>
          </w:r>
        </w:p>
      </w:docPartBody>
    </w:docPart>
    <w:docPart>
      <w:docPartPr>
        <w:name w:val="F17AD3E95B3A4BCCB0F7F9AE8BAA63DC"/>
        <w:category>
          <w:name w:val="Algemeen"/>
          <w:gallery w:val="placeholder"/>
        </w:category>
        <w:types>
          <w:type w:val="bbPlcHdr"/>
        </w:types>
        <w:behaviors>
          <w:behavior w:val="content"/>
        </w:behaviors>
        <w:guid w:val="{552ABAD4-DBF1-46D5-8F31-175B27C3D840}"/>
      </w:docPartPr>
      <w:docPartBody>
        <w:p w:rsidR="00603696" w:rsidRDefault="003F653A" w:rsidP="003F653A">
          <w:pPr>
            <w:pStyle w:val="F17AD3E95B3A4BCCB0F7F9AE8BAA63DC"/>
          </w:pPr>
          <w:r w:rsidRPr="00126E7C">
            <w:rPr>
              <w:rStyle w:val="Tekstvantijdelijkeaanduiding"/>
            </w:rPr>
            <w:t>Klik of tik om tekst in te voeren.</w:t>
          </w:r>
        </w:p>
      </w:docPartBody>
    </w:docPart>
    <w:docPart>
      <w:docPartPr>
        <w:name w:val="9DD7CD705CC341EFB0B492EEB8758DD7"/>
        <w:category>
          <w:name w:val="Algemeen"/>
          <w:gallery w:val="placeholder"/>
        </w:category>
        <w:types>
          <w:type w:val="bbPlcHdr"/>
        </w:types>
        <w:behaviors>
          <w:behavior w:val="content"/>
        </w:behaviors>
        <w:guid w:val="{AC1FEB94-75C2-4311-BF62-6F720C90C524}"/>
      </w:docPartPr>
      <w:docPartBody>
        <w:p w:rsidR="00C452C8" w:rsidRDefault="00603696" w:rsidP="00603696">
          <w:pPr>
            <w:pStyle w:val="9DD7CD705CC341EFB0B492EEB8758DD7"/>
          </w:pPr>
          <w:r w:rsidRPr="009C5D12">
            <w:rPr>
              <w:rStyle w:val="Tekstvantijdelijkeaanduiding"/>
            </w:rPr>
            <w:t>Klik of tik om tekst in te voeren.</w:t>
          </w:r>
        </w:p>
      </w:docPartBody>
    </w:docPart>
    <w:docPart>
      <w:docPartPr>
        <w:name w:val="C13C67C5596B4B95BE76C2B37192E4BB"/>
        <w:category>
          <w:name w:val="Algemeen"/>
          <w:gallery w:val="placeholder"/>
        </w:category>
        <w:types>
          <w:type w:val="bbPlcHdr"/>
        </w:types>
        <w:behaviors>
          <w:behavior w:val="content"/>
        </w:behaviors>
        <w:guid w:val="{1F4946E4-0DAC-435D-9FCE-912B72F7DFDA}"/>
      </w:docPartPr>
      <w:docPartBody>
        <w:p w:rsidR="00C452C8" w:rsidRDefault="00603696" w:rsidP="00603696">
          <w:pPr>
            <w:pStyle w:val="C13C67C5596B4B95BE76C2B37192E4BB"/>
          </w:pPr>
          <w:r w:rsidRPr="009C5D12">
            <w:rPr>
              <w:rStyle w:val="Tekstvantijdelijkeaanduiding"/>
            </w:rPr>
            <w:t xml:space="preserve">Klik </w:t>
          </w:r>
          <w:r>
            <w:rPr>
              <w:rStyle w:val="Tekstvantijdelijkeaanduiding"/>
            </w:rPr>
            <w:t>hier</w:t>
          </w:r>
          <w:r w:rsidRPr="009C5D12">
            <w:rPr>
              <w:rStyle w:val="Tekstvantijdelijkeaanduiding"/>
            </w:rPr>
            <w:t xml:space="preserve"> om tekst in te voeren.</w:t>
          </w:r>
        </w:p>
      </w:docPartBody>
    </w:docPart>
    <w:docPart>
      <w:docPartPr>
        <w:name w:val="2EEFB45901E7494C9D515F76B24FAF08"/>
        <w:category>
          <w:name w:val="Algemeen"/>
          <w:gallery w:val="placeholder"/>
        </w:category>
        <w:types>
          <w:type w:val="bbPlcHdr"/>
        </w:types>
        <w:behaviors>
          <w:behavior w:val="content"/>
        </w:behaviors>
        <w:guid w:val="{95605C7C-9298-4659-B220-DA4316658ABD}"/>
      </w:docPartPr>
      <w:docPartBody>
        <w:p w:rsidR="00C452C8" w:rsidRDefault="00603696" w:rsidP="00603696">
          <w:pPr>
            <w:pStyle w:val="2EEFB45901E7494C9D515F76B24FAF08"/>
          </w:pPr>
          <w:r w:rsidRPr="00126E7C">
            <w:rPr>
              <w:rStyle w:val="Tekstvantijdelijkeaanduiding"/>
            </w:rPr>
            <w:t>Klik of tik om tekst in te voeren.</w:t>
          </w:r>
        </w:p>
      </w:docPartBody>
    </w:docPart>
    <w:docPart>
      <w:docPartPr>
        <w:name w:val="81DCE28C6A9848E8B29CC7ADE8B063C1"/>
        <w:category>
          <w:name w:val="Algemeen"/>
          <w:gallery w:val="placeholder"/>
        </w:category>
        <w:types>
          <w:type w:val="bbPlcHdr"/>
        </w:types>
        <w:behaviors>
          <w:behavior w:val="content"/>
        </w:behaviors>
        <w:guid w:val="{12B0FF74-C514-4103-B828-F72F57F25A38}"/>
      </w:docPartPr>
      <w:docPartBody>
        <w:p w:rsidR="00C452C8" w:rsidRDefault="00603696" w:rsidP="00603696">
          <w:pPr>
            <w:pStyle w:val="81DCE28C6A9848E8B29CC7ADE8B063C1"/>
          </w:pPr>
          <w:r w:rsidRPr="009162AC">
            <w:rPr>
              <w:rStyle w:val="Tekstvantijdelijkeaanduiding"/>
            </w:rPr>
            <w:t xml:space="preserve">Klik </w:t>
          </w:r>
          <w:r>
            <w:rPr>
              <w:rStyle w:val="Tekstvantijdelijkeaanduiding"/>
            </w:rPr>
            <w:t>hier</w:t>
          </w:r>
          <w:r w:rsidRPr="009162AC">
            <w:rPr>
              <w:rStyle w:val="Tekstvantijdelijkeaanduiding"/>
            </w:rPr>
            <w:t xml:space="preserve"> om tekst in te voeren.</w:t>
          </w:r>
        </w:p>
      </w:docPartBody>
    </w:docPart>
    <w:docPart>
      <w:docPartPr>
        <w:name w:val="1182275B3C744C8585F57A97F942202E"/>
        <w:category>
          <w:name w:val="Algemeen"/>
          <w:gallery w:val="placeholder"/>
        </w:category>
        <w:types>
          <w:type w:val="bbPlcHdr"/>
        </w:types>
        <w:behaviors>
          <w:behavior w:val="content"/>
        </w:behaviors>
        <w:guid w:val="{5AD9297A-8CEF-46C4-AAEE-977B1D62F475}"/>
      </w:docPartPr>
      <w:docPartBody>
        <w:p w:rsidR="00B97B57" w:rsidRDefault="003226D9" w:rsidP="003226D9">
          <w:pPr>
            <w:pStyle w:val="1182275B3C744C8585F57A97F942202E"/>
          </w:pPr>
          <w:r>
            <w:rPr>
              <w:rStyle w:val="Tekstvantijdelijkeaanduiding"/>
            </w:rPr>
            <w:t>Klik of tik om tekst in te voeren.</w:t>
          </w:r>
        </w:p>
      </w:docPartBody>
    </w:docPart>
    <w:docPart>
      <w:docPartPr>
        <w:name w:val="E66BF07B67C84168A035A533C06A3E8F"/>
        <w:category>
          <w:name w:val="Algemeen"/>
          <w:gallery w:val="placeholder"/>
        </w:category>
        <w:types>
          <w:type w:val="bbPlcHdr"/>
        </w:types>
        <w:behaviors>
          <w:behavior w:val="content"/>
        </w:behaviors>
        <w:guid w:val="{AB138D5D-1ACD-4FB6-B200-167FDCD74115}"/>
      </w:docPartPr>
      <w:docPartBody>
        <w:p w:rsidR="00B97B57" w:rsidRDefault="003226D9" w:rsidP="003226D9">
          <w:pPr>
            <w:pStyle w:val="E66BF07B67C84168A035A533C06A3E8F"/>
          </w:pPr>
          <w:r w:rsidRPr="009C5D1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53A97"/>
    <w:multiLevelType w:val="multilevel"/>
    <w:tmpl w:val="D6DAE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425DA4"/>
    <w:multiLevelType w:val="multilevel"/>
    <w:tmpl w:val="6018F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4A6E42"/>
    <w:multiLevelType w:val="multilevel"/>
    <w:tmpl w:val="2DC0AA7C"/>
    <w:lvl w:ilvl="0">
      <w:start w:val="1"/>
      <w:numFmt w:val="decimal"/>
      <w:pStyle w:val="605454242DE246398311F1E12F8F0A6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72814209">
    <w:abstractNumId w:val="0"/>
  </w:num>
  <w:num w:numId="2" w16cid:durableId="763307765">
    <w:abstractNumId w:val="1"/>
  </w:num>
  <w:num w:numId="3" w16cid:durableId="353580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1222653">
    <w:abstractNumId w:val="2"/>
  </w:num>
  <w:num w:numId="5" w16cid:durableId="523401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04"/>
    <w:rsid w:val="00015827"/>
    <w:rsid w:val="00015C59"/>
    <w:rsid w:val="00022E9C"/>
    <w:rsid w:val="0005221A"/>
    <w:rsid w:val="00081D85"/>
    <w:rsid w:val="000C0082"/>
    <w:rsid w:val="000C698E"/>
    <w:rsid w:val="000E6DB2"/>
    <w:rsid w:val="001056E3"/>
    <w:rsid w:val="00142AFB"/>
    <w:rsid w:val="001454A8"/>
    <w:rsid w:val="00151216"/>
    <w:rsid w:val="00153B38"/>
    <w:rsid w:val="00163381"/>
    <w:rsid w:val="00174484"/>
    <w:rsid w:val="001875A1"/>
    <w:rsid w:val="0019541C"/>
    <w:rsid w:val="001A5718"/>
    <w:rsid w:val="001B0EFB"/>
    <w:rsid w:val="001B742B"/>
    <w:rsid w:val="001D0252"/>
    <w:rsid w:val="001D1843"/>
    <w:rsid w:val="001D6491"/>
    <w:rsid w:val="002154B8"/>
    <w:rsid w:val="00256BAE"/>
    <w:rsid w:val="00274923"/>
    <w:rsid w:val="0028426B"/>
    <w:rsid w:val="002A1F36"/>
    <w:rsid w:val="002B7462"/>
    <w:rsid w:val="002C1D3E"/>
    <w:rsid w:val="002E0AE1"/>
    <w:rsid w:val="002F7E43"/>
    <w:rsid w:val="00304305"/>
    <w:rsid w:val="00307881"/>
    <w:rsid w:val="003226D9"/>
    <w:rsid w:val="00326FD0"/>
    <w:rsid w:val="00340419"/>
    <w:rsid w:val="003420CA"/>
    <w:rsid w:val="00355838"/>
    <w:rsid w:val="003A07C8"/>
    <w:rsid w:val="003A3A6E"/>
    <w:rsid w:val="003B715D"/>
    <w:rsid w:val="003E7DF0"/>
    <w:rsid w:val="003F653A"/>
    <w:rsid w:val="00425EA6"/>
    <w:rsid w:val="004260FF"/>
    <w:rsid w:val="0044503C"/>
    <w:rsid w:val="00483A5F"/>
    <w:rsid w:val="00491150"/>
    <w:rsid w:val="00496101"/>
    <w:rsid w:val="004B6F81"/>
    <w:rsid w:val="004C7272"/>
    <w:rsid w:val="004D1162"/>
    <w:rsid w:val="00583269"/>
    <w:rsid w:val="005D7D78"/>
    <w:rsid w:val="005E21F4"/>
    <w:rsid w:val="005E54E3"/>
    <w:rsid w:val="005F7760"/>
    <w:rsid w:val="00603696"/>
    <w:rsid w:val="00603FB3"/>
    <w:rsid w:val="00604348"/>
    <w:rsid w:val="006073A7"/>
    <w:rsid w:val="00612444"/>
    <w:rsid w:val="00623231"/>
    <w:rsid w:val="00623F3C"/>
    <w:rsid w:val="00630BE2"/>
    <w:rsid w:val="00633ECC"/>
    <w:rsid w:val="006424D6"/>
    <w:rsid w:val="00677A46"/>
    <w:rsid w:val="006B6F8A"/>
    <w:rsid w:val="006D3B2D"/>
    <w:rsid w:val="006D44B5"/>
    <w:rsid w:val="006D619F"/>
    <w:rsid w:val="006F0E21"/>
    <w:rsid w:val="006F185F"/>
    <w:rsid w:val="006F2CC1"/>
    <w:rsid w:val="00700F19"/>
    <w:rsid w:val="00704E26"/>
    <w:rsid w:val="00705C0A"/>
    <w:rsid w:val="0072098F"/>
    <w:rsid w:val="0072643A"/>
    <w:rsid w:val="00736AAD"/>
    <w:rsid w:val="007C7D3B"/>
    <w:rsid w:val="007D66B9"/>
    <w:rsid w:val="008225AC"/>
    <w:rsid w:val="00841385"/>
    <w:rsid w:val="00876BF4"/>
    <w:rsid w:val="00883753"/>
    <w:rsid w:val="00887A03"/>
    <w:rsid w:val="008920DC"/>
    <w:rsid w:val="008C30BD"/>
    <w:rsid w:val="008C66CF"/>
    <w:rsid w:val="008D6D4F"/>
    <w:rsid w:val="008F0356"/>
    <w:rsid w:val="008F65D1"/>
    <w:rsid w:val="00900018"/>
    <w:rsid w:val="00903303"/>
    <w:rsid w:val="00904A22"/>
    <w:rsid w:val="00907860"/>
    <w:rsid w:val="0091328C"/>
    <w:rsid w:val="009144CF"/>
    <w:rsid w:val="00931D84"/>
    <w:rsid w:val="0094066A"/>
    <w:rsid w:val="0095782E"/>
    <w:rsid w:val="009771AB"/>
    <w:rsid w:val="00983BAE"/>
    <w:rsid w:val="00997756"/>
    <w:rsid w:val="009A185D"/>
    <w:rsid w:val="009A3EC8"/>
    <w:rsid w:val="009E5EFD"/>
    <w:rsid w:val="009E707B"/>
    <w:rsid w:val="00A542A9"/>
    <w:rsid w:val="00A909A0"/>
    <w:rsid w:val="00AD682C"/>
    <w:rsid w:val="00AD73B0"/>
    <w:rsid w:val="00B26394"/>
    <w:rsid w:val="00B33092"/>
    <w:rsid w:val="00B47C5B"/>
    <w:rsid w:val="00B51F67"/>
    <w:rsid w:val="00B64CCE"/>
    <w:rsid w:val="00B656C8"/>
    <w:rsid w:val="00B83013"/>
    <w:rsid w:val="00B96BE4"/>
    <w:rsid w:val="00B97B57"/>
    <w:rsid w:val="00BB5DCA"/>
    <w:rsid w:val="00BC26D1"/>
    <w:rsid w:val="00BC6DC9"/>
    <w:rsid w:val="00BD1425"/>
    <w:rsid w:val="00BD58D5"/>
    <w:rsid w:val="00BE1F6A"/>
    <w:rsid w:val="00BE4279"/>
    <w:rsid w:val="00C04172"/>
    <w:rsid w:val="00C11698"/>
    <w:rsid w:val="00C22DC3"/>
    <w:rsid w:val="00C452C8"/>
    <w:rsid w:val="00C60542"/>
    <w:rsid w:val="00CA7156"/>
    <w:rsid w:val="00CB6065"/>
    <w:rsid w:val="00CD365B"/>
    <w:rsid w:val="00CF5B87"/>
    <w:rsid w:val="00D03023"/>
    <w:rsid w:val="00D071D2"/>
    <w:rsid w:val="00D1147E"/>
    <w:rsid w:val="00D34CC9"/>
    <w:rsid w:val="00D918E7"/>
    <w:rsid w:val="00D93229"/>
    <w:rsid w:val="00D97A24"/>
    <w:rsid w:val="00DD3FBE"/>
    <w:rsid w:val="00DE304C"/>
    <w:rsid w:val="00DE6C92"/>
    <w:rsid w:val="00E13ECE"/>
    <w:rsid w:val="00E15881"/>
    <w:rsid w:val="00E215E1"/>
    <w:rsid w:val="00E223E8"/>
    <w:rsid w:val="00E27716"/>
    <w:rsid w:val="00E40E96"/>
    <w:rsid w:val="00E52E49"/>
    <w:rsid w:val="00E60FD7"/>
    <w:rsid w:val="00E6592B"/>
    <w:rsid w:val="00E679F3"/>
    <w:rsid w:val="00E949CC"/>
    <w:rsid w:val="00EA2704"/>
    <w:rsid w:val="00EC004D"/>
    <w:rsid w:val="00F1742B"/>
    <w:rsid w:val="00FD5F94"/>
    <w:rsid w:val="00FE41C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56B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07C8"/>
    <w:rPr>
      <w:color w:val="808080"/>
    </w:rPr>
  </w:style>
  <w:style w:type="paragraph" w:customStyle="1" w:styleId="E4F505E1CC1A4E47AD4502DF8606B9CF">
    <w:name w:val="E4F505E1CC1A4E47AD4502DF8606B9CF"/>
    <w:rsid w:val="0072098F"/>
  </w:style>
  <w:style w:type="paragraph" w:customStyle="1" w:styleId="33B1284A6DCE4D3D91143F8B921519D9">
    <w:name w:val="33B1284A6DCE4D3D91143F8B921519D9"/>
  </w:style>
  <w:style w:type="paragraph" w:customStyle="1" w:styleId="1394C2AE9F454945AA49917894ED87C1">
    <w:name w:val="1394C2AE9F454945AA49917894ED87C1"/>
  </w:style>
  <w:style w:type="paragraph" w:customStyle="1" w:styleId="3D28AB4A7DD146D9B29B1139345546B0">
    <w:name w:val="3D28AB4A7DD146D9B29B1139345546B0"/>
  </w:style>
  <w:style w:type="paragraph" w:customStyle="1" w:styleId="8988C12ED5DC4B818AD694DCF4288914">
    <w:name w:val="8988C12ED5DC4B818AD694DCF4288914"/>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8C700A301734EF8959DA1AE542AC6B4">
    <w:name w:val="C8C700A301734EF8959DA1AE542AC6B4"/>
  </w:style>
  <w:style w:type="paragraph" w:customStyle="1" w:styleId="5E579F64F3F549A48775B0A23FDDE98F">
    <w:name w:val="5E579F64F3F549A48775B0A23FDDE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27274C0E12477A942BD1C76EC1EF5E">
    <w:name w:val="3627274C0E12477A942BD1C76EC1EF5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3688C50020943448C17210347CAF920">
    <w:name w:val="43688C50020943448C17210347CAF920"/>
  </w:style>
  <w:style w:type="paragraph" w:customStyle="1" w:styleId="12EA910800624B5E9AAFB59F1EA2DBC0">
    <w:name w:val="12EA910800624B5E9AAFB59F1EA2DBC0"/>
  </w:style>
  <w:style w:type="paragraph" w:customStyle="1" w:styleId="2378DC5CCF1E4B219A70979FDC40B174">
    <w:name w:val="2378DC5CCF1E4B219A70979FDC40B174"/>
  </w:style>
  <w:style w:type="paragraph" w:customStyle="1" w:styleId="57572D78D2344C1EA8A72A32DA6AAEA5">
    <w:name w:val="57572D78D2344C1EA8A72A32DA6AAEA5"/>
  </w:style>
  <w:style w:type="paragraph" w:customStyle="1" w:styleId="258FF153C1A949509A69E7846CDF2F611">
    <w:name w:val="258FF153C1A949509A69E7846CDF2F6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87F9CA3B4D44006B332BC44B8F0D8BB1">
    <w:name w:val="687F9CA3B4D44006B332BC44B8F0D8B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D763F546E164C8F88D8E3BF28A381FE1">
    <w:name w:val="1D763F546E164C8F88D8E3BF28A381F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C400C32B4DC4C33AC62EB783AEB4954">
    <w:name w:val="CC400C32B4DC4C33AC62EB783AEB4954"/>
  </w:style>
  <w:style w:type="paragraph" w:customStyle="1" w:styleId="22A74373603742C6971E9C4107ABC07E1">
    <w:name w:val="22A74373603742C6971E9C4107ABC07E1"/>
    <w:pPr>
      <w:tabs>
        <w:tab w:val="num" w:pos="720"/>
      </w:tabs>
      <w:spacing w:after="200" w:line="312" w:lineRule="auto"/>
      <w:ind w:left="340" w:hanging="340"/>
      <w:contextualSpacing/>
    </w:pPr>
    <w:rPr>
      <w:rFonts w:ascii="Trebuchet MS" w:eastAsia="Times New Roman" w:hAnsi="Trebuchet MS" w:cs="Times New Roman"/>
      <w:color w:val="262626" w:themeColor="text1" w:themeTint="D9"/>
      <w:sz w:val="20"/>
      <w:szCs w:val="20"/>
    </w:rPr>
  </w:style>
  <w:style w:type="paragraph" w:customStyle="1" w:styleId="ACDBF2A3B22048C699C866B9A6EFFE7A">
    <w:name w:val="ACDBF2A3B22048C699C866B9A6EFFE7A"/>
  </w:style>
  <w:style w:type="paragraph" w:customStyle="1" w:styleId="AA59E59EAAE64036AF65052803C25D5B1">
    <w:name w:val="AA59E59EAAE64036AF65052803C25D5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0053EA9454780A19B57BC98DF13361">
    <w:name w:val="5BD0053EA9454780A19B57BC98DF133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0E9580961DF4DC3A83C6E25DEF7382B1">
    <w:name w:val="C0E9580961DF4DC3A83C6E25DEF7382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8F56F3E581F420C9D26A568C8F44BC61">
    <w:name w:val="E8F56F3E581F420C9D26A568C8F44BC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C32D358844A8CA682461108EBF9161">
    <w:name w:val="5BDC32D358844A8CA682461108EBF91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F161669BBF9456EBC541BE21396EFC51">
    <w:name w:val="DF161669BBF9456EBC541BE21396EFC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7C8ADD6D75F4AD68EAF76868905A9751">
    <w:name w:val="F7C8ADD6D75F4AD68EAF76868905A97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5842C705A2B4C7EBE1624E3F8A5DC281">
    <w:name w:val="A5842C705A2B4C7EBE1624E3F8A5DC28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72E21FF7AE043689A0B3F41D1BB6192">
    <w:name w:val="872E21FF7AE043689A0B3F41D1BB6192"/>
    <w:rsid w:val="0072098F"/>
  </w:style>
  <w:style w:type="paragraph" w:customStyle="1" w:styleId="53480D4F294F48349328C8084F5DFD6E1">
    <w:name w:val="53480D4F294F48349328C8084F5DFD6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5DF42574F194663BBCDE4191FAC7B571">
    <w:name w:val="15DF42574F194663BBCDE4191FAC7B57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5D5A069E784FCE861C462FB22B5A631">
    <w:name w:val="365D5A069E784FCE861C462FB22B5A6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05ADEAEA5C04A92A9D408572D1EAC5F1">
    <w:name w:val="E05ADEAEA5C04A92A9D408572D1EAC5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0B1C86BF3B1475B8329B301C4BFF1EA1">
    <w:name w:val="F0B1C86BF3B1475B8329B301C4BFF1EA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0F702B23F904D5A8980BAC18CD6F8211">
    <w:name w:val="40F702B23F904D5A8980BAC18CD6F82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575A2CB56994FAEBCB90B03529D1FD21">
    <w:name w:val="4575A2CB56994FAEBCB90B03529D1FD2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932980452324982A4278445EAC08F411">
    <w:name w:val="C932980452324982A4278445EAC08F4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8EFD431E4DB459FB233609D69BD42861">
    <w:name w:val="58EFD431E4DB459FB233609D69BD428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E4CF227239A456583BC24F3FE106A811">
    <w:name w:val="3E4CF227239A456583BC24F3FE106A8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D65BF1E3CD148DCB1D6BE34875753D31">
    <w:name w:val="5D65BF1E3CD148DCB1D6BE34875753D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CA93C899C444123B77B880CAB6CB6701">
    <w:name w:val="9CA93C899C444123B77B880CAB6CB670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927376E46144B25B426C3ED916E0177">
    <w:name w:val="8927376E46144B25B426C3ED916E0177"/>
  </w:style>
  <w:style w:type="paragraph" w:customStyle="1" w:styleId="384FD6D1058F4A98A0B7D822F930C342">
    <w:name w:val="384FD6D1058F4A98A0B7D822F930C342"/>
  </w:style>
  <w:style w:type="paragraph" w:customStyle="1" w:styleId="EA46670D191D46038D8F4B411880AD77">
    <w:name w:val="EA46670D191D46038D8F4B411880AD77"/>
  </w:style>
  <w:style w:type="paragraph" w:customStyle="1" w:styleId="1E1B4206B1634B19830CEEAC1DFB51C4">
    <w:name w:val="1E1B4206B1634B19830CEEAC1DFB51C4"/>
  </w:style>
  <w:style w:type="paragraph" w:customStyle="1" w:styleId="300A330A732340EDA047AB0696A4FF9E">
    <w:name w:val="300A330A732340EDA047AB0696A4FF9E"/>
  </w:style>
  <w:style w:type="paragraph" w:customStyle="1" w:styleId="8FFD6D531A7D44ED824FBB7C4FF6AF893">
    <w:name w:val="8FFD6D531A7D44ED824FBB7C4FF6AF89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51DE29229E43C9B0AD2A533D7514C23">
    <w:name w:val="4251DE29229E43C9B0AD2A533D7514C2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2D6A29AB41E54C9E8468F5AD7082E44E">
    <w:name w:val="2D6A29AB41E54C9E8468F5AD7082E44E"/>
    <w:rsid w:val="00B51F67"/>
  </w:style>
  <w:style w:type="paragraph" w:customStyle="1" w:styleId="64BD79AFBAC541599C605DC0F6442DD1">
    <w:name w:val="64BD79AFBAC541599C605DC0F6442DD1"/>
    <w:rsid w:val="00623F3C"/>
  </w:style>
  <w:style w:type="paragraph" w:customStyle="1" w:styleId="AD7B751D273E4D50BAE58AE42FB6843C">
    <w:name w:val="AD7B751D273E4D50BAE58AE42FB6843C"/>
    <w:rsid w:val="00623F3C"/>
  </w:style>
  <w:style w:type="paragraph" w:customStyle="1" w:styleId="DB94769FF8D847BCAFC72523C9BA20A5">
    <w:name w:val="DB94769FF8D847BCAFC72523C9BA20A5"/>
    <w:rsid w:val="00DE6C92"/>
    <w:rPr>
      <w:kern w:val="2"/>
      <w14:ligatures w14:val="standardContextual"/>
    </w:rPr>
  </w:style>
  <w:style w:type="paragraph" w:customStyle="1" w:styleId="3DF291A54FB04B48B659DF223671115C">
    <w:name w:val="3DF291A54FB04B48B659DF223671115C"/>
    <w:rsid w:val="00DE6C92"/>
    <w:rPr>
      <w:kern w:val="2"/>
      <w14:ligatures w14:val="standardContextual"/>
    </w:rPr>
  </w:style>
  <w:style w:type="paragraph" w:customStyle="1" w:styleId="1B9F18927DD542D19EEF6BFA35E6EF85">
    <w:name w:val="1B9F18927DD542D19EEF6BFA35E6EF85"/>
    <w:pPr>
      <w:spacing w:line="278" w:lineRule="auto"/>
    </w:pPr>
    <w:rPr>
      <w:kern w:val="2"/>
      <w:sz w:val="24"/>
      <w:szCs w:val="24"/>
      <w14:ligatures w14:val="standardContextual"/>
    </w:rPr>
  </w:style>
  <w:style w:type="paragraph" w:customStyle="1" w:styleId="E4AD8B8433224AE88363CB4681ACF257">
    <w:name w:val="E4AD8B8433224AE88363CB4681ACF257"/>
    <w:pPr>
      <w:spacing w:line="278" w:lineRule="auto"/>
    </w:pPr>
    <w:rPr>
      <w:kern w:val="2"/>
      <w:sz w:val="24"/>
      <w:szCs w:val="24"/>
      <w14:ligatures w14:val="standardContextual"/>
    </w:rPr>
  </w:style>
  <w:style w:type="paragraph" w:customStyle="1" w:styleId="AD1BBF07C1064472AC17D427036ADFE9">
    <w:name w:val="AD1BBF07C1064472AC17D427036ADFE9"/>
    <w:pPr>
      <w:spacing w:line="278" w:lineRule="auto"/>
    </w:pPr>
    <w:rPr>
      <w:kern w:val="2"/>
      <w:sz w:val="24"/>
      <w:szCs w:val="24"/>
      <w14:ligatures w14:val="standardContextual"/>
    </w:rPr>
  </w:style>
  <w:style w:type="paragraph" w:customStyle="1" w:styleId="AB80EA7A562748A6B2CD899A30D607FA">
    <w:name w:val="AB80EA7A562748A6B2CD899A30D607FA"/>
    <w:pPr>
      <w:spacing w:line="278" w:lineRule="auto"/>
    </w:pPr>
    <w:rPr>
      <w:kern w:val="2"/>
      <w:sz w:val="24"/>
      <w:szCs w:val="24"/>
      <w14:ligatures w14:val="standardContextual"/>
    </w:rPr>
  </w:style>
  <w:style w:type="paragraph" w:customStyle="1" w:styleId="F94361AB5A8D4E02920176FAF305A0E1">
    <w:name w:val="F94361AB5A8D4E02920176FAF305A0E1"/>
    <w:pPr>
      <w:spacing w:line="278" w:lineRule="auto"/>
    </w:pPr>
    <w:rPr>
      <w:kern w:val="2"/>
      <w:sz w:val="24"/>
      <w:szCs w:val="24"/>
      <w14:ligatures w14:val="standardContextual"/>
    </w:rPr>
  </w:style>
  <w:style w:type="paragraph" w:customStyle="1" w:styleId="CDDA70A3DCB145DDA44227258F748957">
    <w:name w:val="CDDA70A3DCB145DDA44227258F748957"/>
    <w:rsid w:val="00E15881"/>
    <w:pPr>
      <w:spacing w:line="278" w:lineRule="auto"/>
    </w:pPr>
    <w:rPr>
      <w:kern w:val="2"/>
      <w:sz w:val="24"/>
      <w:szCs w:val="24"/>
      <w14:ligatures w14:val="standardContextual"/>
    </w:rPr>
  </w:style>
  <w:style w:type="paragraph" w:customStyle="1" w:styleId="AB5485B14ABF417E9D58525A3332BF50">
    <w:name w:val="AB5485B14ABF417E9D58525A3332BF50"/>
    <w:rsid w:val="000C698E"/>
    <w:pPr>
      <w:spacing w:line="278" w:lineRule="auto"/>
    </w:pPr>
    <w:rPr>
      <w:kern w:val="2"/>
      <w:sz w:val="24"/>
      <w:szCs w:val="24"/>
      <w14:ligatures w14:val="standardContextual"/>
    </w:rPr>
  </w:style>
  <w:style w:type="paragraph" w:customStyle="1" w:styleId="F86FEF0E443F4F4BB241604B7601733F">
    <w:name w:val="F86FEF0E443F4F4BB241604B7601733F"/>
    <w:rsid w:val="00CA7156"/>
    <w:pPr>
      <w:spacing w:line="278" w:lineRule="auto"/>
    </w:pPr>
    <w:rPr>
      <w:kern w:val="2"/>
      <w:sz w:val="24"/>
      <w:szCs w:val="24"/>
      <w14:ligatures w14:val="standardContextual"/>
    </w:rPr>
  </w:style>
  <w:style w:type="paragraph" w:customStyle="1" w:styleId="755FF2305EBC4054B644AA3691EFC328">
    <w:name w:val="755FF2305EBC4054B644AA3691EFC328"/>
    <w:rsid w:val="00CA7156"/>
    <w:pPr>
      <w:spacing w:line="278" w:lineRule="auto"/>
    </w:pPr>
    <w:rPr>
      <w:kern w:val="2"/>
      <w:sz w:val="24"/>
      <w:szCs w:val="24"/>
      <w14:ligatures w14:val="standardContextual"/>
    </w:rPr>
  </w:style>
  <w:style w:type="paragraph" w:customStyle="1" w:styleId="F2A646E0DC36454A95E880EA1B420E14">
    <w:name w:val="F2A646E0DC36454A95E880EA1B420E14"/>
    <w:rsid w:val="00CA7156"/>
    <w:pPr>
      <w:spacing w:line="278" w:lineRule="auto"/>
    </w:pPr>
    <w:rPr>
      <w:kern w:val="2"/>
      <w:sz w:val="24"/>
      <w:szCs w:val="24"/>
      <w14:ligatures w14:val="standardContextual"/>
    </w:rPr>
  </w:style>
  <w:style w:type="paragraph" w:customStyle="1" w:styleId="FB847235FDF24B0D8085E649A82608BA">
    <w:name w:val="FB847235FDF24B0D8085E649A82608BA"/>
    <w:rsid w:val="00B656C8"/>
    <w:pPr>
      <w:spacing w:line="278" w:lineRule="auto"/>
    </w:pPr>
    <w:rPr>
      <w:kern w:val="2"/>
      <w:sz w:val="24"/>
      <w:szCs w:val="24"/>
      <w14:ligatures w14:val="standardContextual"/>
    </w:rPr>
  </w:style>
  <w:style w:type="paragraph" w:customStyle="1" w:styleId="1C99FE721DAA45CCB1353242C0277588">
    <w:name w:val="1C99FE721DAA45CCB1353242C0277588"/>
    <w:rsid w:val="00B656C8"/>
    <w:pPr>
      <w:spacing w:line="278" w:lineRule="auto"/>
    </w:pPr>
    <w:rPr>
      <w:kern w:val="2"/>
      <w:sz w:val="24"/>
      <w:szCs w:val="24"/>
      <w14:ligatures w14:val="standardContextual"/>
    </w:rPr>
  </w:style>
  <w:style w:type="paragraph" w:customStyle="1" w:styleId="D12EC8435F51442CA7BEE136E227587D">
    <w:name w:val="D12EC8435F51442CA7BEE136E227587D"/>
    <w:rsid w:val="00B656C8"/>
    <w:pPr>
      <w:spacing w:line="278" w:lineRule="auto"/>
    </w:pPr>
    <w:rPr>
      <w:kern w:val="2"/>
      <w:sz w:val="24"/>
      <w:szCs w:val="24"/>
      <w14:ligatures w14:val="standardContextual"/>
    </w:rPr>
  </w:style>
  <w:style w:type="paragraph" w:customStyle="1" w:styleId="C780A00688274AC49B58AEA1C723ECDE">
    <w:name w:val="C780A00688274AC49B58AEA1C723ECDE"/>
    <w:rsid w:val="00081D85"/>
    <w:pPr>
      <w:spacing w:line="278" w:lineRule="auto"/>
    </w:pPr>
    <w:rPr>
      <w:kern w:val="2"/>
      <w:sz w:val="24"/>
      <w:szCs w:val="24"/>
      <w14:ligatures w14:val="standardContextual"/>
    </w:rPr>
  </w:style>
  <w:style w:type="paragraph" w:customStyle="1" w:styleId="211D9EA3B3E44EF59B08F0F1FF1A9C8B">
    <w:name w:val="211D9EA3B3E44EF59B08F0F1FF1A9C8B"/>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D8642B0F62F4CCC8D6F95BD26DAE5F2">
    <w:name w:val="CD8642B0F62F4CCC8D6F95BD26DAE5F2"/>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269B00F30BF044788618BCE12FF8049C">
    <w:name w:val="269B00F30BF044788618BCE12FF8049C"/>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052346F30C84F249F4F9FB0D08097FC">
    <w:name w:val="A052346F30C84F249F4F9FB0D08097FC"/>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203FD56271F2400F9F213EFDA5427955">
    <w:name w:val="203FD56271F2400F9F213EFDA5427955"/>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72D1F9EEDAF4214AD088D18695E1676">
    <w:name w:val="072D1F9EEDAF4214AD088D18695E1676"/>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C3AC1BEC634FF6BA5F0C87A68FE23D">
    <w:name w:val="18C3AC1BEC634FF6BA5F0C87A68FE23D"/>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BC0025CC8764E259705D5B2709849AF">
    <w:name w:val="6BC0025CC8764E259705D5B2709849AF"/>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77428F044884E8E87352BE677408C8F">
    <w:name w:val="977428F044884E8E87352BE677408C8F"/>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3AD0626E9EC4D9C9D12CA6628B8115C">
    <w:name w:val="53AD0626E9EC4D9C9D12CA6628B8115C"/>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2DD12D7DF5E144F48602F6766E4093E31">
    <w:name w:val="2DD12D7DF5E144F48602F6766E4093E3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31786F562D6492BBC90A53ACA4B99621">
    <w:name w:val="531786F562D6492BBC90A53ACA4B9962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82185F9952345F0AC986A97D5EFB1E5">
    <w:name w:val="F82185F9952345F0AC986A97D5EFB1E5"/>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F21E3B7AB444DD497BBA27EC1D4B1281">
    <w:name w:val="FF21E3B7AB444DD497BBA27EC1D4B128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C7ED2ED892D48469BF65AF94D0D30B31">
    <w:name w:val="3C7ED2ED892D48469BF65AF94D0D30B3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72734E1534654FD096CCB521CB3B26EA1">
    <w:name w:val="72734E1534654FD096CCB521CB3B26EA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ACAF02E91274EEB9EDD6407C0F360521">
    <w:name w:val="3ACAF02E91274EEB9EDD6407C0F36052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97C4ECE722B4AF6B89FF0A21189BAC21">
    <w:name w:val="D97C4ECE722B4AF6B89FF0A21189BAC2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A23A4AD3F743ABA7D282F34FD383071">
    <w:name w:val="42A23A4AD3F743ABA7D282F34FD38307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7DE323A8E5AF49DABB643CD4E353BA8E1">
    <w:name w:val="7DE323A8E5AF49DABB643CD4E353BA8E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4D07AB0EF7A423CADBD89BF644CB234">
    <w:name w:val="84D07AB0EF7A423CADBD89BF644CB234"/>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1AE0AD07F448359A3B093A979741A9">
    <w:name w:val="181AE0AD07F448359A3B093A979741A9"/>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3521A9246C246449B99EC2F1FD9D88F">
    <w:name w:val="83521A9246C246449B99EC2F1FD9D88F"/>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B36F21337C24859AA69E9559AB32E48">
    <w:name w:val="DB36F21337C24859AA69E9559AB32E48"/>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05454242DE246398311F1E12F8F0A6D">
    <w:name w:val="605454242DE246398311F1E12F8F0A6D"/>
    <w:rsid w:val="00E13ECE"/>
    <w:pPr>
      <w:numPr>
        <w:numId w:val="4"/>
      </w:numPr>
      <w:tabs>
        <w:tab w:val="clear" w:pos="720"/>
      </w:tabs>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1899F1F9848C4C888A945838E7B2462C1">
    <w:name w:val="1899F1F9848C4C888A945838E7B2462C1"/>
    <w:rsid w:val="00E13EC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17AD3E95B3A4BCCB0F7F9AE8BAA63DC">
    <w:name w:val="F17AD3E95B3A4BCCB0F7F9AE8BAA63DC"/>
    <w:rsid w:val="003F653A"/>
    <w:pPr>
      <w:spacing w:line="278" w:lineRule="auto"/>
    </w:pPr>
    <w:rPr>
      <w:kern w:val="2"/>
      <w:sz w:val="24"/>
      <w:szCs w:val="24"/>
      <w14:ligatures w14:val="standardContextual"/>
    </w:rPr>
  </w:style>
  <w:style w:type="paragraph" w:customStyle="1" w:styleId="CC1518F979074F5D80E550EB74EF550A">
    <w:name w:val="CC1518F979074F5D80E550EB74EF550A"/>
    <w:rsid w:val="00603696"/>
    <w:pPr>
      <w:spacing w:line="278" w:lineRule="auto"/>
    </w:pPr>
    <w:rPr>
      <w:kern w:val="2"/>
      <w:sz w:val="24"/>
      <w:szCs w:val="24"/>
      <w14:ligatures w14:val="standardContextual"/>
    </w:rPr>
  </w:style>
  <w:style w:type="paragraph" w:customStyle="1" w:styleId="9DD7CD705CC341EFB0B492EEB8758DD7">
    <w:name w:val="9DD7CD705CC341EFB0B492EEB8758DD7"/>
    <w:rsid w:val="00603696"/>
    <w:pPr>
      <w:spacing w:line="278" w:lineRule="auto"/>
    </w:pPr>
    <w:rPr>
      <w:kern w:val="2"/>
      <w:sz w:val="24"/>
      <w:szCs w:val="24"/>
      <w14:ligatures w14:val="standardContextual"/>
    </w:rPr>
  </w:style>
  <w:style w:type="paragraph" w:customStyle="1" w:styleId="C13C67C5596B4B95BE76C2B37192E4BB">
    <w:name w:val="C13C67C5596B4B95BE76C2B37192E4BB"/>
    <w:rsid w:val="00603696"/>
    <w:pPr>
      <w:spacing w:line="278" w:lineRule="auto"/>
    </w:pPr>
    <w:rPr>
      <w:kern w:val="2"/>
      <w:sz w:val="24"/>
      <w:szCs w:val="24"/>
      <w14:ligatures w14:val="standardContextual"/>
    </w:rPr>
  </w:style>
  <w:style w:type="paragraph" w:customStyle="1" w:styleId="2EEFB45901E7494C9D515F76B24FAF08">
    <w:name w:val="2EEFB45901E7494C9D515F76B24FAF08"/>
    <w:rsid w:val="00603696"/>
    <w:pPr>
      <w:spacing w:line="278" w:lineRule="auto"/>
    </w:pPr>
    <w:rPr>
      <w:kern w:val="2"/>
      <w:sz w:val="24"/>
      <w:szCs w:val="24"/>
      <w14:ligatures w14:val="standardContextual"/>
    </w:rPr>
  </w:style>
  <w:style w:type="paragraph" w:customStyle="1" w:styleId="04DCE443288E4D528B9F11634EE3B684">
    <w:name w:val="04DCE443288E4D528B9F11634EE3B684"/>
    <w:rsid w:val="00603696"/>
    <w:pPr>
      <w:spacing w:line="278" w:lineRule="auto"/>
    </w:pPr>
    <w:rPr>
      <w:kern w:val="2"/>
      <w:sz w:val="24"/>
      <w:szCs w:val="24"/>
      <w14:ligatures w14:val="standardContextual"/>
    </w:rPr>
  </w:style>
  <w:style w:type="paragraph" w:customStyle="1" w:styleId="81DCE28C6A9848E8B29CC7ADE8B063C1">
    <w:name w:val="81DCE28C6A9848E8B29CC7ADE8B063C1"/>
    <w:rsid w:val="00603696"/>
    <w:pPr>
      <w:spacing w:line="278" w:lineRule="auto"/>
    </w:pPr>
    <w:rPr>
      <w:kern w:val="2"/>
      <w:sz w:val="24"/>
      <w:szCs w:val="24"/>
      <w14:ligatures w14:val="standardContextual"/>
    </w:rPr>
  </w:style>
  <w:style w:type="paragraph" w:customStyle="1" w:styleId="E1E859DC83864E41B15EEFC240B4BE7E">
    <w:name w:val="E1E859DC83864E41B15EEFC240B4BE7E"/>
    <w:rsid w:val="00603696"/>
    <w:pPr>
      <w:spacing w:line="278" w:lineRule="auto"/>
    </w:pPr>
    <w:rPr>
      <w:kern w:val="2"/>
      <w:sz w:val="24"/>
      <w:szCs w:val="24"/>
      <w14:ligatures w14:val="standardContextual"/>
    </w:rPr>
  </w:style>
  <w:style w:type="paragraph" w:customStyle="1" w:styleId="1182275B3C744C8585F57A97F942202E">
    <w:name w:val="1182275B3C744C8585F57A97F942202E"/>
    <w:rsid w:val="003226D9"/>
    <w:pPr>
      <w:spacing w:line="278" w:lineRule="auto"/>
    </w:pPr>
    <w:rPr>
      <w:kern w:val="2"/>
      <w:sz w:val="24"/>
      <w:szCs w:val="24"/>
      <w14:ligatures w14:val="standardContextual"/>
    </w:rPr>
  </w:style>
  <w:style w:type="paragraph" w:customStyle="1" w:styleId="30F66199537F40CCA5E8C6AF37802E19">
    <w:name w:val="30F66199537F40CCA5E8C6AF37802E19"/>
    <w:rsid w:val="003226D9"/>
    <w:pPr>
      <w:spacing w:line="278" w:lineRule="auto"/>
    </w:pPr>
    <w:rPr>
      <w:kern w:val="2"/>
      <w:sz w:val="24"/>
      <w:szCs w:val="24"/>
      <w14:ligatures w14:val="standardContextual"/>
    </w:rPr>
  </w:style>
  <w:style w:type="paragraph" w:customStyle="1" w:styleId="6C4DF99E1A4241EFBE6D792D3EF28375">
    <w:name w:val="6C4DF99E1A4241EFBE6D792D3EF28375"/>
    <w:rsid w:val="003226D9"/>
    <w:pPr>
      <w:spacing w:line="278" w:lineRule="auto"/>
    </w:pPr>
    <w:rPr>
      <w:kern w:val="2"/>
      <w:sz w:val="24"/>
      <w:szCs w:val="24"/>
      <w14:ligatures w14:val="standardContextual"/>
    </w:rPr>
  </w:style>
  <w:style w:type="paragraph" w:customStyle="1" w:styleId="90CAD1D22AA6428D82B3505444DF6AF3">
    <w:name w:val="90CAD1D22AA6428D82B3505444DF6AF3"/>
    <w:rsid w:val="003226D9"/>
    <w:pPr>
      <w:spacing w:line="278" w:lineRule="auto"/>
    </w:pPr>
    <w:rPr>
      <w:kern w:val="2"/>
      <w:sz w:val="24"/>
      <w:szCs w:val="24"/>
      <w14:ligatures w14:val="standardContextual"/>
    </w:rPr>
  </w:style>
  <w:style w:type="paragraph" w:customStyle="1" w:styleId="8E96A2CB16594623BB40C66DF909D22E">
    <w:name w:val="8E96A2CB16594623BB40C66DF909D22E"/>
    <w:rsid w:val="003226D9"/>
    <w:pPr>
      <w:spacing w:line="278" w:lineRule="auto"/>
    </w:pPr>
    <w:rPr>
      <w:kern w:val="2"/>
      <w:sz w:val="24"/>
      <w:szCs w:val="24"/>
      <w14:ligatures w14:val="standardContextual"/>
    </w:rPr>
  </w:style>
  <w:style w:type="paragraph" w:customStyle="1" w:styleId="A281FC9701EA47B1AA22C03640F02E2E">
    <w:name w:val="A281FC9701EA47B1AA22C03640F02E2E"/>
    <w:rsid w:val="003226D9"/>
    <w:pPr>
      <w:spacing w:line="278" w:lineRule="auto"/>
    </w:pPr>
    <w:rPr>
      <w:kern w:val="2"/>
      <w:sz w:val="24"/>
      <w:szCs w:val="24"/>
      <w14:ligatures w14:val="standardContextual"/>
    </w:rPr>
  </w:style>
  <w:style w:type="paragraph" w:customStyle="1" w:styleId="E66BF07B67C84168A035A533C06A3E8F">
    <w:name w:val="E66BF07B67C84168A035A533C06A3E8F"/>
    <w:rsid w:val="003226D9"/>
    <w:pPr>
      <w:spacing w:line="278" w:lineRule="auto"/>
    </w:pPr>
    <w:rPr>
      <w:kern w:val="2"/>
      <w:sz w:val="24"/>
      <w:szCs w:val="24"/>
      <w14:ligatures w14:val="standardContextual"/>
    </w:rPr>
  </w:style>
  <w:style w:type="paragraph" w:customStyle="1" w:styleId="1C96493700874BC6B1F12C435E39516F">
    <w:name w:val="1C96493700874BC6B1F12C435E39516F"/>
    <w:rsid w:val="00163381"/>
    <w:pPr>
      <w:spacing w:line="278" w:lineRule="auto"/>
    </w:pPr>
    <w:rPr>
      <w:kern w:val="2"/>
      <w:sz w:val="24"/>
      <w:szCs w:val="24"/>
      <w14:ligatures w14:val="standardContextual"/>
    </w:rPr>
  </w:style>
  <w:style w:type="paragraph" w:customStyle="1" w:styleId="68C3EB31AFF94CFCA32768A084912FF3">
    <w:name w:val="68C3EB31AFF94CFCA32768A084912FF3"/>
    <w:rsid w:val="00E215E1"/>
    <w:pPr>
      <w:spacing w:line="278" w:lineRule="auto"/>
    </w:pPr>
    <w:rPr>
      <w:kern w:val="2"/>
      <w:sz w:val="24"/>
      <w:szCs w:val="24"/>
      <w14:ligatures w14:val="standardContextual"/>
    </w:rPr>
  </w:style>
  <w:style w:type="paragraph" w:customStyle="1" w:styleId="42549558E3CE4C2F904479D3F2B575EC">
    <w:name w:val="42549558E3CE4C2F904479D3F2B575EC"/>
    <w:rsid w:val="00C60542"/>
    <w:pPr>
      <w:spacing w:line="278" w:lineRule="auto"/>
    </w:pPr>
    <w:rPr>
      <w:kern w:val="2"/>
      <w:sz w:val="24"/>
      <w:szCs w:val="24"/>
      <w14:ligatures w14:val="standardContextual"/>
    </w:rPr>
  </w:style>
  <w:style w:type="paragraph" w:customStyle="1" w:styleId="7DD8A73C5F9640898E60A5D57B9F3C47">
    <w:name w:val="7DD8A73C5F9640898E60A5D57B9F3C47"/>
    <w:rsid w:val="00C60542"/>
    <w:pPr>
      <w:spacing w:line="278" w:lineRule="auto"/>
    </w:pPr>
    <w:rPr>
      <w:kern w:val="2"/>
      <w:sz w:val="24"/>
      <w:szCs w:val="24"/>
      <w14:ligatures w14:val="standardContextual"/>
    </w:rPr>
  </w:style>
  <w:style w:type="paragraph" w:customStyle="1" w:styleId="3F53A5C674FC46A1900FB89BA2E9A1D3">
    <w:name w:val="3F53A5C674FC46A1900FB89BA2E9A1D3"/>
    <w:rsid w:val="003A07C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1badc0-5975-4de0-914d-69e9fe363f3d">
      <Terms xmlns="http://schemas.microsoft.com/office/infopath/2007/PartnerControls"/>
    </lcf76f155ced4ddcb4097134ff3c332f>
    <TaxCatchAll xmlns="0b278992-74e9-4fdf-8f6e-fa3bffa1de42" xsi:nil="true"/>
    <Datum xmlns="c11badc0-5975-4de0-914d-69e9fe363f3d" xsi:nil="true"/>
    <tijd xmlns="c11badc0-5975-4de0-914d-69e9fe363f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BD4CAF13200B4286AE8C7AD8B84C7A" ma:contentTypeVersion="17" ma:contentTypeDescription="Create a new document." ma:contentTypeScope="" ma:versionID="e83d9b490c9e163d274984709472c2e0">
  <xsd:schema xmlns:xsd="http://www.w3.org/2001/XMLSchema" xmlns:xs="http://www.w3.org/2001/XMLSchema" xmlns:p="http://schemas.microsoft.com/office/2006/metadata/properties" xmlns:ns2="c11badc0-5975-4de0-914d-69e9fe363f3d" xmlns:ns3="0b278992-74e9-4fdf-8f6e-fa3bffa1de42" targetNamespace="http://schemas.microsoft.com/office/2006/metadata/properties" ma:root="true" ma:fieldsID="93ce01b998a0a4ecd0b9dc68aa7de07e" ns2:_="" ns3:_="">
    <xsd:import namespace="c11badc0-5975-4de0-914d-69e9fe363f3d"/>
    <xsd:import namespace="0b278992-74e9-4fdf-8f6e-fa3bffa1de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ijd"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Datum"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badc0-5975-4de0-914d-69e9fe363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jd" ma:index="12" nillable="true" ma:displayName="tijd" ma:format="DateTime" ma:internalName="tijd">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Datum" ma:index="19" nillable="true" ma:displayName="Datum" ma:format="DateOnly" ma:internalName="Datum">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78992-74e9-4fdf-8f6e-fa3bffa1de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494f62-0eed-40ce-b9f2-aefe96a60e23}" ma:internalName="TaxCatchAll" ma:showField="CatchAllData" ma:web="0b278992-74e9-4fdf-8f6e-fa3bffa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5040B-9921-43F2-977D-55F599BDAB30}">
  <ds:schemaRefs>
    <ds:schemaRef ds:uri="http://schemas.microsoft.com/office/2006/metadata/properties"/>
    <ds:schemaRef ds:uri="http://schemas.microsoft.com/office/infopath/2007/PartnerControls"/>
    <ds:schemaRef ds:uri="c11badc0-5975-4de0-914d-69e9fe363f3d"/>
    <ds:schemaRef ds:uri="0b278992-74e9-4fdf-8f6e-fa3bffa1de42"/>
  </ds:schemaRefs>
</ds:datastoreItem>
</file>

<file path=customXml/itemProps2.xml><?xml version="1.0" encoding="utf-8"?>
<ds:datastoreItem xmlns:ds="http://schemas.openxmlformats.org/officeDocument/2006/customXml" ds:itemID="{38D83B24-7DF6-4CD7-91E5-410C70DE64D5}">
  <ds:schemaRefs>
    <ds:schemaRef ds:uri="http://schemas.microsoft.com/sharepoint/v3/contenttype/forms"/>
  </ds:schemaRefs>
</ds:datastoreItem>
</file>

<file path=customXml/itemProps3.xml><?xml version="1.0" encoding="utf-8"?>
<ds:datastoreItem xmlns:ds="http://schemas.openxmlformats.org/officeDocument/2006/customXml" ds:itemID="{1E733FCD-5143-4931-9B36-D8A504A96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badc0-5975-4de0-914d-69e9fe363f3d"/>
    <ds:schemaRef ds:uri="0b278992-74e9-4fdf-8f6e-fa3bffa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5DB22-2E6C-4A0B-95C2-392B7149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PRO_online_uitz</Template>
  <TotalTime>708</TotalTime>
  <Pages>59</Pages>
  <Words>21827</Words>
  <Characters>120052</Characters>
  <Application>Microsoft Office Word</Application>
  <DocSecurity>0</DocSecurity>
  <Lines>1000</Lines>
  <Paragraphs>283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141596</CharactersWithSpaces>
  <SharedDoc>false</SharedDoc>
  <HLinks>
    <vt:vector size="300" baseType="variant">
      <vt:variant>
        <vt:i4>393234</vt:i4>
      </vt:variant>
      <vt:variant>
        <vt:i4>243</vt:i4>
      </vt:variant>
      <vt:variant>
        <vt:i4>0</vt:i4>
      </vt:variant>
      <vt:variant>
        <vt:i4>5</vt:i4>
      </vt:variant>
      <vt:variant>
        <vt:lpwstr/>
      </vt:variant>
      <vt:variant>
        <vt:lpwstr>Start</vt:lpwstr>
      </vt:variant>
      <vt:variant>
        <vt:i4>6815858</vt:i4>
      </vt:variant>
      <vt:variant>
        <vt:i4>240</vt:i4>
      </vt:variant>
      <vt:variant>
        <vt:i4>0</vt:i4>
      </vt:variant>
      <vt:variant>
        <vt:i4>5</vt:i4>
      </vt:variant>
      <vt:variant>
        <vt:lpwstr>https://onderwijs.vlaanderen.be/nl/ouders/wat-mag-en-moet-op-school/een-vraag-of-klacht-over-je-school/met-een-vraag-of-klacht-naar-de-commissie-zorgvuldig-bestuur</vt:lpwstr>
      </vt:variant>
      <vt:variant>
        <vt:lpwstr/>
      </vt:variant>
      <vt:variant>
        <vt:i4>4587524</vt:i4>
      </vt:variant>
      <vt:variant>
        <vt:i4>237</vt:i4>
      </vt:variant>
      <vt:variant>
        <vt:i4>0</vt:i4>
      </vt:variant>
      <vt:variant>
        <vt:i4>5</vt:i4>
      </vt:variant>
      <vt:variant>
        <vt:lpwstr>https://onderwijs.vlaanderen.be/nl/commissie-inzake-leerlingenrechten</vt:lpwstr>
      </vt:variant>
      <vt:variant>
        <vt:lpwstr/>
      </vt:variant>
      <vt:variant>
        <vt:i4>393234</vt:i4>
      </vt:variant>
      <vt:variant>
        <vt:i4>234</vt:i4>
      </vt:variant>
      <vt:variant>
        <vt:i4>0</vt:i4>
      </vt:variant>
      <vt:variant>
        <vt:i4>5</vt:i4>
      </vt:variant>
      <vt:variant>
        <vt:lpwstr/>
      </vt:variant>
      <vt:variant>
        <vt:lpwstr>Start</vt:lpwstr>
      </vt:variant>
      <vt:variant>
        <vt:i4>393234</vt:i4>
      </vt:variant>
      <vt:variant>
        <vt:i4>231</vt:i4>
      </vt:variant>
      <vt:variant>
        <vt:i4>0</vt:i4>
      </vt:variant>
      <vt:variant>
        <vt:i4>5</vt:i4>
      </vt:variant>
      <vt:variant>
        <vt:lpwstr/>
      </vt:variant>
      <vt:variant>
        <vt:lpwstr>Start</vt:lpwstr>
      </vt:variant>
      <vt:variant>
        <vt:i4>2818147</vt:i4>
      </vt:variant>
      <vt:variant>
        <vt:i4>228</vt:i4>
      </vt:variant>
      <vt:variant>
        <vt:i4>0</vt:i4>
      </vt:variant>
      <vt:variant>
        <vt:i4>5</vt:i4>
      </vt:variant>
      <vt:variant>
        <vt:lpwstr>https://pro.katholiekonderwijs.vlaanderen/verbindend-schoolklimaat-en-uitsluitingen</vt:lpwstr>
      </vt:variant>
      <vt:variant>
        <vt:lpwstr/>
      </vt:variant>
      <vt:variant>
        <vt:i4>393234</vt:i4>
      </vt:variant>
      <vt:variant>
        <vt:i4>225</vt:i4>
      </vt:variant>
      <vt:variant>
        <vt:i4>0</vt:i4>
      </vt:variant>
      <vt:variant>
        <vt:i4>5</vt:i4>
      </vt:variant>
      <vt:variant>
        <vt:lpwstr/>
      </vt:variant>
      <vt:variant>
        <vt:lpwstr>Start</vt:lpwstr>
      </vt:variant>
      <vt:variant>
        <vt:i4>393234</vt:i4>
      </vt:variant>
      <vt:variant>
        <vt:i4>219</vt:i4>
      </vt:variant>
      <vt:variant>
        <vt:i4>0</vt:i4>
      </vt:variant>
      <vt:variant>
        <vt:i4>5</vt:i4>
      </vt:variant>
      <vt:variant>
        <vt:lpwstr/>
      </vt:variant>
      <vt:variant>
        <vt:lpwstr>Start</vt:lpwstr>
      </vt:variant>
      <vt:variant>
        <vt:i4>393234</vt:i4>
      </vt:variant>
      <vt:variant>
        <vt:i4>216</vt:i4>
      </vt:variant>
      <vt:variant>
        <vt:i4>0</vt:i4>
      </vt:variant>
      <vt:variant>
        <vt:i4>5</vt:i4>
      </vt:variant>
      <vt:variant>
        <vt:lpwstr/>
      </vt:variant>
      <vt:variant>
        <vt:lpwstr>Start</vt:lpwstr>
      </vt:variant>
      <vt:variant>
        <vt:i4>7143506</vt:i4>
      </vt:variant>
      <vt:variant>
        <vt:i4>210</vt:i4>
      </vt:variant>
      <vt:variant>
        <vt:i4>0</vt:i4>
      </vt:variant>
      <vt:variant>
        <vt:i4>5</vt:i4>
      </vt:variant>
      <vt:variant>
        <vt:lpwstr>https://assets.vlaanderen.be/image/upload/v1699537087/Data-religieuze-feestdagen_vdumul.pdf</vt:lpwstr>
      </vt:variant>
      <vt:variant>
        <vt:lpwstr/>
      </vt:variant>
      <vt:variant>
        <vt:i4>1638491</vt:i4>
      </vt:variant>
      <vt:variant>
        <vt:i4>207</vt:i4>
      </vt:variant>
      <vt:variant>
        <vt:i4>0</vt:i4>
      </vt:variant>
      <vt:variant>
        <vt:i4>5</vt:i4>
      </vt:variant>
      <vt:variant>
        <vt:lpwstr>https://guimard.sharepoint.com/sites/LER-TG-recht/Shared Documents/General/Schoolreglementen 2023-2024/Schoolreglement gewoon basisonderwijs/MLER_166_2023_03_30_Model van schoolreglement gewoon kleuteronderwijs 2023-2024.docx</vt:lpwstr>
      </vt:variant>
      <vt:variant>
        <vt:lpwstr>_Algemene_informatie_over</vt:lpwstr>
      </vt:variant>
      <vt:variant>
        <vt:i4>393234</vt:i4>
      </vt:variant>
      <vt:variant>
        <vt:i4>204</vt:i4>
      </vt:variant>
      <vt:variant>
        <vt:i4>0</vt:i4>
      </vt:variant>
      <vt:variant>
        <vt:i4>5</vt:i4>
      </vt:variant>
      <vt:variant>
        <vt:lpwstr/>
      </vt:variant>
      <vt:variant>
        <vt:lpwstr>Start</vt:lpwstr>
      </vt:variant>
      <vt:variant>
        <vt:i4>393234</vt:i4>
      </vt:variant>
      <vt:variant>
        <vt:i4>201</vt:i4>
      </vt:variant>
      <vt:variant>
        <vt:i4>0</vt:i4>
      </vt:variant>
      <vt:variant>
        <vt:i4>5</vt:i4>
      </vt:variant>
      <vt:variant>
        <vt:lpwstr/>
      </vt:variant>
      <vt:variant>
        <vt:lpwstr>Start</vt:lpwstr>
      </vt:variant>
      <vt:variant>
        <vt:i4>393234</vt:i4>
      </vt:variant>
      <vt:variant>
        <vt:i4>198</vt:i4>
      </vt:variant>
      <vt:variant>
        <vt:i4>0</vt:i4>
      </vt:variant>
      <vt:variant>
        <vt:i4>5</vt:i4>
      </vt:variant>
      <vt:variant>
        <vt:lpwstr/>
      </vt:variant>
      <vt:variant>
        <vt:lpwstr>Start</vt:lpwstr>
      </vt:variant>
      <vt:variant>
        <vt:i4>2621561</vt:i4>
      </vt:variant>
      <vt:variant>
        <vt:i4>195</vt:i4>
      </vt:variant>
      <vt:variant>
        <vt:i4>0</vt:i4>
      </vt:variant>
      <vt:variant>
        <vt:i4>5</vt:i4>
      </vt:variant>
      <vt:variant>
        <vt:lpwstr>https://data-onderwijs.vlaanderen.be/documenten/bestanden/CZB-V-GV-2020-453-Aanrekenen-kosten-voor-geannuleerde-extramuros-activiteiten.pdf</vt:lpwstr>
      </vt:variant>
      <vt:variant>
        <vt:lpwstr/>
      </vt:variant>
      <vt:variant>
        <vt:i4>393234</vt:i4>
      </vt:variant>
      <vt:variant>
        <vt:i4>192</vt:i4>
      </vt:variant>
      <vt:variant>
        <vt:i4>0</vt:i4>
      </vt:variant>
      <vt:variant>
        <vt:i4>5</vt:i4>
      </vt:variant>
      <vt:variant>
        <vt:lpwstr/>
      </vt:variant>
      <vt:variant>
        <vt:lpwstr>Start</vt:lpwstr>
      </vt:variant>
      <vt:variant>
        <vt:i4>393234</vt:i4>
      </vt:variant>
      <vt:variant>
        <vt:i4>189</vt:i4>
      </vt:variant>
      <vt:variant>
        <vt:i4>0</vt:i4>
      </vt:variant>
      <vt:variant>
        <vt:i4>5</vt:i4>
      </vt:variant>
      <vt:variant>
        <vt:lpwstr/>
      </vt:variant>
      <vt:variant>
        <vt:lpwstr>Start</vt:lpwstr>
      </vt:variant>
      <vt:variant>
        <vt:i4>7929970</vt:i4>
      </vt:variant>
      <vt:variant>
        <vt:i4>186</vt:i4>
      </vt:variant>
      <vt:variant>
        <vt:i4>0</vt:i4>
      </vt:variant>
      <vt:variant>
        <vt:i4>5</vt:i4>
      </vt:variant>
      <vt:variant>
        <vt:lpwstr>http://www.groeipakket.be/</vt:lpwstr>
      </vt:variant>
      <vt:variant>
        <vt:lpwstr/>
      </vt:variant>
      <vt:variant>
        <vt:i4>393234</vt:i4>
      </vt:variant>
      <vt:variant>
        <vt:i4>183</vt:i4>
      </vt:variant>
      <vt:variant>
        <vt:i4>0</vt:i4>
      </vt:variant>
      <vt:variant>
        <vt:i4>5</vt:i4>
      </vt:variant>
      <vt:variant>
        <vt:lpwstr/>
      </vt:variant>
      <vt:variant>
        <vt:lpwstr>Start</vt:lpwstr>
      </vt:variant>
      <vt:variant>
        <vt:i4>7340134</vt:i4>
      </vt:variant>
      <vt:variant>
        <vt:i4>180</vt:i4>
      </vt:variant>
      <vt:variant>
        <vt:i4>0</vt:i4>
      </vt:variant>
      <vt:variant>
        <vt:i4>5</vt:i4>
      </vt:variant>
      <vt:variant>
        <vt:lpwstr>https://pro.katholiekonderwijs.vlaanderen/download/content/23d0752c-8d5d-4d5d-8100-6e0e994ca4df/attachments/TLER_320_Toestemmingsformulier_Ouders_Beeldmateriaal.docx</vt:lpwstr>
      </vt:variant>
      <vt:variant>
        <vt:lpwstr/>
      </vt:variant>
      <vt:variant>
        <vt:i4>7209079</vt:i4>
      </vt:variant>
      <vt:variant>
        <vt:i4>177</vt:i4>
      </vt:variant>
      <vt:variant>
        <vt:i4>0</vt:i4>
      </vt:variant>
      <vt:variant>
        <vt:i4>5</vt:i4>
      </vt:variant>
      <vt:variant>
        <vt:lpwstr>https://pro.katholiekonderwijs.vlaanderen/gdpr</vt:lpwstr>
      </vt:variant>
      <vt:variant>
        <vt:lpwstr/>
      </vt:variant>
      <vt:variant>
        <vt:i4>393234</vt:i4>
      </vt:variant>
      <vt:variant>
        <vt:i4>174</vt:i4>
      </vt:variant>
      <vt:variant>
        <vt:i4>0</vt:i4>
      </vt:variant>
      <vt:variant>
        <vt:i4>5</vt:i4>
      </vt:variant>
      <vt:variant>
        <vt:lpwstr/>
      </vt:variant>
      <vt:variant>
        <vt:lpwstr>Start</vt:lpwstr>
      </vt:variant>
      <vt:variant>
        <vt:i4>4653072</vt:i4>
      </vt:variant>
      <vt:variant>
        <vt:i4>171</vt:i4>
      </vt:variant>
      <vt:variant>
        <vt:i4>0</vt:i4>
      </vt:variant>
      <vt:variant>
        <vt:i4>5</vt:i4>
      </vt:variant>
      <vt:variant>
        <vt:lpwstr>https://pro.katholiekonderwijs.vlaanderen/langdurig-chronisch-ziek/aanpak-van-gezondheidszorgen-binnen-onderwijs</vt:lpwstr>
      </vt:variant>
      <vt:variant>
        <vt:lpwstr/>
      </vt:variant>
      <vt:variant>
        <vt:i4>4653072</vt:i4>
      </vt:variant>
      <vt:variant>
        <vt:i4>168</vt:i4>
      </vt:variant>
      <vt:variant>
        <vt:i4>0</vt:i4>
      </vt:variant>
      <vt:variant>
        <vt:i4>5</vt:i4>
      </vt:variant>
      <vt:variant>
        <vt:lpwstr>https://pro.katholiekonderwijs.vlaanderen/langdurig-chronisch-ziek/aanpak-van-gezondheidszorgen-binnen-onderwijs</vt:lpwstr>
      </vt:variant>
      <vt:variant>
        <vt:lpwstr/>
      </vt:variant>
      <vt:variant>
        <vt:i4>393234</vt:i4>
      </vt:variant>
      <vt:variant>
        <vt:i4>165</vt:i4>
      </vt:variant>
      <vt:variant>
        <vt:i4>0</vt:i4>
      </vt:variant>
      <vt:variant>
        <vt:i4>5</vt:i4>
      </vt:variant>
      <vt:variant>
        <vt:lpwstr/>
      </vt:variant>
      <vt:variant>
        <vt:lpwstr>Start</vt:lpwstr>
      </vt:variant>
      <vt:variant>
        <vt:i4>131127</vt:i4>
      </vt:variant>
      <vt:variant>
        <vt:i4>162</vt:i4>
      </vt:variant>
      <vt:variant>
        <vt:i4>0</vt:i4>
      </vt:variant>
      <vt:variant>
        <vt:i4>5</vt:i4>
      </vt:variant>
      <vt:variant>
        <vt:lpwstr>https://api.katholiekonderwijs.vlaanderen/content/04054480-12f6-4b9c-b036-66b52473f9f0/attachments/MLER_050_Standpunt_inzake_medicatie_en_eerste_hulp_op_school.pdf</vt:lpwstr>
      </vt:variant>
      <vt:variant>
        <vt:lpwstr/>
      </vt:variant>
      <vt:variant>
        <vt:i4>393234</vt:i4>
      </vt:variant>
      <vt:variant>
        <vt:i4>159</vt:i4>
      </vt:variant>
      <vt:variant>
        <vt:i4>0</vt:i4>
      </vt:variant>
      <vt:variant>
        <vt:i4>5</vt:i4>
      </vt:variant>
      <vt:variant>
        <vt:lpwstr/>
      </vt:variant>
      <vt:variant>
        <vt:lpwstr>Start</vt:lpwstr>
      </vt:variant>
      <vt:variant>
        <vt:i4>393234</vt:i4>
      </vt:variant>
      <vt:variant>
        <vt:i4>156</vt:i4>
      </vt:variant>
      <vt:variant>
        <vt:i4>0</vt:i4>
      </vt:variant>
      <vt:variant>
        <vt:i4>5</vt:i4>
      </vt:variant>
      <vt:variant>
        <vt:lpwstr/>
      </vt:variant>
      <vt:variant>
        <vt:lpwstr>Start</vt:lpwstr>
      </vt:variant>
      <vt:variant>
        <vt:i4>196685</vt:i4>
      </vt:variant>
      <vt:variant>
        <vt:i4>153</vt:i4>
      </vt:variant>
      <vt:variant>
        <vt:i4>0</vt:i4>
      </vt:variant>
      <vt:variant>
        <vt:i4>5</vt:i4>
      </vt:variant>
      <vt:variant>
        <vt:lpwstr>http://www.bednet.be/</vt:lpwstr>
      </vt:variant>
      <vt:variant>
        <vt:lpwstr/>
      </vt:variant>
      <vt:variant>
        <vt:i4>393234</vt:i4>
      </vt:variant>
      <vt:variant>
        <vt:i4>150</vt:i4>
      </vt:variant>
      <vt:variant>
        <vt:i4>0</vt:i4>
      </vt:variant>
      <vt:variant>
        <vt:i4>5</vt:i4>
      </vt:variant>
      <vt:variant>
        <vt:lpwstr/>
      </vt:variant>
      <vt:variant>
        <vt:lpwstr>Start</vt:lpwstr>
      </vt:variant>
      <vt:variant>
        <vt:i4>8061045</vt:i4>
      </vt:variant>
      <vt:variant>
        <vt:i4>147</vt:i4>
      </vt:variant>
      <vt:variant>
        <vt:i4>0</vt:i4>
      </vt:variant>
      <vt:variant>
        <vt:i4>5</vt:i4>
      </vt:variant>
      <vt:variant>
        <vt:lpwstr>http://www.clbchat.be/</vt:lpwstr>
      </vt:variant>
      <vt:variant>
        <vt:lpwstr/>
      </vt:variant>
      <vt:variant>
        <vt:i4>8061045</vt:i4>
      </vt:variant>
      <vt:variant>
        <vt:i4>144</vt:i4>
      </vt:variant>
      <vt:variant>
        <vt:i4>0</vt:i4>
      </vt:variant>
      <vt:variant>
        <vt:i4>5</vt:i4>
      </vt:variant>
      <vt:variant>
        <vt:lpwstr>http://www.clbchat.be/</vt:lpwstr>
      </vt:variant>
      <vt:variant>
        <vt:lpwstr/>
      </vt:variant>
      <vt:variant>
        <vt:i4>393234</vt:i4>
      </vt:variant>
      <vt:variant>
        <vt:i4>141</vt:i4>
      </vt:variant>
      <vt:variant>
        <vt:i4>0</vt:i4>
      </vt:variant>
      <vt:variant>
        <vt:i4>5</vt:i4>
      </vt:variant>
      <vt:variant>
        <vt:lpwstr/>
      </vt:variant>
      <vt:variant>
        <vt:lpwstr>Start</vt:lpwstr>
      </vt:variant>
      <vt:variant>
        <vt:i4>393234</vt:i4>
      </vt:variant>
      <vt:variant>
        <vt:i4>135</vt:i4>
      </vt:variant>
      <vt:variant>
        <vt:i4>0</vt:i4>
      </vt:variant>
      <vt:variant>
        <vt:i4>5</vt:i4>
      </vt:variant>
      <vt:variant>
        <vt:lpwstr/>
      </vt:variant>
      <vt:variant>
        <vt:lpwstr>Start</vt:lpwstr>
      </vt:variant>
      <vt:variant>
        <vt:i4>393234</vt:i4>
      </vt:variant>
      <vt:variant>
        <vt:i4>132</vt:i4>
      </vt:variant>
      <vt:variant>
        <vt:i4>0</vt:i4>
      </vt:variant>
      <vt:variant>
        <vt:i4>5</vt:i4>
      </vt:variant>
      <vt:variant>
        <vt:lpwstr/>
      </vt:variant>
      <vt:variant>
        <vt:lpwstr>Start</vt:lpwstr>
      </vt:variant>
      <vt:variant>
        <vt:i4>393234</vt:i4>
      </vt:variant>
      <vt:variant>
        <vt:i4>129</vt:i4>
      </vt:variant>
      <vt:variant>
        <vt:i4>0</vt:i4>
      </vt:variant>
      <vt:variant>
        <vt:i4>5</vt:i4>
      </vt:variant>
      <vt:variant>
        <vt:lpwstr/>
      </vt:variant>
      <vt:variant>
        <vt:lpwstr>Start</vt:lpwstr>
      </vt:variant>
      <vt:variant>
        <vt:i4>393234</vt:i4>
      </vt:variant>
      <vt:variant>
        <vt:i4>126</vt:i4>
      </vt:variant>
      <vt:variant>
        <vt:i4>0</vt:i4>
      </vt:variant>
      <vt:variant>
        <vt:i4>5</vt:i4>
      </vt:variant>
      <vt:variant>
        <vt:lpwstr/>
      </vt:variant>
      <vt:variant>
        <vt:lpwstr>Start</vt:lpwstr>
      </vt:variant>
      <vt:variant>
        <vt:i4>393234</vt:i4>
      </vt:variant>
      <vt:variant>
        <vt:i4>123</vt:i4>
      </vt:variant>
      <vt:variant>
        <vt:i4>0</vt:i4>
      </vt:variant>
      <vt:variant>
        <vt:i4>5</vt:i4>
      </vt:variant>
      <vt:variant>
        <vt:lpwstr/>
      </vt:variant>
      <vt:variant>
        <vt:lpwstr>Start</vt:lpwstr>
      </vt:variant>
      <vt:variant>
        <vt:i4>393234</vt:i4>
      </vt:variant>
      <vt:variant>
        <vt:i4>120</vt:i4>
      </vt:variant>
      <vt:variant>
        <vt:i4>0</vt:i4>
      </vt:variant>
      <vt:variant>
        <vt:i4>5</vt:i4>
      </vt:variant>
      <vt:variant>
        <vt:lpwstr/>
      </vt:variant>
      <vt:variant>
        <vt:lpwstr>Start</vt:lpwstr>
      </vt:variant>
      <vt:variant>
        <vt:i4>393234</vt:i4>
      </vt:variant>
      <vt:variant>
        <vt:i4>117</vt:i4>
      </vt:variant>
      <vt:variant>
        <vt:i4>0</vt:i4>
      </vt:variant>
      <vt:variant>
        <vt:i4>5</vt:i4>
      </vt:variant>
      <vt:variant>
        <vt:lpwstr/>
      </vt:variant>
      <vt:variant>
        <vt:lpwstr>Start</vt:lpwstr>
      </vt:variant>
      <vt:variant>
        <vt:i4>393234</vt:i4>
      </vt:variant>
      <vt:variant>
        <vt:i4>114</vt:i4>
      </vt:variant>
      <vt:variant>
        <vt:i4>0</vt:i4>
      </vt:variant>
      <vt:variant>
        <vt:i4>5</vt:i4>
      </vt:variant>
      <vt:variant>
        <vt:lpwstr/>
      </vt:variant>
      <vt:variant>
        <vt:lpwstr>Start</vt:lpwstr>
      </vt:variant>
      <vt:variant>
        <vt:i4>393234</vt:i4>
      </vt:variant>
      <vt:variant>
        <vt:i4>111</vt:i4>
      </vt:variant>
      <vt:variant>
        <vt:i4>0</vt:i4>
      </vt:variant>
      <vt:variant>
        <vt:i4>5</vt:i4>
      </vt:variant>
      <vt:variant>
        <vt:lpwstr/>
      </vt:variant>
      <vt:variant>
        <vt:lpwstr>Start</vt:lpwstr>
      </vt:variant>
      <vt:variant>
        <vt:i4>917630</vt:i4>
      </vt:variant>
      <vt:variant>
        <vt:i4>108</vt:i4>
      </vt:variant>
      <vt:variant>
        <vt:i4>0</vt:i4>
      </vt:variant>
      <vt:variant>
        <vt:i4>5</vt:i4>
      </vt:variant>
      <vt:variant>
        <vt:lpwstr>https://data-onderwijs.vlaanderen.be/edulex/document.aspx?docid=13199</vt:lpwstr>
      </vt:variant>
      <vt:variant>
        <vt:lpwstr>1</vt:lpwstr>
      </vt:variant>
      <vt:variant>
        <vt:i4>1245229</vt:i4>
      </vt:variant>
      <vt:variant>
        <vt:i4>105</vt:i4>
      </vt:variant>
      <vt:variant>
        <vt:i4>0</vt:i4>
      </vt:variant>
      <vt:variant>
        <vt:i4>5</vt:i4>
      </vt:variant>
      <vt:variant>
        <vt:lpwstr>https://api.katholiekonderwijs.vlaanderen/content/9aabd8b6-b36b-4432-a3c6-cb558cc29216/attachments/TLER_051_Brochure_praktische_informatie_over_onze_school.docx</vt:lpwstr>
      </vt:variant>
      <vt:variant>
        <vt:lpwstr/>
      </vt:variant>
      <vt:variant>
        <vt:i4>1769475</vt:i4>
      </vt:variant>
      <vt:variant>
        <vt:i4>102</vt:i4>
      </vt:variant>
      <vt:variant>
        <vt:i4>0</vt:i4>
      </vt:variant>
      <vt:variant>
        <vt:i4>5</vt:i4>
      </vt:variant>
      <vt:variant>
        <vt:lpwstr>https://territoriale-bevoegdheid.just.fgov.be/cgi-main/competence-territoriale.pl</vt:lpwstr>
      </vt:variant>
      <vt:variant>
        <vt:lpwstr/>
      </vt:variant>
      <vt:variant>
        <vt:i4>393234</vt:i4>
      </vt:variant>
      <vt:variant>
        <vt:i4>99</vt:i4>
      </vt:variant>
      <vt:variant>
        <vt:i4>0</vt:i4>
      </vt:variant>
      <vt:variant>
        <vt:i4>5</vt:i4>
      </vt:variant>
      <vt:variant>
        <vt:lpwstr/>
      </vt:variant>
      <vt:variant>
        <vt:lpwstr>Start</vt:lpwstr>
      </vt:variant>
      <vt:variant>
        <vt:i4>262145</vt:i4>
      </vt:variant>
      <vt:variant>
        <vt:i4>96</vt:i4>
      </vt:variant>
      <vt:variant>
        <vt:i4>0</vt:i4>
      </vt:variant>
      <vt:variant>
        <vt:i4>5</vt:i4>
      </vt:variant>
      <vt:variant>
        <vt:lpwstr>https://pro.katholiekonderwijs.vlaanderen/katholieke-dialoogschool/engagementsverklaring</vt:lpwstr>
      </vt:variant>
      <vt:variant>
        <vt:lpwstr/>
      </vt:variant>
      <vt:variant>
        <vt:i4>393234</vt:i4>
      </vt:variant>
      <vt:variant>
        <vt:i4>93</vt:i4>
      </vt:variant>
      <vt:variant>
        <vt:i4>0</vt:i4>
      </vt:variant>
      <vt:variant>
        <vt:i4>5</vt:i4>
      </vt:variant>
      <vt:variant>
        <vt:lpwstr/>
      </vt:variant>
      <vt:variant>
        <vt:lpwstr>Start</vt:lpwstr>
      </vt:variant>
      <vt:variant>
        <vt:i4>983059</vt:i4>
      </vt:variant>
      <vt:variant>
        <vt:i4>6</vt:i4>
      </vt:variant>
      <vt:variant>
        <vt:i4>0</vt:i4>
      </vt:variant>
      <vt:variant>
        <vt:i4>5</vt:i4>
      </vt:variant>
      <vt:variant>
        <vt:lpwstr/>
      </vt:variant>
      <vt:variant>
        <vt:lpwstr>Engagementsverklaring</vt:lpwstr>
      </vt:variant>
      <vt:variant>
        <vt:i4>5</vt:i4>
      </vt:variant>
      <vt:variant>
        <vt:i4>0</vt:i4>
      </vt:variant>
      <vt:variant>
        <vt:i4>0</vt:i4>
      </vt:variant>
      <vt:variant>
        <vt:i4>5</vt:i4>
      </vt:variant>
      <vt:variant>
        <vt:lpwstr/>
      </vt:variant>
      <vt:variant>
        <vt:lpwstr>Visie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Meulemans Wendy</dc:creator>
  <cp:keywords/>
  <dc:description/>
  <cp:lastModifiedBy>Magali Christiaens</cp:lastModifiedBy>
  <cp:revision>241</cp:revision>
  <dcterms:created xsi:type="dcterms:W3CDTF">2026-05-27T06:32:00Z</dcterms:created>
  <dcterms:modified xsi:type="dcterms:W3CDTF">2026-08-23T18:06:00Z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0x01010032BD4CAF13200B4286AE8C7AD8B84C7A</vt:lpwstr>
  </property>
  <property fmtid="{D5CDD505-2E9C-101B-9397-08002B2CF9AE}" pid="3" name="MediaServiceImageTags">
    <vt:lpwstr/>
  </property>
</Properties>
</file>